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95 ответов." id="2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95 ответов.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95 ответов." id="4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95 ответов.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95 ответов." id="8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95 ответов.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95 ответов." id="1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95 ответов.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95 ответов." id="7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95 ответов.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95 ответов." id="5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95 ответов.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95 ответов." id="9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95 ответов.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95 ответов." id="3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95 ответов.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95 ответов." id="6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95 ответов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95 ответов." id="10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95 ответов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