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6720" w14:textId="77777777" w:rsidR="00BB4E28" w:rsidRPr="001C0EA8" w:rsidRDefault="00BB4E28" w:rsidP="00BB4E28">
      <w:pPr>
        <w:jc w:val="center"/>
        <w:rPr>
          <w:b/>
          <w:sz w:val="28"/>
          <w:szCs w:val="28"/>
        </w:rPr>
      </w:pPr>
      <w:r w:rsidRPr="001C0EA8">
        <w:rPr>
          <w:b/>
          <w:sz w:val="28"/>
          <w:szCs w:val="28"/>
        </w:rPr>
        <w:t>МИНИСТЕРСТВО НАУКИ И ВЫСШЕГО ОБРАЗОВАНИЯ РОССИЙСКОЙ ФЕДЕРАЦИИ</w:t>
      </w:r>
    </w:p>
    <w:p w14:paraId="62F102FA" w14:textId="77777777" w:rsidR="00BB4E28" w:rsidRPr="001C0EA8" w:rsidRDefault="00BB4E28" w:rsidP="00BB4E28">
      <w:pPr>
        <w:jc w:val="center"/>
        <w:rPr>
          <w:b/>
          <w:sz w:val="28"/>
          <w:szCs w:val="28"/>
        </w:rPr>
      </w:pPr>
      <w:r w:rsidRPr="001C0EA8">
        <w:rPr>
          <w:b/>
          <w:sz w:val="28"/>
          <w:szCs w:val="28"/>
        </w:rPr>
        <w:t>МИНИСТЕРСТВО ОБРАЗОВАНИЯ И НАУКИ РЕСПУБЛИКИ ТАДЖИКИСТАН</w:t>
      </w:r>
    </w:p>
    <w:p w14:paraId="530C0E2E" w14:textId="77777777" w:rsidR="00BB4E28" w:rsidRPr="001C0EA8" w:rsidRDefault="00BB4E28" w:rsidP="00BB4E28">
      <w:pPr>
        <w:jc w:val="center"/>
        <w:rPr>
          <w:b/>
          <w:sz w:val="28"/>
          <w:szCs w:val="28"/>
        </w:rPr>
      </w:pPr>
      <w:r w:rsidRPr="001C0EA8">
        <w:rPr>
          <w:b/>
          <w:sz w:val="28"/>
          <w:szCs w:val="28"/>
        </w:rPr>
        <w:t xml:space="preserve">МЕЖГОСУДАРСТВЕННОЕ ОБРАЗОВАТЕЛЬНОЕ УЧРЕЖДЕНИЕ ВЫСШЕГО ОБРАЗОВАНИЯ </w:t>
      </w:r>
    </w:p>
    <w:p w14:paraId="1088E0FE" w14:textId="77777777" w:rsidR="00BB4E28" w:rsidRPr="001C0EA8" w:rsidRDefault="00BB4E28" w:rsidP="00BB4E28">
      <w:pPr>
        <w:jc w:val="center"/>
        <w:rPr>
          <w:b/>
          <w:sz w:val="28"/>
          <w:szCs w:val="28"/>
        </w:rPr>
      </w:pPr>
      <w:r w:rsidRPr="001C0EA8">
        <w:rPr>
          <w:b/>
          <w:sz w:val="28"/>
          <w:szCs w:val="28"/>
        </w:rPr>
        <w:t>«РОССИЙСКО-ТАДЖИКСКИЙ (СЛАВЯНСКИЙ) УНИВЕРСИТЕТ»</w:t>
      </w:r>
    </w:p>
    <w:p w14:paraId="6E2C216D" w14:textId="77777777" w:rsidR="00BB4E28" w:rsidRPr="001C0EA8" w:rsidRDefault="00BB4E28" w:rsidP="00BB4E28">
      <w:pPr>
        <w:jc w:val="center"/>
        <w:rPr>
          <w:sz w:val="28"/>
          <w:szCs w:val="28"/>
        </w:rPr>
      </w:pPr>
    </w:p>
    <w:p w14:paraId="2E0B326F" w14:textId="77777777" w:rsidR="00BB4E28" w:rsidRPr="006D6E53" w:rsidRDefault="00BB4E28" w:rsidP="00BB4E28">
      <w:pPr>
        <w:jc w:val="both"/>
        <w:rPr>
          <w:b/>
          <w:sz w:val="28"/>
          <w:szCs w:val="28"/>
        </w:rPr>
      </w:pPr>
    </w:p>
    <w:p w14:paraId="7E9A8C16" w14:textId="77777777" w:rsidR="008E4668" w:rsidRPr="006D6E53" w:rsidRDefault="008E4668" w:rsidP="008E4668">
      <w:pPr>
        <w:jc w:val="right"/>
        <w:rPr>
          <w:b/>
          <w:sz w:val="28"/>
          <w:szCs w:val="28"/>
        </w:rPr>
      </w:pPr>
    </w:p>
    <w:p w14:paraId="09FD17F0" w14:textId="77777777" w:rsidR="008E4668" w:rsidRPr="006D6E53" w:rsidRDefault="008E4668" w:rsidP="008E4668">
      <w:pPr>
        <w:jc w:val="right"/>
        <w:rPr>
          <w:b/>
          <w:sz w:val="28"/>
          <w:szCs w:val="28"/>
        </w:rPr>
      </w:pPr>
      <w:r w:rsidRPr="006D6E53">
        <w:rPr>
          <w:b/>
          <w:sz w:val="28"/>
          <w:szCs w:val="28"/>
        </w:rPr>
        <w:t>УТВЕРЖДАЮ</w:t>
      </w:r>
    </w:p>
    <w:p w14:paraId="4D8C140D" w14:textId="77777777" w:rsidR="008E4668" w:rsidRPr="006D6E53" w:rsidRDefault="008E4668" w:rsidP="008E4668">
      <w:pPr>
        <w:jc w:val="right"/>
        <w:rPr>
          <w:b/>
          <w:sz w:val="28"/>
          <w:szCs w:val="28"/>
        </w:rPr>
      </w:pPr>
      <w:r w:rsidRPr="006D6E53">
        <w:rPr>
          <w:b/>
          <w:sz w:val="28"/>
          <w:szCs w:val="28"/>
        </w:rPr>
        <w:t>Декан юридического факультета</w:t>
      </w:r>
    </w:p>
    <w:p w14:paraId="11EA039A" w14:textId="044004D5" w:rsidR="008E4668" w:rsidRPr="006D6E53" w:rsidRDefault="008E4668" w:rsidP="008E4668">
      <w:pPr>
        <w:jc w:val="right"/>
        <w:rPr>
          <w:b/>
          <w:sz w:val="28"/>
          <w:szCs w:val="28"/>
        </w:rPr>
      </w:pPr>
      <w:r w:rsidRPr="006D6E53">
        <w:rPr>
          <w:b/>
          <w:sz w:val="28"/>
          <w:szCs w:val="28"/>
        </w:rPr>
        <w:t>_______________</w:t>
      </w:r>
      <w:proofErr w:type="spellStart"/>
      <w:r>
        <w:rPr>
          <w:b/>
          <w:sz w:val="28"/>
          <w:szCs w:val="28"/>
        </w:rPr>
        <w:t>д.ю.н</w:t>
      </w:r>
      <w:proofErr w:type="spellEnd"/>
      <w:r>
        <w:rPr>
          <w:b/>
          <w:sz w:val="28"/>
          <w:szCs w:val="28"/>
        </w:rPr>
        <w:t xml:space="preserve">., </w:t>
      </w:r>
      <w:r w:rsidR="00535663">
        <w:rPr>
          <w:b/>
          <w:sz w:val="28"/>
          <w:szCs w:val="28"/>
        </w:rPr>
        <w:t>профессор</w:t>
      </w:r>
      <w:r>
        <w:rPr>
          <w:b/>
          <w:sz w:val="28"/>
          <w:szCs w:val="28"/>
        </w:rPr>
        <w:t xml:space="preserve"> </w:t>
      </w:r>
      <w:r w:rsidRPr="006D6E53">
        <w:rPr>
          <w:b/>
          <w:sz w:val="28"/>
          <w:szCs w:val="28"/>
        </w:rPr>
        <w:t>Золотухин</w:t>
      </w:r>
      <w:r w:rsidR="00535663" w:rsidRPr="00535663">
        <w:rPr>
          <w:b/>
          <w:sz w:val="28"/>
          <w:szCs w:val="28"/>
        </w:rPr>
        <w:t xml:space="preserve"> </w:t>
      </w:r>
      <w:r w:rsidR="00535663" w:rsidRPr="006D6E53">
        <w:rPr>
          <w:b/>
          <w:sz w:val="28"/>
          <w:szCs w:val="28"/>
        </w:rPr>
        <w:t>А. В.</w:t>
      </w:r>
    </w:p>
    <w:p w14:paraId="5998EC5B" w14:textId="77777777" w:rsidR="008E4668" w:rsidRPr="006D6E53" w:rsidRDefault="00B11B4A" w:rsidP="008E4668">
      <w:pPr>
        <w:jc w:val="right"/>
        <w:rPr>
          <w:b/>
          <w:sz w:val="28"/>
          <w:szCs w:val="28"/>
        </w:rPr>
      </w:pPr>
      <w:r>
        <w:rPr>
          <w:b/>
          <w:sz w:val="28"/>
          <w:szCs w:val="28"/>
        </w:rPr>
        <w:t>«_____» _____________2023</w:t>
      </w:r>
      <w:r w:rsidR="008E4668" w:rsidRPr="006D6E53">
        <w:rPr>
          <w:b/>
          <w:sz w:val="28"/>
          <w:szCs w:val="28"/>
        </w:rPr>
        <w:t xml:space="preserve"> г.</w:t>
      </w:r>
    </w:p>
    <w:p w14:paraId="5AB04EDA" w14:textId="77777777" w:rsidR="008E4668" w:rsidRPr="001C0EA8" w:rsidRDefault="008E4668" w:rsidP="008E4668">
      <w:pPr>
        <w:jc w:val="center"/>
        <w:rPr>
          <w:b/>
          <w:bCs/>
          <w:sz w:val="28"/>
          <w:szCs w:val="28"/>
        </w:rPr>
      </w:pPr>
    </w:p>
    <w:p w14:paraId="38CDDB56" w14:textId="77777777" w:rsidR="00BB4E28" w:rsidRPr="001C0EA8" w:rsidRDefault="00BB4E28" w:rsidP="00BB4E28">
      <w:pPr>
        <w:jc w:val="center"/>
        <w:rPr>
          <w:b/>
          <w:bCs/>
          <w:sz w:val="28"/>
          <w:szCs w:val="28"/>
        </w:rPr>
      </w:pPr>
    </w:p>
    <w:p w14:paraId="4C64396C" w14:textId="77777777" w:rsidR="00BB4E28" w:rsidRPr="001C0EA8" w:rsidRDefault="00BB4E28" w:rsidP="00BB4E28">
      <w:pPr>
        <w:jc w:val="center"/>
        <w:rPr>
          <w:b/>
          <w:bCs/>
          <w:sz w:val="28"/>
          <w:szCs w:val="28"/>
        </w:rPr>
      </w:pPr>
    </w:p>
    <w:p w14:paraId="3BFBD381" w14:textId="77777777" w:rsidR="00BB4E28" w:rsidRPr="001C0EA8" w:rsidRDefault="00BB4E28" w:rsidP="00BB4E28">
      <w:pPr>
        <w:jc w:val="center"/>
        <w:rPr>
          <w:b/>
          <w:bCs/>
          <w:sz w:val="28"/>
          <w:szCs w:val="28"/>
        </w:rPr>
      </w:pPr>
    </w:p>
    <w:p w14:paraId="46EDCB96" w14:textId="77777777" w:rsidR="00BB4E28" w:rsidRPr="001C0EA8" w:rsidRDefault="00BB4E28" w:rsidP="00BB4E28">
      <w:pPr>
        <w:jc w:val="center"/>
        <w:rPr>
          <w:b/>
          <w:bCs/>
          <w:sz w:val="28"/>
          <w:szCs w:val="28"/>
        </w:rPr>
      </w:pPr>
    </w:p>
    <w:p w14:paraId="2BA81D86" w14:textId="77777777" w:rsidR="00BB4E28" w:rsidRPr="001C0EA8" w:rsidRDefault="00BB4E28" w:rsidP="00BB4E28">
      <w:pPr>
        <w:jc w:val="center"/>
        <w:rPr>
          <w:b/>
          <w:bCs/>
          <w:sz w:val="28"/>
          <w:szCs w:val="28"/>
        </w:rPr>
      </w:pPr>
      <w:r w:rsidRPr="001C0EA8">
        <w:rPr>
          <w:b/>
          <w:bCs/>
          <w:sz w:val="28"/>
          <w:szCs w:val="28"/>
        </w:rPr>
        <w:t>РАБОЧАЯ ПРОГРАММА УЧЕБНОЙ ДИСЦИПЛИНЫ</w:t>
      </w:r>
    </w:p>
    <w:p w14:paraId="6B8163F6" w14:textId="77777777" w:rsidR="00BB4E28" w:rsidRPr="001C0EA8" w:rsidRDefault="00BB4E28" w:rsidP="00BB4E28">
      <w:pPr>
        <w:jc w:val="center"/>
        <w:rPr>
          <w:b/>
          <w:bCs/>
          <w:sz w:val="28"/>
          <w:szCs w:val="28"/>
        </w:rPr>
      </w:pPr>
    </w:p>
    <w:p w14:paraId="5DE4BCBE" w14:textId="77777777" w:rsidR="00BB4E28" w:rsidRPr="001C0EA8" w:rsidRDefault="00BB4E28" w:rsidP="00BB4E28">
      <w:pPr>
        <w:jc w:val="center"/>
        <w:rPr>
          <w:b/>
          <w:bCs/>
          <w:sz w:val="28"/>
          <w:szCs w:val="28"/>
        </w:rPr>
      </w:pPr>
      <w:r>
        <w:rPr>
          <w:b/>
          <w:bCs/>
          <w:sz w:val="28"/>
          <w:szCs w:val="28"/>
        </w:rPr>
        <w:t>Гражданское право 4 курс</w:t>
      </w:r>
    </w:p>
    <w:p w14:paraId="2B299FEA" w14:textId="77777777" w:rsidR="00BB4E28" w:rsidRPr="001C0EA8" w:rsidRDefault="00BB4E28" w:rsidP="00BB4E28">
      <w:pPr>
        <w:jc w:val="center"/>
        <w:rPr>
          <w:b/>
          <w:bCs/>
          <w:sz w:val="28"/>
          <w:szCs w:val="28"/>
        </w:rPr>
      </w:pPr>
      <w:r w:rsidRPr="001C0EA8">
        <w:rPr>
          <w:bCs/>
          <w:sz w:val="28"/>
          <w:szCs w:val="28"/>
        </w:rPr>
        <w:t xml:space="preserve">Направление подготовки - </w:t>
      </w:r>
      <w:r w:rsidRPr="001C0EA8">
        <w:rPr>
          <w:b/>
          <w:bCs/>
          <w:sz w:val="28"/>
          <w:szCs w:val="28"/>
        </w:rPr>
        <w:t>«Юриспруденция» 40.03.01</w:t>
      </w:r>
      <w:r w:rsidRPr="001C0EA8">
        <w:rPr>
          <w:b/>
          <w:bCs/>
          <w:sz w:val="28"/>
          <w:szCs w:val="28"/>
        </w:rPr>
        <w:br/>
      </w:r>
      <w:r w:rsidRPr="001C0EA8">
        <w:rPr>
          <w:bCs/>
          <w:sz w:val="28"/>
          <w:szCs w:val="28"/>
        </w:rPr>
        <w:t>Профиль подготовки</w:t>
      </w:r>
      <w:r w:rsidRPr="001C0EA8">
        <w:rPr>
          <w:b/>
          <w:bCs/>
          <w:sz w:val="28"/>
          <w:szCs w:val="28"/>
        </w:rPr>
        <w:t xml:space="preserve"> – Гражданско-правовой</w:t>
      </w:r>
    </w:p>
    <w:p w14:paraId="76E89425" w14:textId="70EE0D58" w:rsidR="00BB4E28" w:rsidRPr="001C0EA8" w:rsidRDefault="00BB4E28" w:rsidP="00BB4E28">
      <w:pPr>
        <w:jc w:val="center"/>
        <w:rPr>
          <w:b/>
          <w:bCs/>
          <w:sz w:val="28"/>
          <w:szCs w:val="28"/>
        </w:rPr>
      </w:pPr>
      <w:r w:rsidRPr="001C0EA8">
        <w:rPr>
          <w:bCs/>
          <w:sz w:val="28"/>
          <w:szCs w:val="28"/>
        </w:rPr>
        <w:t xml:space="preserve">Форма подготовки – </w:t>
      </w:r>
      <w:r w:rsidRPr="001C0EA8">
        <w:rPr>
          <w:b/>
          <w:bCs/>
          <w:sz w:val="28"/>
          <w:szCs w:val="28"/>
        </w:rPr>
        <w:t xml:space="preserve">очная </w:t>
      </w:r>
    </w:p>
    <w:p w14:paraId="53883BDD" w14:textId="77777777" w:rsidR="00BB4E28" w:rsidRPr="001C0EA8" w:rsidRDefault="00BB4E28" w:rsidP="00BB4E28">
      <w:pPr>
        <w:jc w:val="center"/>
        <w:rPr>
          <w:b/>
          <w:bCs/>
          <w:sz w:val="28"/>
          <w:szCs w:val="28"/>
        </w:rPr>
      </w:pPr>
      <w:r w:rsidRPr="001C0EA8">
        <w:rPr>
          <w:bCs/>
          <w:sz w:val="28"/>
          <w:szCs w:val="28"/>
        </w:rPr>
        <w:t xml:space="preserve">Уровень подготовки - </w:t>
      </w:r>
      <w:r w:rsidRPr="001C0EA8">
        <w:rPr>
          <w:b/>
          <w:bCs/>
          <w:sz w:val="28"/>
          <w:szCs w:val="28"/>
        </w:rPr>
        <w:t>бакалавриат</w:t>
      </w:r>
    </w:p>
    <w:p w14:paraId="2C6D60D5" w14:textId="77777777" w:rsidR="00BB4E28" w:rsidRPr="001C0EA8" w:rsidRDefault="00BB4E28" w:rsidP="00BB4E28">
      <w:pPr>
        <w:jc w:val="center"/>
        <w:rPr>
          <w:bCs/>
          <w:sz w:val="28"/>
          <w:szCs w:val="28"/>
        </w:rPr>
      </w:pPr>
    </w:p>
    <w:p w14:paraId="7B289328" w14:textId="77777777" w:rsidR="00BB4E28" w:rsidRPr="001C0EA8" w:rsidRDefault="00BB4E28" w:rsidP="00BB4E28">
      <w:pPr>
        <w:rPr>
          <w:bCs/>
          <w:sz w:val="28"/>
          <w:szCs w:val="28"/>
        </w:rPr>
      </w:pPr>
    </w:p>
    <w:p w14:paraId="5EA2662E" w14:textId="77777777" w:rsidR="00BB4E28" w:rsidRPr="001C0EA8" w:rsidRDefault="00BB4E28" w:rsidP="00BB4E28">
      <w:pPr>
        <w:rPr>
          <w:bCs/>
          <w:sz w:val="28"/>
          <w:szCs w:val="28"/>
        </w:rPr>
      </w:pPr>
    </w:p>
    <w:p w14:paraId="1736EE45" w14:textId="77777777" w:rsidR="00BB4E28" w:rsidRPr="001C0EA8" w:rsidRDefault="00BB4E28" w:rsidP="00BB4E28">
      <w:pPr>
        <w:rPr>
          <w:bCs/>
          <w:sz w:val="28"/>
          <w:szCs w:val="28"/>
        </w:rPr>
      </w:pPr>
    </w:p>
    <w:p w14:paraId="315F94B3" w14:textId="77777777" w:rsidR="00BB4E28" w:rsidRPr="001C0EA8" w:rsidRDefault="00BB4E28" w:rsidP="00BB4E28">
      <w:pPr>
        <w:rPr>
          <w:bCs/>
          <w:sz w:val="28"/>
          <w:szCs w:val="28"/>
        </w:rPr>
      </w:pPr>
    </w:p>
    <w:p w14:paraId="3AD86361" w14:textId="77777777" w:rsidR="00BB4E28" w:rsidRPr="001C0EA8" w:rsidRDefault="00BB4E28" w:rsidP="00BB4E28">
      <w:pPr>
        <w:rPr>
          <w:bCs/>
          <w:sz w:val="28"/>
          <w:szCs w:val="28"/>
        </w:rPr>
      </w:pPr>
    </w:p>
    <w:p w14:paraId="1A695D9A" w14:textId="77777777" w:rsidR="00BB4E28" w:rsidRPr="001C0EA8" w:rsidRDefault="00BB4E28" w:rsidP="00BB4E28">
      <w:pPr>
        <w:rPr>
          <w:bCs/>
          <w:sz w:val="28"/>
          <w:szCs w:val="28"/>
        </w:rPr>
      </w:pPr>
    </w:p>
    <w:p w14:paraId="57389CDC" w14:textId="77777777" w:rsidR="00BB4E28" w:rsidRPr="001C0EA8" w:rsidRDefault="00BB4E28" w:rsidP="00BB4E28">
      <w:pPr>
        <w:rPr>
          <w:bCs/>
          <w:sz w:val="28"/>
          <w:szCs w:val="28"/>
        </w:rPr>
      </w:pPr>
    </w:p>
    <w:p w14:paraId="31E67B70" w14:textId="77777777" w:rsidR="00BB4E28" w:rsidRPr="001C0EA8" w:rsidRDefault="00BB4E28" w:rsidP="00BB4E28">
      <w:pPr>
        <w:rPr>
          <w:bCs/>
          <w:sz w:val="28"/>
          <w:szCs w:val="28"/>
        </w:rPr>
      </w:pPr>
    </w:p>
    <w:p w14:paraId="721A5785" w14:textId="77777777" w:rsidR="00BB4E28" w:rsidRPr="001C0EA8" w:rsidRDefault="00BB4E28" w:rsidP="00BB4E28">
      <w:pPr>
        <w:rPr>
          <w:bCs/>
          <w:sz w:val="28"/>
          <w:szCs w:val="28"/>
        </w:rPr>
      </w:pPr>
    </w:p>
    <w:p w14:paraId="779C6F5E" w14:textId="77777777" w:rsidR="00BB4E28" w:rsidRPr="001C0EA8" w:rsidRDefault="00BB4E28" w:rsidP="00BB4E28">
      <w:pPr>
        <w:rPr>
          <w:bCs/>
          <w:sz w:val="28"/>
          <w:szCs w:val="28"/>
        </w:rPr>
      </w:pPr>
    </w:p>
    <w:p w14:paraId="47695246" w14:textId="77777777" w:rsidR="00BB4E28" w:rsidRPr="001C0EA8" w:rsidRDefault="00BB4E28" w:rsidP="00BB4E28">
      <w:pPr>
        <w:rPr>
          <w:sz w:val="28"/>
          <w:szCs w:val="28"/>
        </w:rPr>
      </w:pPr>
    </w:p>
    <w:p w14:paraId="2E861B47" w14:textId="77777777" w:rsidR="00BB4E28" w:rsidRPr="001C0EA8" w:rsidRDefault="00BB4E28" w:rsidP="00BB4E28">
      <w:pPr>
        <w:jc w:val="center"/>
        <w:rPr>
          <w:sz w:val="28"/>
          <w:szCs w:val="28"/>
        </w:rPr>
      </w:pPr>
    </w:p>
    <w:p w14:paraId="69D13015" w14:textId="77777777" w:rsidR="00BB4E28" w:rsidRPr="001C0EA8" w:rsidRDefault="00BB4E28" w:rsidP="00BB4E28">
      <w:pPr>
        <w:jc w:val="center"/>
        <w:rPr>
          <w:sz w:val="28"/>
          <w:szCs w:val="28"/>
        </w:rPr>
      </w:pPr>
    </w:p>
    <w:p w14:paraId="192E85CD" w14:textId="77777777" w:rsidR="00BB4E28" w:rsidRPr="001C0EA8" w:rsidRDefault="00BB4E28" w:rsidP="00BB4E28">
      <w:pPr>
        <w:jc w:val="center"/>
        <w:rPr>
          <w:sz w:val="28"/>
          <w:szCs w:val="28"/>
        </w:rPr>
      </w:pPr>
    </w:p>
    <w:p w14:paraId="28CFB9BA" w14:textId="77777777" w:rsidR="00BB4E28" w:rsidRPr="001C0EA8" w:rsidRDefault="00BB4E28" w:rsidP="00BB4E28">
      <w:pPr>
        <w:jc w:val="center"/>
        <w:rPr>
          <w:sz w:val="28"/>
          <w:szCs w:val="28"/>
        </w:rPr>
      </w:pPr>
    </w:p>
    <w:p w14:paraId="4414ED83" w14:textId="77777777" w:rsidR="00BB4E28" w:rsidRPr="001C0EA8" w:rsidRDefault="00BB4E28" w:rsidP="00BB4E28">
      <w:pPr>
        <w:jc w:val="center"/>
        <w:rPr>
          <w:sz w:val="28"/>
          <w:szCs w:val="28"/>
        </w:rPr>
      </w:pPr>
    </w:p>
    <w:p w14:paraId="71E8855E" w14:textId="77777777" w:rsidR="00BB4E28" w:rsidRPr="001C0EA8" w:rsidRDefault="00BB4E28" w:rsidP="00BB4E28">
      <w:pPr>
        <w:jc w:val="center"/>
        <w:rPr>
          <w:b/>
          <w:sz w:val="28"/>
          <w:szCs w:val="28"/>
        </w:rPr>
      </w:pPr>
    </w:p>
    <w:p w14:paraId="00514BA2" w14:textId="77777777" w:rsidR="00BB4E28" w:rsidRPr="001C0EA8" w:rsidRDefault="00B11B4A" w:rsidP="00BB4E28">
      <w:pPr>
        <w:jc w:val="center"/>
        <w:rPr>
          <w:b/>
          <w:sz w:val="28"/>
          <w:szCs w:val="28"/>
        </w:rPr>
      </w:pPr>
      <w:r>
        <w:rPr>
          <w:b/>
          <w:sz w:val="28"/>
          <w:szCs w:val="28"/>
        </w:rPr>
        <w:t>ДУШАНБЕ – 2023</w:t>
      </w:r>
    </w:p>
    <w:p w14:paraId="49CF294B" w14:textId="77777777" w:rsidR="00BB4E28" w:rsidRPr="001C0EA8" w:rsidRDefault="00BB4E28" w:rsidP="00BB4E28">
      <w:pPr>
        <w:jc w:val="center"/>
        <w:rPr>
          <w:sz w:val="28"/>
          <w:szCs w:val="28"/>
        </w:rPr>
      </w:pPr>
    </w:p>
    <w:p w14:paraId="2B6FF8DE" w14:textId="77777777" w:rsidR="00BB4E28" w:rsidRDefault="00BB4E28" w:rsidP="00BB4E28">
      <w:pPr>
        <w:jc w:val="center"/>
        <w:rPr>
          <w:sz w:val="28"/>
          <w:szCs w:val="28"/>
        </w:rPr>
      </w:pPr>
    </w:p>
    <w:p w14:paraId="01AB1D9E" w14:textId="77777777" w:rsidR="00BB4E28" w:rsidRPr="001C0EA8" w:rsidRDefault="00BB4E28" w:rsidP="00BB4E28">
      <w:pPr>
        <w:jc w:val="center"/>
        <w:rPr>
          <w:sz w:val="28"/>
          <w:szCs w:val="28"/>
        </w:rPr>
      </w:pPr>
    </w:p>
    <w:p w14:paraId="077C687B" w14:textId="77777777" w:rsidR="00BD28F1" w:rsidRPr="00BD28F1" w:rsidRDefault="00BB4E28" w:rsidP="00BD28F1">
      <w:pPr>
        <w:jc w:val="both"/>
        <w:rPr>
          <w:bCs/>
          <w:sz w:val="28"/>
          <w:szCs w:val="28"/>
        </w:rPr>
      </w:pPr>
      <w:r w:rsidRPr="001C0EA8">
        <w:rPr>
          <w:bCs/>
          <w:sz w:val="28"/>
          <w:szCs w:val="28"/>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w:t>
      </w:r>
      <w:r w:rsidR="00BD28F1" w:rsidRPr="00BD28F1">
        <w:rPr>
          <w:bCs/>
          <w:sz w:val="28"/>
          <w:szCs w:val="28"/>
        </w:rPr>
        <w:t>13.08.2020 № 1011</w:t>
      </w:r>
    </w:p>
    <w:p w14:paraId="216E4A53" w14:textId="76BB38BC" w:rsidR="00BB4E28" w:rsidRPr="001C0EA8" w:rsidRDefault="00BB4E28" w:rsidP="00BB4E28">
      <w:pPr>
        <w:jc w:val="both"/>
        <w:rPr>
          <w:bCs/>
          <w:sz w:val="28"/>
          <w:szCs w:val="28"/>
        </w:rPr>
      </w:pPr>
    </w:p>
    <w:p w14:paraId="1F2607BA" w14:textId="77777777" w:rsidR="00BB4E28" w:rsidRPr="001C0EA8" w:rsidRDefault="00BB4E28" w:rsidP="00BB4E28">
      <w:pPr>
        <w:ind w:firstLine="360"/>
        <w:jc w:val="both"/>
        <w:rPr>
          <w:rFonts w:eastAsia="Times New Roman"/>
          <w:color w:val="000000"/>
          <w:sz w:val="28"/>
          <w:szCs w:val="28"/>
        </w:rPr>
      </w:pPr>
      <w:r w:rsidRPr="001C0EA8">
        <w:rPr>
          <w:rFonts w:eastAsia="Times New Roman"/>
          <w:color w:val="000000"/>
          <w:sz w:val="28"/>
          <w:szCs w:val="28"/>
        </w:rPr>
        <w:t>При разработке рабочей программы учитываются</w:t>
      </w:r>
    </w:p>
    <w:p w14:paraId="11033F8B" w14:textId="77777777" w:rsidR="00BB4E28" w:rsidRPr="001C0EA8" w:rsidRDefault="00BB4E28" w:rsidP="00BB4E28">
      <w:pPr>
        <w:widowControl/>
        <w:numPr>
          <w:ilvl w:val="0"/>
          <w:numId w:val="12"/>
        </w:numPr>
        <w:autoSpaceDE/>
        <w:autoSpaceDN/>
        <w:adjustRightInd/>
        <w:ind w:left="0" w:firstLine="360"/>
        <w:jc w:val="both"/>
        <w:rPr>
          <w:rFonts w:eastAsia="Times New Roman"/>
          <w:color w:val="000000"/>
          <w:sz w:val="28"/>
          <w:szCs w:val="28"/>
        </w:rPr>
      </w:pPr>
      <w:r w:rsidRPr="001C0EA8">
        <w:rPr>
          <w:rFonts w:eastAsia="Times New Roman"/>
          <w:color w:val="000000"/>
          <w:sz w:val="28"/>
          <w:szCs w:val="28"/>
        </w:rPr>
        <w:t>требования работодателей, профессиональных стандартов по направлению / специальности (при наличии) (для общепрофессиональных и профессиональных дисциплин);</w:t>
      </w:r>
    </w:p>
    <w:p w14:paraId="44A96A39" w14:textId="77777777" w:rsidR="00BB4E28" w:rsidRPr="001C0EA8" w:rsidRDefault="00BB4E28" w:rsidP="00BB4E28">
      <w:pPr>
        <w:widowControl/>
        <w:numPr>
          <w:ilvl w:val="0"/>
          <w:numId w:val="12"/>
        </w:numPr>
        <w:autoSpaceDE/>
        <w:autoSpaceDN/>
        <w:adjustRightInd/>
        <w:ind w:left="0" w:firstLine="360"/>
        <w:jc w:val="both"/>
        <w:rPr>
          <w:rFonts w:eastAsia="Times New Roman"/>
          <w:color w:val="000000"/>
          <w:sz w:val="28"/>
          <w:szCs w:val="28"/>
        </w:rPr>
      </w:pPr>
      <w:r w:rsidRPr="001C0EA8">
        <w:rPr>
          <w:rFonts w:eastAsia="Times New Roman"/>
          <w:color w:val="000000"/>
          <w:sz w:val="28"/>
          <w:szCs w:val="28"/>
        </w:rPr>
        <w:t>содержание программ дисциплин/модулей, изучаемых на предыдущих и последующих этапах обучения;</w:t>
      </w:r>
    </w:p>
    <w:p w14:paraId="325CE56C" w14:textId="77777777" w:rsidR="00BB4E28" w:rsidRPr="001C0EA8" w:rsidRDefault="00BB4E28" w:rsidP="00BB4E28">
      <w:pPr>
        <w:widowControl/>
        <w:numPr>
          <w:ilvl w:val="0"/>
          <w:numId w:val="12"/>
        </w:numPr>
        <w:autoSpaceDE/>
        <w:autoSpaceDN/>
        <w:adjustRightInd/>
        <w:ind w:left="0" w:firstLine="360"/>
        <w:jc w:val="both"/>
        <w:rPr>
          <w:rFonts w:eastAsia="Times New Roman"/>
          <w:color w:val="000000"/>
          <w:sz w:val="28"/>
          <w:szCs w:val="28"/>
        </w:rPr>
      </w:pPr>
      <w:r w:rsidRPr="001C0EA8">
        <w:rPr>
          <w:rFonts w:eastAsia="Times New Roman"/>
          <w:color w:val="000000"/>
          <w:sz w:val="28"/>
          <w:szCs w:val="28"/>
        </w:rPr>
        <w:t>новейшие достижения в данной предметной области.</w:t>
      </w:r>
    </w:p>
    <w:p w14:paraId="30DA3C79" w14:textId="77777777" w:rsidR="00BB4E28" w:rsidRPr="001C0EA8" w:rsidRDefault="00BB4E28" w:rsidP="00BB4E28">
      <w:pPr>
        <w:jc w:val="both"/>
        <w:rPr>
          <w:bCs/>
          <w:sz w:val="28"/>
          <w:szCs w:val="28"/>
        </w:rPr>
      </w:pPr>
    </w:p>
    <w:p w14:paraId="3F4EB870" w14:textId="77777777" w:rsidR="00BB4E28" w:rsidRPr="001C0EA8" w:rsidRDefault="00BB4E28" w:rsidP="00BB4E28">
      <w:pPr>
        <w:rPr>
          <w:bCs/>
          <w:sz w:val="28"/>
          <w:szCs w:val="28"/>
        </w:rPr>
      </w:pPr>
      <w:r w:rsidRPr="001C0EA8">
        <w:rPr>
          <w:bCs/>
          <w:sz w:val="28"/>
          <w:szCs w:val="28"/>
        </w:rPr>
        <w:t xml:space="preserve">Рабочая программа обсуждена на заседании кафедры  гражданского права, протокол </w:t>
      </w:r>
      <w:r w:rsidRPr="001C0EA8">
        <w:rPr>
          <w:bCs/>
          <w:sz w:val="28"/>
          <w:szCs w:val="28"/>
          <w:u w:val="single"/>
        </w:rPr>
        <w:t>№  1</w:t>
      </w:r>
      <w:r w:rsidR="00B11B4A">
        <w:rPr>
          <w:bCs/>
          <w:sz w:val="28"/>
          <w:szCs w:val="28"/>
          <w:u w:val="single"/>
        </w:rPr>
        <w:t xml:space="preserve"> от                  2023</w:t>
      </w:r>
      <w:r w:rsidRPr="001C0EA8">
        <w:rPr>
          <w:bCs/>
          <w:sz w:val="28"/>
          <w:szCs w:val="28"/>
          <w:u w:val="single"/>
        </w:rPr>
        <w:t xml:space="preserve"> г.</w:t>
      </w:r>
    </w:p>
    <w:p w14:paraId="4A06694B" w14:textId="77777777" w:rsidR="00BB4E28" w:rsidRPr="001C0EA8" w:rsidRDefault="00BB4E28" w:rsidP="00BB4E28">
      <w:pPr>
        <w:rPr>
          <w:bCs/>
          <w:sz w:val="28"/>
          <w:szCs w:val="28"/>
        </w:rPr>
      </w:pPr>
    </w:p>
    <w:p w14:paraId="73023C75" w14:textId="77777777" w:rsidR="00BB4E28" w:rsidRPr="001C0EA8" w:rsidRDefault="00BB4E28" w:rsidP="00BB4E28">
      <w:pPr>
        <w:rPr>
          <w:bCs/>
          <w:sz w:val="28"/>
          <w:szCs w:val="28"/>
        </w:rPr>
      </w:pPr>
      <w:r w:rsidRPr="001C0EA8">
        <w:rPr>
          <w:bCs/>
          <w:sz w:val="28"/>
          <w:szCs w:val="28"/>
        </w:rPr>
        <w:t xml:space="preserve">Рабочая программа утверждена УМС юридического факультета, </w:t>
      </w:r>
      <w:r w:rsidRPr="001C0EA8">
        <w:rPr>
          <w:bCs/>
          <w:sz w:val="28"/>
          <w:szCs w:val="28"/>
        </w:rPr>
        <w:br/>
        <w:t xml:space="preserve">протокол </w:t>
      </w:r>
      <w:r w:rsidR="00B11B4A">
        <w:rPr>
          <w:bCs/>
          <w:sz w:val="28"/>
          <w:szCs w:val="28"/>
          <w:u w:val="single"/>
        </w:rPr>
        <w:t>№   от «  »                 2023</w:t>
      </w:r>
      <w:r w:rsidR="003D548F">
        <w:rPr>
          <w:bCs/>
          <w:sz w:val="28"/>
          <w:szCs w:val="28"/>
          <w:u w:val="single"/>
        </w:rPr>
        <w:t>г</w:t>
      </w:r>
      <w:r w:rsidRPr="001C0EA8">
        <w:rPr>
          <w:bCs/>
          <w:sz w:val="28"/>
          <w:szCs w:val="28"/>
          <w:u w:val="single"/>
        </w:rPr>
        <w:t>.</w:t>
      </w:r>
    </w:p>
    <w:p w14:paraId="37D64905" w14:textId="77777777" w:rsidR="00BB4E28" w:rsidRPr="001C0EA8" w:rsidRDefault="00BB4E28" w:rsidP="00BB4E28">
      <w:pPr>
        <w:rPr>
          <w:bCs/>
          <w:sz w:val="28"/>
          <w:szCs w:val="28"/>
        </w:rPr>
      </w:pPr>
    </w:p>
    <w:p w14:paraId="32BC09AD" w14:textId="77777777" w:rsidR="00BB4E28" w:rsidRPr="001C0EA8" w:rsidRDefault="00BB4E28" w:rsidP="00BB4E28">
      <w:pPr>
        <w:rPr>
          <w:bCs/>
          <w:sz w:val="28"/>
          <w:szCs w:val="28"/>
        </w:rPr>
      </w:pPr>
      <w:r w:rsidRPr="001C0EA8">
        <w:rPr>
          <w:bCs/>
          <w:sz w:val="28"/>
          <w:szCs w:val="28"/>
        </w:rPr>
        <w:t xml:space="preserve">Рабочая программа утверждена Ученым советом юридического факультета , протокол </w:t>
      </w:r>
      <w:r w:rsidR="003D548F">
        <w:rPr>
          <w:bCs/>
          <w:sz w:val="28"/>
          <w:szCs w:val="28"/>
          <w:u w:val="single"/>
        </w:rPr>
        <w:t xml:space="preserve">№  </w:t>
      </w:r>
      <w:r w:rsidRPr="001C0EA8">
        <w:rPr>
          <w:bCs/>
          <w:sz w:val="28"/>
          <w:szCs w:val="28"/>
          <w:u w:val="single"/>
        </w:rPr>
        <w:t xml:space="preserve"> от </w:t>
      </w:r>
      <w:r w:rsidR="003D548F">
        <w:rPr>
          <w:bCs/>
          <w:sz w:val="28"/>
          <w:szCs w:val="28"/>
          <w:u w:val="single"/>
        </w:rPr>
        <w:t>« »</w:t>
      </w:r>
      <w:r w:rsidRPr="001C0EA8">
        <w:rPr>
          <w:bCs/>
          <w:sz w:val="28"/>
          <w:szCs w:val="28"/>
          <w:u w:val="single"/>
        </w:rPr>
        <w:t xml:space="preserve"> </w:t>
      </w:r>
      <w:r w:rsidR="00B11B4A">
        <w:rPr>
          <w:bCs/>
          <w:sz w:val="28"/>
          <w:szCs w:val="28"/>
          <w:u w:val="single"/>
        </w:rPr>
        <w:t xml:space="preserve">              2023</w:t>
      </w:r>
      <w:r w:rsidRPr="001C0EA8">
        <w:rPr>
          <w:bCs/>
          <w:sz w:val="28"/>
          <w:szCs w:val="28"/>
          <w:u w:val="single"/>
        </w:rPr>
        <w:t>г.</w:t>
      </w:r>
    </w:p>
    <w:p w14:paraId="72CC08E9" w14:textId="77777777" w:rsidR="00BB4E28" w:rsidRPr="001C0EA8" w:rsidRDefault="00BB4E28" w:rsidP="00BB4E28">
      <w:pPr>
        <w:rPr>
          <w:rFonts w:eastAsia="Calibri"/>
          <w:bCs/>
          <w:sz w:val="28"/>
          <w:szCs w:val="28"/>
        </w:rPr>
      </w:pPr>
    </w:p>
    <w:p w14:paraId="187ED566" w14:textId="77777777" w:rsidR="00BB4E28" w:rsidRPr="001C0EA8" w:rsidRDefault="00BB4E28" w:rsidP="00BB4E28">
      <w:pPr>
        <w:rPr>
          <w:rFonts w:eastAsia="Times New Roman"/>
          <w:color w:val="FF0000"/>
          <w:sz w:val="28"/>
          <w:szCs w:val="28"/>
        </w:rPr>
      </w:pPr>
      <w:r w:rsidRPr="001C0EA8">
        <w:rPr>
          <w:rFonts w:eastAsia="Calibri"/>
          <w:bCs/>
          <w:sz w:val="28"/>
          <w:szCs w:val="28"/>
        </w:rPr>
        <w:t>Заведующий кафедрой,</w:t>
      </w:r>
      <w:r w:rsidRPr="001C0EA8">
        <w:rPr>
          <w:rFonts w:eastAsia="Times New Roman"/>
          <w:color w:val="FF0000"/>
          <w:sz w:val="28"/>
          <w:szCs w:val="28"/>
        </w:rPr>
        <w:br/>
      </w:r>
      <w:proofErr w:type="spellStart"/>
      <w:r w:rsidRPr="001C0EA8">
        <w:rPr>
          <w:rFonts w:eastAsia="Times New Roman"/>
          <w:sz w:val="28"/>
          <w:szCs w:val="28"/>
        </w:rPr>
        <w:t>д.ю.н</w:t>
      </w:r>
      <w:proofErr w:type="spellEnd"/>
      <w:r w:rsidRPr="001C0EA8">
        <w:rPr>
          <w:rFonts w:eastAsia="Times New Roman"/>
          <w:sz w:val="28"/>
          <w:szCs w:val="28"/>
        </w:rPr>
        <w:t xml:space="preserve">., доцент                                                          ____________    </w:t>
      </w:r>
      <w:proofErr w:type="spellStart"/>
      <w:r w:rsidRPr="001C0EA8">
        <w:rPr>
          <w:rFonts w:eastAsia="Times New Roman"/>
          <w:sz w:val="28"/>
          <w:szCs w:val="28"/>
        </w:rPr>
        <w:t>Носиров</w:t>
      </w:r>
      <w:proofErr w:type="spellEnd"/>
      <w:r w:rsidRPr="001C0EA8">
        <w:rPr>
          <w:rFonts w:eastAsia="Times New Roman"/>
          <w:sz w:val="28"/>
          <w:szCs w:val="28"/>
        </w:rPr>
        <w:t xml:space="preserve"> Х.Т.</w:t>
      </w:r>
    </w:p>
    <w:p w14:paraId="54CD5C2E" w14:textId="77777777" w:rsidR="00BB4E28" w:rsidRPr="001C0EA8" w:rsidRDefault="00BB4E28" w:rsidP="00BB4E28">
      <w:pPr>
        <w:shd w:val="clear" w:color="auto" w:fill="FFFFFF"/>
        <w:ind w:left="5"/>
        <w:rPr>
          <w:rFonts w:eastAsia="Calibri"/>
          <w:bCs/>
          <w:sz w:val="28"/>
          <w:szCs w:val="28"/>
          <w:lang w:val="tg-Cyrl-TJ"/>
        </w:rPr>
      </w:pPr>
      <w:r w:rsidRPr="001C0EA8">
        <w:rPr>
          <w:rFonts w:eastAsia="Calibri"/>
          <w:bCs/>
          <w:sz w:val="28"/>
          <w:szCs w:val="28"/>
        </w:rPr>
        <w:t>Разработчик:</w:t>
      </w:r>
      <w:r w:rsidRPr="001C0EA8">
        <w:rPr>
          <w:rFonts w:eastAsia="Calibri"/>
          <w:bCs/>
          <w:sz w:val="28"/>
          <w:szCs w:val="28"/>
          <w:lang w:val="tg-Cyrl-TJ"/>
        </w:rPr>
        <w:t xml:space="preserve"> </w:t>
      </w:r>
    </w:p>
    <w:p w14:paraId="4F619FE6" w14:textId="27C53D7B" w:rsidR="001A50E5" w:rsidRPr="001C0EA8" w:rsidRDefault="00BB4E28" w:rsidP="001A50E5">
      <w:pPr>
        <w:rPr>
          <w:rFonts w:eastAsia="Times New Roman"/>
          <w:color w:val="FF0000"/>
          <w:sz w:val="28"/>
          <w:szCs w:val="28"/>
        </w:rPr>
      </w:pPr>
      <w:r w:rsidRPr="001C0EA8">
        <w:rPr>
          <w:rFonts w:eastAsia="Calibri"/>
          <w:bCs/>
          <w:sz w:val="28"/>
          <w:szCs w:val="28"/>
        </w:rPr>
        <w:t>ст. преподаватель                                                    _</w:t>
      </w:r>
      <w:r>
        <w:rPr>
          <w:rFonts w:eastAsia="Calibri"/>
          <w:bCs/>
          <w:sz w:val="28"/>
          <w:szCs w:val="28"/>
        </w:rPr>
        <w:t>__________</w:t>
      </w:r>
      <w:r w:rsidR="001A50E5">
        <w:rPr>
          <w:rFonts w:eastAsia="Calibri"/>
          <w:bCs/>
          <w:sz w:val="28"/>
          <w:szCs w:val="28"/>
        </w:rPr>
        <w:t>_</w:t>
      </w:r>
      <w:r>
        <w:rPr>
          <w:rFonts w:eastAsia="Calibri"/>
          <w:bCs/>
          <w:sz w:val="28"/>
          <w:szCs w:val="28"/>
        </w:rPr>
        <w:t xml:space="preserve">  </w:t>
      </w:r>
      <w:proofErr w:type="spellStart"/>
      <w:r w:rsidR="001A50E5" w:rsidRPr="001C0EA8">
        <w:rPr>
          <w:rFonts w:eastAsia="Times New Roman"/>
          <w:sz w:val="28"/>
          <w:szCs w:val="28"/>
        </w:rPr>
        <w:t>Носиров</w:t>
      </w:r>
      <w:proofErr w:type="spellEnd"/>
      <w:r w:rsidR="001A50E5" w:rsidRPr="001C0EA8">
        <w:rPr>
          <w:rFonts w:eastAsia="Times New Roman"/>
          <w:sz w:val="28"/>
          <w:szCs w:val="28"/>
        </w:rPr>
        <w:t xml:space="preserve"> Х.Т.</w:t>
      </w:r>
    </w:p>
    <w:p w14:paraId="65563E67" w14:textId="4BCB3FF6" w:rsidR="00BB4E28" w:rsidRPr="001C0EA8" w:rsidRDefault="00BB4E28" w:rsidP="00BB4E28">
      <w:pPr>
        <w:shd w:val="clear" w:color="auto" w:fill="FFFFFF"/>
        <w:ind w:left="5"/>
        <w:rPr>
          <w:rFonts w:eastAsia="Calibri"/>
          <w:bCs/>
          <w:sz w:val="28"/>
          <w:szCs w:val="28"/>
        </w:rPr>
      </w:pPr>
      <w:r w:rsidRPr="001C0EA8">
        <w:rPr>
          <w:rFonts w:eastAsia="Calibri"/>
          <w:bCs/>
          <w:sz w:val="28"/>
          <w:szCs w:val="28"/>
        </w:rPr>
        <w:br/>
      </w:r>
    </w:p>
    <w:p w14:paraId="38A4F2A0" w14:textId="77777777" w:rsidR="00BB4E28" w:rsidRPr="00BD28F1" w:rsidRDefault="00BB4E28" w:rsidP="00BD28F1">
      <w:pPr>
        <w:rPr>
          <w:sz w:val="28"/>
          <w:szCs w:val="28"/>
        </w:rPr>
      </w:pPr>
      <w:r w:rsidRPr="00BD28F1">
        <w:rPr>
          <w:sz w:val="28"/>
          <w:szCs w:val="28"/>
        </w:rPr>
        <w:t xml:space="preserve">Заместитель председателя УМС факультета        ___________    </w:t>
      </w:r>
      <w:proofErr w:type="spellStart"/>
      <w:r w:rsidRPr="00BD28F1">
        <w:rPr>
          <w:sz w:val="28"/>
          <w:szCs w:val="28"/>
        </w:rPr>
        <w:t>Смоктий</w:t>
      </w:r>
      <w:proofErr w:type="spellEnd"/>
      <w:r w:rsidRPr="00BD28F1">
        <w:rPr>
          <w:sz w:val="28"/>
          <w:szCs w:val="28"/>
        </w:rPr>
        <w:t xml:space="preserve"> М.Е.</w:t>
      </w:r>
    </w:p>
    <w:p w14:paraId="2AFCAB9C" w14:textId="77777777" w:rsidR="00BB4E28" w:rsidRPr="00BD28F1" w:rsidRDefault="00BB4E28" w:rsidP="00BD28F1">
      <w:pPr>
        <w:rPr>
          <w:sz w:val="28"/>
          <w:szCs w:val="28"/>
        </w:rPr>
      </w:pPr>
    </w:p>
    <w:p w14:paraId="3A503E16" w14:textId="77777777" w:rsidR="00BB4E28" w:rsidRPr="00BD28F1" w:rsidRDefault="00BB4E28" w:rsidP="00BD28F1">
      <w:pPr>
        <w:rPr>
          <w:sz w:val="28"/>
          <w:szCs w:val="28"/>
        </w:rPr>
      </w:pPr>
      <w:r w:rsidRPr="00BD28F1">
        <w:rPr>
          <w:sz w:val="28"/>
          <w:szCs w:val="28"/>
        </w:rPr>
        <w:t>Разработчи</w:t>
      </w:r>
      <w:proofErr w:type="gramStart"/>
      <w:r w:rsidRPr="00BD28F1">
        <w:rPr>
          <w:sz w:val="28"/>
          <w:szCs w:val="28"/>
        </w:rPr>
        <w:t>к(</w:t>
      </w:r>
      <w:proofErr w:type="spellStart"/>
      <w:proofErr w:type="gramEnd"/>
      <w:r w:rsidRPr="00BD28F1">
        <w:rPr>
          <w:sz w:val="28"/>
          <w:szCs w:val="28"/>
        </w:rPr>
        <w:t>ки</w:t>
      </w:r>
      <w:proofErr w:type="spellEnd"/>
      <w:r w:rsidRPr="00BD28F1">
        <w:rPr>
          <w:sz w:val="28"/>
          <w:szCs w:val="28"/>
        </w:rPr>
        <w:t>)</w:t>
      </w:r>
    </w:p>
    <w:p w14:paraId="336AB799" w14:textId="77777777" w:rsidR="00BB4E28" w:rsidRPr="00BD28F1" w:rsidRDefault="00BB4E28" w:rsidP="00BD28F1">
      <w:pPr>
        <w:rPr>
          <w:sz w:val="28"/>
          <w:szCs w:val="28"/>
        </w:rPr>
      </w:pPr>
      <w:r w:rsidRPr="00BD28F1">
        <w:rPr>
          <w:sz w:val="28"/>
          <w:szCs w:val="28"/>
        </w:rPr>
        <w:t xml:space="preserve">от организации:                                         </w:t>
      </w:r>
    </w:p>
    <w:p w14:paraId="201227C0" w14:textId="77777777" w:rsidR="00BB4E28" w:rsidRPr="00BD28F1" w:rsidRDefault="00BB4E28" w:rsidP="00BD28F1">
      <w:pPr>
        <w:rPr>
          <w:sz w:val="28"/>
          <w:szCs w:val="28"/>
        </w:rPr>
      </w:pPr>
      <w:r w:rsidRPr="00BD28F1">
        <w:rPr>
          <w:sz w:val="28"/>
          <w:szCs w:val="28"/>
        </w:rPr>
        <w:t>Заместитель директора государственного</w:t>
      </w:r>
      <w:r w:rsidRPr="00BD28F1">
        <w:rPr>
          <w:sz w:val="28"/>
          <w:szCs w:val="28"/>
        </w:rPr>
        <w:br/>
        <w:t xml:space="preserve"> учреждения  « Центр правовой помощи»</w:t>
      </w:r>
      <w:r w:rsidRPr="00BD28F1">
        <w:rPr>
          <w:sz w:val="28"/>
          <w:szCs w:val="28"/>
        </w:rPr>
        <w:br/>
        <w:t xml:space="preserve">Министерства юстиции </w:t>
      </w:r>
      <w:r w:rsidRPr="00BD28F1">
        <w:rPr>
          <w:sz w:val="28"/>
          <w:szCs w:val="28"/>
        </w:rPr>
        <w:br/>
        <w:t xml:space="preserve">Республики Таджикистан                                       ___________   </w:t>
      </w:r>
      <w:proofErr w:type="spellStart"/>
      <w:r w:rsidRPr="00BD28F1">
        <w:rPr>
          <w:sz w:val="28"/>
          <w:szCs w:val="28"/>
        </w:rPr>
        <w:t>Носиров</w:t>
      </w:r>
      <w:proofErr w:type="spellEnd"/>
      <w:r w:rsidRPr="00BD28F1">
        <w:rPr>
          <w:sz w:val="28"/>
          <w:szCs w:val="28"/>
        </w:rPr>
        <w:t xml:space="preserve"> Б.Н.</w:t>
      </w:r>
    </w:p>
    <w:p w14:paraId="738BA8F2" w14:textId="77777777" w:rsidR="00BB4E28" w:rsidRPr="00535663" w:rsidRDefault="00BB4E28" w:rsidP="00BB4E28">
      <w:pPr>
        <w:spacing w:after="200" w:line="276" w:lineRule="auto"/>
        <w:rPr>
          <w:rFonts w:eastAsia="Calibri"/>
          <w:bCs/>
          <w:color w:val="FF0000"/>
          <w:sz w:val="28"/>
          <w:szCs w:val="28"/>
        </w:rPr>
      </w:pPr>
      <w:r w:rsidRPr="00535663">
        <w:rPr>
          <w:rFonts w:eastAsia="Calibri"/>
          <w:bCs/>
          <w:color w:val="FF0000"/>
          <w:sz w:val="28"/>
          <w:szCs w:val="28"/>
        </w:rPr>
        <w:br w:type="page"/>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63"/>
        <w:gridCol w:w="1739"/>
        <w:gridCol w:w="2305"/>
      </w:tblGrid>
      <w:tr w:rsidR="0045607C" w:rsidRPr="0045607C" w14:paraId="48B65C21" w14:textId="77777777" w:rsidTr="00BD28F1">
        <w:trPr>
          <w:trHeight w:val="520"/>
        </w:trPr>
        <w:tc>
          <w:tcPr>
            <w:tcW w:w="1843" w:type="dxa"/>
            <w:vMerge w:val="restart"/>
            <w:tcBorders>
              <w:top w:val="single" w:sz="4" w:space="0" w:color="auto"/>
              <w:left w:val="single" w:sz="4" w:space="0" w:color="auto"/>
              <w:bottom w:val="single" w:sz="4" w:space="0" w:color="auto"/>
              <w:right w:val="single" w:sz="4" w:space="0" w:color="auto"/>
            </w:tcBorders>
            <w:hideMark/>
          </w:tcPr>
          <w:p w14:paraId="6612EB47" w14:textId="77777777" w:rsidR="0045607C" w:rsidRPr="0045607C" w:rsidRDefault="0045607C" w:rsidP="0045607C">
            <w:pPr>
              <w:widowControl/>
              <w:autoSpaceDE/>
              <w:autoSpaceDN/>
              <w:adjustRightInd/>
              <w:jc w:val="center"/>
              <w:rPr>
                <w:rFonts w:ascii="Times New Roman Tj" w:eastAsiaTheme="minorHAnsi" w:hAnsi="Times New Roman Tj" w:cstheme="minorBidi"/>
                <w:b/>
                <w:sz w:val="22"/>
                <w:szCs w:val="22"/>
                <w:lang w:eastAsia="en-US"/>
              </w:rPr>
            </w:pPr>
            <w:r w:rsidRPr="0045607C">
              <w:rPr>
                <w:rFonts w:ascii="Times New Roman Tj" w:eastAsiaTheme="minorHAnsi" w:hAnsi="Times New Roman Tj" w:cstheme="minorBidi"/>
                <w:b/>
                <w:sz w:val="22"/>
                <w:szCs w:val="22"/>
                <w:lang w:eastAsia="en-US"/>
              </w:rPr>
              <w:lastRenderedPageBreak/>
              <w:t>Ф.И.О. преподавателя</w:t>
            </w:r>
          </w:p>
        </w:tc>
        <w:tc>
          <w:tcPr>
            <w:tcW w:w="3464" w:type="dxa"/>
            <w:gridSpan w:val="2"/>
            <w:tcBorders>
              <w:top w:val="single" w:sz="4" w:space="0" w:color="auto"/>
              <w:left w:val="single" w:sz="4" w:space="0" w:color="auto"/>
              <w:bottom w:val="single" w:sz="4" w:space="0" w:color="auto"/>
              <w:right w:val="single" w:sz="4" w:space="0" w:color="auto"/>
            </w:tcBorders>
            <w:hideMark/>
          </w:tcPr>
          <w:p w14:paraId="7ED8DD3A" w14:textId="77777777" w:rsidR="0045607C" w:rsidRPr="0045607C" w:rsidRDefault="0045607C" w:rsidP="0045607C">
            <w:pPr>
              <w:widowControl/>
              <w:autoSpaceDE/>
              <w:autoSpaceDN/>
              <w:adjustRightInd/>
              <w:jc w:val="center"/>
              <w:rPr>
                <w:rFonts w:ascii="Times New Roman Tj" w:eastAsiaTheme="minorHAnsi" w:hAnsi="Times New Roman Tj" w:cstheme="minorBidi"/>
                <w:b/>
                <w:sz w:val="22"/>
                <w:szCs w:val="22"/>
                <w:lang w:eastAsia="en-US"/>
              </w:rPr>
            </w:pPr>
            <w:r w:rsidRPr="0045607C">
              <w:rPr>
                <w:rFonts w:ascii="Times New Roman Tj" w:eastAsiaTheme="minorHAnsi" w:hAnsi="Times New Roman Tj" w:cstheme="minorBidi"/>
                <w:b/>
                <w:sz w:val="22"/>
                <w:szCs w:val="22"/>
                <w:lang w:eastAsia="en-US"/>
              </w:rPr>
              <w:t>Аудиторные занятия</w:t>
            </w:r>
          </w:p>
        </w:tc>
        <w:tc>
          <w:tcPr>
            <w:tcW w:w="1739" w:type="dxa"/>
            <w:vMerge w:val="restart"/>
            <w:tcBorders>
              <w:top w:val="single" w:sz="4" w:space="0" w:color="auto"/>
              <w:left w:val="single" w:sz="4" w:space="0" w:color="auto"/>
              <w:bottom w:val="single" w:sz="4" w:space="0" w:color="auto"/>
              <w:right w:val="single" w:sz="4" w:space="0" w:color="auto"/>
            </w:tcBorders>
            <w:hideMark/>
          </w:tcPr>
          <w:p w14:paraId="60AC037D" w14:textId="77777777" w:rsidR="0045607C" w:rsidRPr="0045607C" w:rsidRDefault="0045607C" w:rsidP="0045607C">
            <w:pPr>
              <w:widowControl/>
              <w:autoSpaceDE/>
              <w:autoSpaceDN/>
              <w:adjustRightInd/>
              <w:ind w:right="-114"/>
              <w:jc w:val="center"/>
              <w:rPr>
                <w:rFonts w:ascii="Times New Roman Tj" w:eastAsiaTheme="minorHAnsi" w:hAnsi="Times New Roman Tj" w:cstheme="minorBidi"/>
                <w:b/>
                <w:sz w:val="22"/>
                <w:szCs w:val="22"/>
                <w:lang w:eastAsia="en-US"/>
              </w:rPr>
            </w:pPr>
            <w:r w:rsidRPr="0045607C">
              <w:rPr>
                <w:rFonts w:ascii="Times New Roman Tj" w:eastAsiaTheme="minorHAnsi" w:hAnsi="Times New Roman Tj" w:cstheme="minorBidi"/>
                <w:b/>
                <w:sz w:val="22"/>
                <w:szCs w:val="22"/>
                <w:lang w:eastAsia="en-US"/>
              </w:rPr>
              <w:t xml:space="preserve"> Приём СРС</w:t>
            </w:r>
          </w:p>
        </w:tc>
        <w:tc>
          <w:tcPr>
            <w:tcW w:w="2305" w:type="dxa"/>
            <w:vMerge w:val="restart"/>
            <w:tcBorders>
              <w:top w:val="single" w:sz="4" w:space="0" w:color="auto"/>
              <w:left w:val="single" w:sz="4" w:space="0" w:color="auto"/>
              <w:bottom w:val="single" w:sz="4" w:space="0" w:color="auto"/>
              <w:right w:val="single" w:sz="4" w:space="0" w:color="auto"/>
            </w:tcBorders>
            <w:hideMark/>
          </w:tcPr>
          <w:p w14:paraId="420EB158" w14:textId="77777777" w:rsidR="0045607C" w:rsidRPr="0045607C" w:rsidRDefault="0045607C" w:rsidP="0045607C">
            <w:pPr>
              <w:widowControl/>
              <w:autoSpaceDE/>
              <w:autoSpaceDN/>
              <w:adjustRightInd/>
              <w:jc w:val="center"/>
              <w:rPr>
                <w:rFonts w:ascii="Times New Roman Tj" w:eastAsiaTheme="minorHAnsi" w:hAnsi="Times New Roman Tj" w:cstheme="minorBidi"/>
                <w:b/>
                <w:sz w:val="22"/>
                <w:szCs w:val="22"/>
                <w:lang w:eastAsia="en-US"/>
              </w:rPr>
            </w:pPr>
            <w:r w:rsidRPr="0045607C">
              <w:rPr>
                <w:rFonts w:ascii="Times New Roman Tj" w:eastAsiaTheme="minorHAnsi" w:hAnsi="Times New Roman Tj" w:cstheme="minorBidi"/>
                <w:b/>
                <w:sz w:val="22"/>
                <w:szCs w:val="22"/>
                <w:lang w:eastAsia="en-US"/>
              </w:rPr>
              <w:t>Место работы преподавателя</w:t>
            </w:r>
          </w:p>
        </w:tc>
      </w:tr>
      <w:tr w:rsidR="0045607C" w:rsidRPr="0045607C" w14:paraId="0ABC6752" w14:textId="77777777" w:rsidTr="00BD28F1">
        <w:trPr>
          <w:trHeight w:val="14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6F92BB1" w14:textId="77777777" w:rsidR="0045607C" w:rsidRPr="0045607C" w:rsidRDefault="0045607C" w:rsidP="0045607C">
            <w:pPr>
              <w:widowControl/>
              <w:autoSpaceDE/>
              <w:autoSpaceDN/>
              <w:adjustRightInd/>
              <w:rPr>
                <w:rFonts w:ascii="Times New Roman Tj" w:eastAsiaTheme="minorHAnsi" w:hAnsi="Times New Roman Tj" w:cstheme="minorBid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00DE6A3" w14:textId="77777777" w:rsidR="0045607C" w:rsidRPr="0045607C" w:rsidRDefault="0045607C" w:rsidP="0045607C">
            <w:pPr>
              <w:widowControl/>
              <w:autoSpaceDE/>
              <w:autoSpaceDN/>
              <w:adjustRightInd/>
              <w:jc w:val="center"/>
              <w:rPr>
                <w:rFonts w:ascii="Times New Roman Tj" w:eastAsiaTheme="minorHAnsi" w:hAnsi="Times New Roman Tj" w:cstheme="minorBidi"/>
                <w:b/>
                <w:lang w:eastAsia="en-US"/>
              </w:rPr>
            </w:pPr>
            <w:r w:rsidRPr="0045607C">
              <w:rPr>
                <w:rFonts w:ascii="Times New Roman Tj" w:eastAsiaTheme="minorHAnsi" w:hAnsi="Times New Roman Tj" w:cstheme="minorBidi"/>
                <w:b/>
                <w:lang w:eastAsia="en-US"/>
              </w:rPr>
              <w:t>лекция</w:t>
            </w:r>
          </w:p>
        </w:tc>
        <w:tc>
          <w:tcPr>
            <w:tcW w:w="1763" w:type="dxa"/>
            <w:tcBorders>
              <w:top w:val="single" w:sz="4" w:space="0" w:color="auto"/>
              <w:left w:val="single" w:sz="4" w:space="0" w:color="auto"/>
              <w:bottom w:val="single" w:sz="4" w:space="0" w:color="auto"/>
              <w:right w:val="single" w:sz="4" w:space="0" w:color="auto"/>
            </w:tcBorders>
            <w:hideMark/>
          </w:tcPr>
          <w:p w14:paraId="6055E40A" w14:textId="77777777" w:rsidR="0045607C" w:rsidRPr="0045607C" w:rsidRDefault="0045607C" w:rsidP="0045607C">
            <w:pPr>
              <w:widowControl/>
              <w:autoSpaceDE/>
              <w:autoSpaceDN/>
              <w:adjustRightInd/>
              <w:jc w:val="center"/>
              <w:rPr>
                <w:rFonts w:ascii="Times New Roman Tj" w:eastAsiaTheme="minorHAnsi" w:hAnsi="Times New Roman Tj" w:cstheme="minorBidi"/>
                <w:b/>
                <w:lang w:eastAsia="en-US"/>
              </w:rPr>
            </w:pPr>
            <w:r w:rsidRPr="0045607C">
              <w:rPr>
                <w:rFonts w:ascii="Times New Roman Tj" w:eastAsiaTheme="minorHAnsi" w:hAnsi="Times New Roman Tj" w:cstheme="minorBidi"/>
                <w:b/>
                <w:lang w:eastAsia="en-US"/>
              </w:rPr>
              <w:t>Практические занятия (КСР, лаб.)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A31F7" w14:textId="77777777" w:rsidR="0045607C" w:rsidRPr="0045607C" w:rsidRDefault="0045607C" w:rsidP="0045607C">
            <w:pPr>
              <w:widowControl/>
              <w:autoSpaceDE/>
              <w:autoSpaceDN/>
              <w:adjustRightInd/>
              <w:rPr>
                <w:rFonts w:ascii="Times New Roman Tj" w:eastAsiaTheme="minorHAnsi" w:hAnsi="Times New Roman Tj" w:cstheme="minorBidi"/>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C4DF" w14:textId="77777777" w:rsidR="0045607C" w:rsidRPr="0045607C" w:rsidRDefault="0045607C" w:rsidP="0045607C">
            <w:pPr>
              <w:widowControl/>
              <w:autoSpaceDE/>
              <w:autoSpaceDN/>
              <w:adjustRightInd/>
              <w:rPr>
                <w:rFonts w:ascii="Times New Roman Tj" w:eastAsiaTheme="minorHAnsi" w:hAnsi="Times New Roman Tj" w:cstheme="minorBidi"/>
                <w:b/>
                <w:sz w:val="22"/>
                <w:szCs w:val="22"/>
                <w:lang w:eastAsia="en-US"/>
              </w:rPr>
            </w:pPr>
          </w:p>
        </w:tc>
      </w:tr>
      <w:tr w:rsidR="0045607C" w:rsidRPr="0045607C" w14:paraId="5E02A198" w14:textId="77777777" w:rsidTr="00BD28F1">
        <w:trPr>
          <w:trHeight w:val="1817"/>
        </w:trPr>
        <w:tc>
          <w:tcPr>
            <w:tcW w:w="1843" w:type="dxa"/>
            <w:tcBorders>
              <w:top w:val="single" w:sz="4" w:space="0" w:color="auto"/>
              <w:left w:val="single" w:sz="4" w:space="0" w:color="auto"/>
              <w:bottom w:val="single" w:sz="4" w:space="0" w:color="auto"/>
              <w:right w:val="single" w:sz="4" w:space="0" w:color="auto"/>
            </w:tcBorders>
          </w:tcPr>
          <w:p w14:paraId="55CF1632" w14:textId="2A6C0FD2" w:rsidR="0045607C" w:rsidRDefault="00BD28F1" w:rsidP="0045607C">
            <w:pPr>
              <w:widowControl/>
              <w:autoSpaceDE/>
              <w:autoSpaceDN/>
              <w:adjustRightInd/>
              <w:rPr>
                <w:rFonts w:eastAsiaTheme="minorHAnsi"/>
                <w:b/>
                <w:lang w:eastAsia="en-US"/>
              </w:rPr>
            </w:pPr>
            <w:proofErr w:type="spellStart"/>
            <w:r>
              <w:rPr>
                <w:rFonts w:eastAsiaTheme="minorHAnsi"/>
                <w:b/>
                <w:lang w:eastAsia="en-US"/>
              </w:rPr>
              <w:t>Носиров</w:t>
            </w:r>
            <w:proofErr w:type="spellEnd"/>
            <w:r>
              <w:rPr>
                <w:rFonts w:eastAsiaTheme="minorHAnsi"/>
                <w:b/>
                <w:lang w:eastAsia="en-US"/>
              </w:rPr>
              <w:t xml:space="preserve"> Х.Т.</w:t>
            </w:r>
          </w:p>
          <w:p w14:paraId="238533F8" w14:textId="77777777" w:rsidR="00BD28F1" w:rsidRDefault="00BD28F1" w:rsidP="0045607C">
            <w:pPr>
              <w:widowControl/>
              <w:autoSpaceDE/>
              <w:autoSpaceDN/>
              <w:adjustRightInd/>
              <w:rPr>
                <w:rFonts w:eastAsiaTheme="minorHAnsi"/>
                <w:b/>
                <w:lang w:eastAsia="en-US"/>
              </w:rPr>
            </w:pPr>
          </w:p>
          <w:p w14:paraId="0C0B5943" w14:textId="77777777" w:rsidR="00BD28F1" w:rsidRDefault="00BD28F1" w:rsidP="0045607C">
            <w:pPr>
              <w:widowControl/>
              <w:autoSpaceDE/>
              <w:autoSpaceDN/>
              <w:adjustRightInd/>
              <w:rPr>
                <w:rFonts w:eastAsiaTheme="minorHAnsi"/>
                <w:b/>
                <w:lang w:eastAsia="en-US"/>
              </w:rPr>
            </w:pPr>
            <w:proofErr w:type="spellStart"/>
            <w:r>
              <w:rPr>
                <w:rFonts w:eastAsiaTheme="minorHAnsi"/>
                <w:b/>
                <w:lang w:eastAsia="en-US"/>
              </w:rPr>
              <w:t>Исмоилова</w:t>
            </w:r>
            <w:proofErr w:type="spellEnd"/>
            <w:r>
              <w:rPr>
                <w:rFonts w:eastAsiaTheme="minorHAnsi"/>
                <w:b/>
                <w:lang w:eastAsia="en-US"/>
              </w:rPr>
              <w:t xml:space="preserve"> З.И.</w:t>
            </w:r>
          </w:p>
          <w:p w14:paraId="0EA7B2C6" w14:textId="77777777" w:rsidR="00BD28F1" w:rsidRDefault="00BD28F1" w:rsidP="0045607C">
            <w:pPr>
              <w:widowControl/>
              <w:autoSpaceDE/>
              <w:autoSpaceDN/>
              <w:adjustRightInd/>
              <w:rPr>
                <w:rFonts w:eastAsiaTheme="minorHAnsi"/>
                <w:b/>
                <w:lang w:eastAsia="en-US"/>
              </w:rPr>
            </w:pPr>
          </w:p>
          <w:p w14:paraId="78D47320" w14:textId="55A932A0" w:rsidR="00BD28F1" w:rsidRPr="0045607C" w:rsidRDefault="00BD28F1" w:rsidP="0045607C">
            <w:pPr>
              <w:widowControl/>
              <w:autoSpaceDE/>
              <w:autoSpaceDN/>
              <w:adjustRightInd/>
              <w:rPr>
                <w:rFonts w:eastAsiaTheme="minorHAnsi"/>
                <w:b/>
                <w:lang w:eastAsia="en-US"/>
              </w:rPr>
            </w:pPr>
            <w:proofErr w:type="spellStart"/>
            <w:r>
              <w:rPr>
                <w:rFonts w:eastAsiaTheme="minorHAnsi"/>
                <w:b/>
                <w:lang w:eastAsia="en-US"/>
              </w:rPr>
              <w:t>Сидиков</w:t>
            </w:r>
            <w:proofErr w:type="spellEnd"/>
            <w:r>
              <w:rPr>
                <w:rFonts w:eastAsiaTheme="minorHAnsi"/>
                <w:b/>
                <w:lang w:eastAsia="en-US"/>
              </w:rPr>
              <w:t xml:space="preserve"> Д.А.</w:t>
            </w:r>
          </w:p>
        </w:tc>
        <w:tc>
          <w:tcPr>
            <w:tcW w:w="1701" w:type="dxa"/>
            <w:tcBorders>
              <w:top w:val="single" w:sz="4" w:space="0" w:color="auto"/>
              <w:left w:val="single" w:sz="4" w:space="0" w:color="auto"/>
              <w:bottom w:val="single" w:sz="4" w:space="0" w:color="auto"/>
              <w:right w:val="single" w:sz="4" w:space="0" w:color="auto"/>
            </w:tcBorders>
          </w:tcPr>
          <w:p w14:paraId="69490F1A" w14:textId="77777777" w:rsidR="0045607C" w:rsidRDefault="00BD28F1" w:rsidP="0045607C">
            <w:pPr>
              <w:widowControl/>
              <w:autoSpaceDE/>
              <w:autoSpaceDN/>
              <w:adjustRightInd/>
              <w:rPr>
                <w:rFonts w:eastAsiaTheme="minorHAnsi"/>
                <w:b/>
                <w:lang w:eastAsia="en-US"/>
              </w:rPr>
            </w:pPr>
            <w:r>
              <w:rPr>
                <w:rFonts w:eastAsiaTheme="minorHAnsi"/>
                <w:b/>
                <w:lang w:eastAsia="en-US"/>
              </w:rPr>
              <w:t>Понед.12:40-14:00</w:t>
            </w:r>
            <w:proofErr w:type="gramStart"/>
            <w:r>
              <w:rPr>
                <w:rFonts w:eastAsiaTheme="minorHAnsi"/>
                <w:b/>
                <w:lang w:eastAsia="en-US"/>
              </w:rPr>
              <w:t xml:space="preserve"> А</w:t>
            </w:r>
            <w:proofErr w:type="gramEnd"/>
            <w:r>
              <w:rPr>
                <w:rFonts w:eastAsiaTheme="minorHAnsi"/>
                <w:b/>
                <w:lang w:eastAsia="en-US"/>
              </w:rPr>
              <w:t>уд.3</w:t>
            </w:r>
          </w:p>
          <w:p w14:paraId="7CA04623" w14:textId="77777777" w:rsidR="00BD28F1" w:rsidRDefault="00BD28F1" w:rsidP="0045607C">
            <w:pPr>
              <w:widowControl/>
              <w:autoSpaceDE/>
              <w:autoSpaceDN/>
              <w:adjustRightInd/>
              <w:rPr>
                <w:rFonts w:eastAsiaTheme="minorHAnsi"/>
                <w:b/>
                <w:lang w:eastAsia="en-US"/>
              </w:rPr>
            </w:pPr>
            <w:proofErr w:type="spellStart"/>
            <w:r>
              <w:rPr>
                <w:rFonts w:eastAsiaTheme="minorHAnsi"/>
                <w:b/>
                <w:lang w:eastAsia="en-US"/>
              </w:rPr>
              <w:t>Четв</w:t>
            </w:r>
            <w:proofErr w:type="spellEnd"/>
            <w:r>
              <w:rPr>
                <w:rFonts w:eastAsiaTheme="minorHAnsi"/>
                <w:b/>
                <w:lang w:eastAsia="en-US"/>
              </w:rPr>
              <w:t>. 12:40-14:00</w:t>
            </w:r>
            <w:proofErr w:type="gramStart"/>
            <w:r>
              <w:rPr>
                <w:rFonts w:eastAsiaTheme="minorHAnsi"/>
                <w:b/>
                <w:lang w:eastAsia="en-US"/>
              </w:rPr>
              <w:t xml:space="preserve"> А</w:t>
            </w:r>
            <w:proofErr w:type="gramEnd"/>
            <w:r>
              <w:rPr>
                <w:rFonts w:eastAsiaTheme="minorHAnsi"/>
                <w:b/>
                <w:lang w:eastAsia="en-US"/>
              </w:rPr>
              <w:t>уд.14</w:t>
            </w:r>
          </w:p>
          <w:p w14:paraId="095197A0" w14:textId="032ABD1D" w:rsidR="00BD28F1" w:rsidRPr="0045607C" w:rsidRDefault="00BD28F1" w:rsidP="0045607C">
            <w:pPr>
              <w:widowControl/>
              <w:autoSpaceDE/>
              <w:autoSpaceDN/>
              <w:adjustRightInd/>
              <w:rPr>
                <w:rFonts w:eastAsiaTheme="minorHAnsi"/>
                <w:b/>
                <w:lang w:eastAsia="en-US"/>
              </w:rPr>
            </w:pPr>
            <w:r>
              <w:rPr>
                <w:rFonts w:eastAsiaTheme="minorHAnsi"/>
                <w:b/>
                <w:lang w:eastAsia="en-US"/>
              </w:rPr>
              <w:t>Понед.15:40-17:00</w:t>
            </w:r>
            <w:proofErr w:type="gramStart"/>
            <w:r>
              <w:rPr>
                <w:rFonts w:eastAsiaTheme="minorHAnsi"/>
                <w:b/>
                <w:lang w:eastAsia="en-US"/>
              </w:rPr>
              <w:t xml:space="preserve"> А</w:t>
            </w:r>
            <w:proofErr w:type="gramEnd"/>
            <w:r>
              <w:rPr>
                <w:rFonts w:eastAsiaTheme="minorHAnsi"/>
                <w:b/>
                <w:lang w:eastAsia="en-US"/>
              </w:rPr>
              <w:t>уд.15</w:t>
            </w:r>
          </w:p>
        </w:tc>
        <w:tc>
          <w:tcPr>
            <w:tcW w:w="1763" w:type="dxa"/>
            <w:tcBorders>
              <w:top w:val="single" w:sz="4" w:space="0" w:color="auto"/>
              <w:left w:val="single" w:sz="4" w:space="0" w:color="auto"/>
              <w:bottom w:val="single" w:sz="4" w:space="0" w:color="auto"/>
              <w:right w:val="single" w:sz="4" w:space="0" w:color="auto"/>
            </w:tcBorders>
          </w:tcPr>
          <w:p w14:paraId="1A32987D" w14:textId="77777777" w:rsidR="0045607C" w:rsidRPr="00BD28F1" w:rsidRDefault="0045607C" w:rsidP="0045607C">
            <w:pPr>
              <w:widowControl/>
              <w:autoSpaceDE/>
              <w:autoSpaceDN/>
              <w:adjustRightInd/>
              <w:rPr>
                <w:rFonts w:eastAsiaTheme="minorHAnsi"/>
                <w:lang w:eastAsia="en-US"/>
              </w:rPr>
            </w:pPr>
          </w:p>
        </w:tc>
        <w:tc>
          <w:tcPr>
            <w:tcW w:w="1739" w:type="dxa"/>
            <w:tcBorders>
              <w:top w:val="single" w:sz="4" w:space="0" w:color="auto"/>
              <w:left w:val="single" w:sz="4" w:space="0" w:color="auto"/>
              <w:bottom w:val="single" w:sz="4" w:space="0" w:color="auto"/>
              <w:right w:val="single" w:sz="4" w:space="0" w:color="auto"/>
            </w:tcBorders>
          </w:tcPr>
          <w:p w14:paraId="771AD136" w14:textId="77777777" w:rsidR="0045607C" w:rsidRDefault="0045607C" w:rsidP="0045607C">
            <w:pPr>
              <w:widowControl/>
              <w:autoSpaceDE/>
              <w:autoSpaceDN/>
              <w:adjustRightInd/>
              <w:ind w:right="-114"/>
              <w:rPr>
                <w:rFonts w:eastAsiaTheme="minorHAnsi"/>
                <w:b/>
                <w:lang w:eastAsia="en-US"/>
              </w:rPr>
            </w:pPr>
          </w:p>
          <w:p w14:paraId="5AD903EB" w14:textId="77777777" w:rsidR="00E64D5C" w:rsidRDefault="00E64D5C" w:rsidP="0045607C">
            <w:pPr>
              <w:widowControl/>
              <w:autoSpaceDE/>
              <w:autoSpaceDN/>
              <w:adjustRightInd/>
              <w:ind w:right="-114"/>
              <w:rPr>
                <w:rFonts w:eastAsiaTheme="minorHAnsi"/>
                <w:b/>
                <w:lang w:eastAsia="en-US"/>
              </w:rPr>
            </w:pPr>
          </w:p>
          <w:p w14:paraId="7EBE64C5" w14:textId="77777777" w:rsidR="00E64D5C" w:rsidRDefault="00E64D5C" w:rsidP="0045607C">
            <w:pPr>
              <w:widowControl/>
              <w:autoSpaceDE/>
              <w:autoSpaceDN/>
              <w:adjustRightInd/>
              <w:ind w:right="-114"/>
              <w:rPr>
                <w:rFonts w:eastAsiaTheme="minorHAnsi"/>
                <w:b/>
                <w:lang w:eastAsia="en-US"/>
              </w:rPr>
            </w:pPr>
            <w:r>
              <w:rPr>
                <w:rFonts w:eastAsiaTheme="minorHAnsi"/>
                <w:b/>
                <w:lang w:eastAsia="en-US"/>
              </w:rPr>
              <w:t>Вт.08:00-16:00</w:t>
            </w:r>
          </w:p>
          <w:p w14:paraId="692CCA08" w14:textId="77777777" w:rsidR="00E64D5C" w:rsidRDefault="00E64D5C" w:rsidP="0045607C">
            <w:pPr>
              <w:widowControl/>
              <w:autoSpaceDE/>
              <w:autoSpaceDN/>
              <w:adjustRightInd/>
              <w:ind w:right="-114"/>
              <w:rPr>
                <w:rFonts w:eastAsiaTheme="minorHAnsi"/>
                <w:b/>
                <w:lang w:eastAsia="en-US"/>
              </w:rPr>
            </w:pPr>
          </w:p>
          <w:p w14:paraId="2210B234" w14:textId="52DDFEF4" w:rsidR="00E64D5C" w:rsidRPr="0045607C" w:rsidRDefault="00E64D5C" w:rsidP="0045607C">
            <w:pPr>
              <w:widowControl/>
              <w:autoSpaceDE/>
              <w:autoSpaceDN/>
              <w:adjustRightInd/>
              <w:ind w:right="-114"/>
              <w:rPr>
                <w:rFonts w:eastAsiaTheme="minorHAnsi"/>
                <w:b/>
                <w:lang w:eastAsia="en-US"/>
              </w:rPr>
            </w:pPr>
            <w:r>
              <w:rPr>
                <w:rFonts w:eastAsiaTheme="minorHAnsi"/>
                <w:b/>
                <w:lang w:eastAsia="en-US"/>
              </w:rPr>
              <w:t>Пт. 08:00-16:00</w:t>
            </w:r>
          </w:p>
        </w:tc>
        <w:tc>
          <w:tcPr>
            <w:tcW w:w="2305" w:type="dxa"/>
            <w:tcBorders>
              <w:top w:val="single" w:sz="4" w:space="0" w:color="auto"/>
              <w:left w:val="single" w:sz="4" w:space="0" w:color="auto"/>
              <w:bottom w:val="single" w:sz="4" w:space="0" w:color="auto"/>
              <w:right w:val="single" w:sz="4" w:space="0" w:color="auto"/>
            </w:tcBorders>
          </w:tcPr>
          <w:p w14:paraId="7591309B" w14:textId="088F4739" w:rsidR="0045607C" w:rsidRPr="00E64D5C" w:rsidRDefault="00E64D5C" w:rsidP="0045607C">
            <w:pPr>
              <w:widowControl/>
              <w:autoSpaceDE/>
              <w:autoSpaceDN/>
              <w:adjustRightInd/>
              <w:jc w:val="center"/>
              <w:rPr>
                <w:rFonts w:eastAsiaTheme="minorHAnsi"/>
                <w:b/>
                <w:lang w:eastAsia="en-US"/>
              </w:rPr>
            </w:pPr>
            <w:r w:rsidRPr="00E64D5C">
              <w:rPr>
                <w:rFonts w:ascii="Times New Roman Tj" w:eastAsia="Times New Roman" w:hAnsi="Times New Roman Tj"/>
                <w:b/>
              </w:rPr>
              <w:t>РТСУ, кафедра гражданского права</w:t>
            </w:r>
          </w:p>
        </w:tc>
      </w:tr>
      <w:tr w:rsidR="00BD28F1" w:rsidRPr="0045607C" w14:paraId="711D2197" w14:textId="77777777" w:rsidTr="00BD28F1">
        <w:trPr>
          <w:trHeight w:val="1817"/>
        </w:trPr>
        <w:tc>
          <w:tcPr>
            <w:tcW w:w="1843" w:type="dxa"/>
            <w:tcBorders>
              <w:top w:val="single" w:sz="4" w:space="0" w:color="auto"/>
              <w:left w:val="single" w:sz="4" w:space="0" w:color="auto"/>
              <w:bottom w:val="single" w:sz="4" w:space="0" w:color="auto"/>
              <w:right w:val="single" w:sz="4" w:space="0" w:color="auto"/>
            </w:tcBorders>
          </w:tcPr>
          <w:p w14:paraId="5CF23528" w14:textId="03089693" w:rsidR="00BD28F1" w:rsidRPr="0045607C" w:rsidRDefault="00BD28F1" w:rsidP="0045607C">
            <w:pPr>
              <w:widowControl/>
              <w:autoSpaceDE/>
              <w:autoSpaceDN/>
              <w:adjustRightInd/>
              <w:rPr>
                <w:rFonts w:eastAsiaTheme="minorHAnsi"/>
                <w:b/>
                <w:lang w:eastAsia="en-US"/>
              </w:rPr>
            </w:pPr>
            <w:proofErr w:type="spellStart"/>
            <w:r>
              <w:rPr>
                <w:rFonts w:eastAsiaTheme="minorHAnsi"/>
                <w:b/>
                <w:lang w:eastAsia="en-US"/>
              </w:rPr>
              <w:t>Шарифзода</w:t>
            </w:r>
            <w:proofErr w:type="spellEnd"/>
            <w:r>
              <w:rPr>
                <w:rFonts w:eastAsiaTheme="minorHAnsi"/>
                <w:b/>
                <w:lang w:eastAsia="en-US"/>
              </w:rPr>
              <w:t xml:space="preserve"> А.А.</w:t>
            </w:r>
          </w:p>
        </w:tc>
        <w:tc>
          <w:tcPr>
            <w:tcW w:w="1701" w:type="dxa"/>
            <w:tcBorders>
              <w:top w:val="single" w:sz="4" w:space="0" w:color="auto"/>
              <w:left w:val="single" w:sz="4" w:space="0" w:color="auto"/>
              <w:bottom w:val="single" w:sz="4" w:space="0" w:color="auto"/>
              <w:right w:val="single" w:sz="4" w:space="0" w:color="auto"/>
            </w:tcBorders>
          </w:tcPr>
          <w:p w14:paraId="52EE152C" w14:textId="77777777" w:rsidR="00BD28F1" w:rsidRPr="0045607C" w:rsidRDefault="00BD28F1" w:rsidP="0045607C">
            <w:pPr>
              <w:widowControl/>
              <w:autoSpaceDE/>
              <w:autoSpaceDN/>
              <w:adjustRightInd/>
              <w:rPr>
                <w:rFonts w:eastAsiaTheme="minorHAnsi"/>
                <w:b/>
                <w:lang w:eastAsia="en-US"/>
              </w:rPr>
            </w:pPr>
          </w:p>
        </w:tc>
        <w:tc>
          <w:tcPr>
            <w:tcW w:w="1763" w:type="dxa"/>
            <w:tcBorders>
              <w:top w:val="single" w:sz="4" w:space="0" w:color="auto"/>
              <w:left w:val="single" w:sz="4" w:space="0" w:color="auto"/>
              <w:bottom w:val="single" w:sz="4" w:space="0" w:color="auto"/>
              <w:right w:val="single" w:sz="4" w:space="0" w:color="auto"/>
            </w:tcBorders>
          </w:tcPr>
          <w:p w14:paraId="58DBDF88" w14:textId="77777777" w:rsidR="00BD28F1" w:rsidRDefault="00BD28F1" w:rsidP="0045607C">
            <w:pPr>
              <w:widowControl/>
              <w:autoSpaceDE/>
              <w:autoSpaceDN/>
              <w:adjustRightInd/>
              <w:rPr>
                <w:rFonts w:eastAsiaTheme="minorHAnsi"/>
                <w:b/>
                <w:lang w:eastAsia="en-US"/>
              </w:rPr>
            </w:pPr>
            <w:r>
              <w:rPr>
                <w:rFonts w:eastAsiaTheme="minorHAnsi"/>
                <w:b/>
                <w:lang w:eastAsia="en-US"/>
              </w:rPr>
              <w:t>Вт.12:40-14:00</w:t>
            </w:r>
          </w:p>
          <w:p w14:paraId="4B33C99D" w14:textId="77777777" w:rsidR="00BD28F1" w:rsidRDefault="00BD28F1" w:rsidP="0045607C">
            <w:pPr>
              <w:widowControl/>
              <w:autoSpaceDE/>
              <w:autoSpaceDN/>
              <w:adjustRightInd/>
              <w:rPr>
                <w:rFonts w:eastAsiaTheme="minorHAnsi"/>
                <w:b/>
                <w:lang w:eastAsia="en-US"/>
              </w:rPr>
            </w:pPr>
            <w:r>
              <w:rPr>
                <w:rFonts w:eastAsiaTheme="minorHAnsi"/>
                <w:b/>
                <w:lang w:eastAsia="en-US"/>
              </w:rPr>
              <w:t>Ауд.</w:t>
            </w:r>
            <w:r w:rsidR="00E64D5C">
              <w:rPr>
                <w:rFonts w:eastAsiaTheme="minorHAnsi"/>
                <w:b/>
                <w:lang w:eastAsia="en-US"/>
              </w:rPr>
              <w:t>14</w:t>
            </w:r>
          </w:p>
          <w:p w14:paraId="7A6F2684" w14:textId="77777777" w:rsidR="00E64D5C" w:rsidRDefault="00E64D5C" w:rsidP="0045607C">
            <w:pPr>
              <w:widowControl/>
              <w:autoSpaceDE/>
              <w:autoSpaceDN/>
              <w:adjustRightInd/>
              <w:rPr>
                <w:rFonts w:eastAsiaTheme="minorHAnsi"/>
                <w:b/>
                <w:lang w:eastAsia="en-US"/>
              </w:rPr>
            </w:pPr>
            <w:r>
              <w:rPr>
                <w:rFonts w:eastAsiaTheme="minorHAnsi"/>
                <w:b/>
                <w:lang w:eastAsia="en-US"/>
              </w:rPr>
              <w:t>Четв.14:10-15:30</w:t>
            </w:r>
          </w:p>
          <w:p w14:paraId="3F58A255" w14:textId="77777777" w:rsidR="00E64D5C" w:rsidRDefault="00E64D5C" w:rsidP="0045607C">
            <w:pPr>
              <w:widowControl/>
              <w:autoSpaceDE/>
              <w:autoSpaceDN/>
              <w:adjustRightInd/>
              <w:rPr>
                <w:rFonts w:eastAsiaTheme="minorHAnsi"/>
                <w:b/>
                <w:lang w:eastAsia="en-US"/>
              </w:rPr>
            </w:pPr>
            <w:r>
              <w:rPr>
                <w:rFonts w:eastAsiaTheme="minorHAnsi"/>
                <w:b/>
                <w:lang w:eastAsia="en-US"/>
              </w:rPr>
              <w:t>Ауд.8</w:t>
            </w:r>
          </w:p>
          <w:p w14:paraId="12AF2A6E" w14:textId="062FE96E" w:rsidR="00E64D5C" w:rsidRPr="00BD28F1" w:rsidRDefault="00E64D5C" w:rsidP="0045607C">
            <w:pPr>
              <w:widowControl/>
              <w:autoSpaceDE/>
              <w:autoSpaceDN/>
              <w:adjustRightInd/>
              <w:rPr>
                <w:rFonts w:eastAsiaTheme="minorHAnsi"/>
                <w:b/>
                <w:lang w:eastAsia="en-US"/>
              </w:rPr>
            </w:pPr>
            <w:r>
              <w:rPr>
                <w:rFonts w:eastAsiaTheme="minorHAnsi"/>
                <w:b/>
                <w:lang w:eastAsia="en-US"/>
              </w:rPr>
              <w:t>Пт.15:40-17:00</w:t>
            </w:r>
          </w:p>
        </w:tc>
        <w:tc>
          <w:tcPr>
            <w:tcW w:w="1739" w:type="dxa"/>
            <w:tcBorders>
              <w:top w:val="single" w:sz="4" w:space="0" w:color="auto"/>
              <w:left w:val="single" w:sz="4" w:space="0" w:color="auto"/>
              <w:bottom w:val="single" w:sz="4" w:space="0" w:color="auto"/>
              <w:right w:val="single" w:sz="4" w:space="0" w:color="auto"/>
            </w:tcBorders>
          </w:tcPr>
          <w:p w14:paraId="64FB7196" w14:textId="109548D0" w:rsidR="00BD28F1" w:rsidRPr="0045607C" w:rsidRDefault="00E64D5C" w:rsidP="0045607C">
            <w:pPr>
              <w:widowControl/>
              <w:autoSpaceDE/>
              <w:autoSpaceDN/>
              <w:adjustRightInd/>
              <w:ind w:right="-114"/>
              <w:rPr>
                <w:rFonts w:eastAsiaTheme="minorHAnsi"/>
                <w:b/>
                <w:lang w:eastAsia="en-US"/>
              </w:rPr>
            </w:pPr>
            <w:r>
              <w:rPr>
                <w:rFonts w:eastAsiaTheme="minorHAnsi"/>
                <w:b/>
                <w:lang w:eastAsia="en-US"/>
              </w:rPr>
              <w:t>Пн.13:00-16:00</w:t>
            </w:r>
          </w:p>
        </w:tc>
        <w:tc>
          <w:tcPr>
            <w:tcW w:w="2305" w:type="dxa"/>
            <w:tcBorders>
              <w:top w:val="single" w:sz="4" w:space="0" w:color="auto"/>
              <w:left w:val="single" w:sz="4" w:space="0" w:color="auto"/>
              <w:bottom w:val="single" w:sz="4" w:space="0" w:color="auto"/>
              <w:right w:val="single" w:sz="4" w:space="0" w:color="auto"/>
            </w:tcBorders>
          </w:tcPr>
          <w:p w14:paraId="1D41671A" w14:textId="7BAC0E6D" w:rsidR="00BD28F1" w:rsidRPr="00E64D5C" w:rsidRDefault="00E64D5C" w:rsidP="0045607C">
            <w:pPr>
              <w:widowControl/>
              <w:autoSpaceDE/>
              <w:autoSpaceDN/>
              <w:adjustRightInd/>
              <w:jc w:val="center"/>
              <w:rPr>
                <w:rFonts w:eastAsiaTheme="minorHAnsi"/>
                <w:b/>
                <w:lang w:eastAsia="en-US"/>
              </w:rPr>
            </w:pPr>
            <w:r w:rsidRPr="00E64D5C">
              <w:rPr>
                <w:rFonts w:ascii="Times New Roman Tj" w:eastAsia="Times New Roman" w:hAnsi="Times New Roman Tj"/>
                <w:b/>
              </w:rPr>
              <w:t>РТСУ, кафедра гражданского права</w:t>
            </w:r>
          </w:p>
        </w:tc>
      </w:tr>
    </w:tbl>
    <w:p w14:paraId="4C522048" w14:textId="46587643" w:rsidR="0045607C" w:rsidRDefault="0045607C" w:rsidP="00FB07D0">
      <w:pPr>
        <w:shd w:val="clear" w:color="auto" w:fill="FFFFFF"/>
        <w:ind w:firstLine="567"/>
        <w:jc w:val="center"/>
        <w:rPr>
          <w:b/>
          <w:bCs/>
          <w:sz w:val="24"/>
          <w:szCs w:val="24"/>
        </w:rPr>
      </w:pPr>
    </w:p>
    <w:p w14:paraId="4FDD2E98" w14:textId="043A516B" w:rsidR="00552501" w:rsidRPr="00A20E7D" w:rsidRDefault="00552501" w:rsidP="00FB07D0">
      <w:pPr>
        <w:shd w:val="clear" w:color="auto" w:fill="FFFFFF"/>
        <w:ind w:firstLine="567"/>
        <w:jc w:val="center"/>
        <w:rPr>
          <w:b/>
          <w:sz w:val="24"/>
          <w:szCs w:val="24"/>
        </w:rPr>
      </w:pPr>
      <w:r w:rsidRPr="00A20E7D">
        <w:rPr>
          <w:b/>
          <w:bCs/>
          <w:sz w:val="24"/>
          <w:szCs w:val="24"/>
        </w:rPr>
        <w:t xml:space="preserve">1. </w:t>
      </w:r>
      <w:r w:rsidRPr="00A20E7D">
        <w:rPr>
          <w:rFonts w:eastAsia="Times New Roman"/>
          <w:b/>
          <w:bCs/>
          <w:sz w:val="24"/>
          <w:szCs w:val="24"/>
        </w:rPr>
        <w:t>ЦЕЛИ И ЗАДАЧИ ИЗУЧЕНИЯ ДИСЦИПЛИНЫ</w:t>
      </w:r>
    </w:p>
    <w:p w14:paraId="73515F99" w14:textId="77777777" w:rsidR="00552501" w:rsidRPr="00A20E7D" w:rsidRDefault="00552501" w:rsidP="00FB07D0">
      <w:pPr>
        <w:ind w:firstLine="567"/>
        <w:jc w:val="both"/>
        <w:rPr>
          <w:sz w:val="24"/>
          <w:szCs w:val="24"/>
        </w:rPr>
      </w:pPr>
      <w:r w:rsidRPr="00A20E7D">
        <w:rPr>
          <w:i/>
          <w:iCs/>
          <w:sz w:val="24"/>
          <w:szCs w:val="24"/>
        </w:rPr>
        <w:t xml:space="preserve">  </w:t>
      </w:r>
      <w:r w:rsidRPr="00A20E7D">
        <w:rPr>
          <w:rFonts w:eastAsia="Times New Roman"/>
          <w:b/>
          <w:sz w:val="24"/>
          <w:szCs w:val="24"/>
        </w:rPr>
        <w:t xml:space="preserve">1.1. </w:t>
      </w:r>
      <w:r w:rsidRPr="00A20E7D">
        <w:rPr>
          <w:sz w:val="24"/>
          <w:szCs w:val="24"/>
        </w:rPr>
        <w:t xml:space="preserve">Рабочая программа «Гражданское право» составлена на основе современных принципов, методов и подходов  которые необходимы при изучении гражданского права. </w:t>
      </w:r>
    </w:p>
    <w:p w14:paraId="13CD5D62" w14:textId="77777777" w:rsidR="00552501" w:rsidRPr="00A20E7D" w:rsidRDefault="00552501" w:rsidP="00FB07D0">
      <w:pPr>
        <w:ind w:firstLine="567"/>
        <w:jc w:val="both"/>
        <w:rPr>
          <w:sz w:val="24"/>
          <w:szCs w:val="24"/>
        </w:rPr>
      </w:pPr>
      <w:r w:rsidRPr="00A20E7D">
        <w:rPr>
          <w:b/>
          <w:color w:val="000000"/>
          <w:sz w:val="24"/>
          <w:szCs w:val="24"/>
        </w:rPr>
        <w:t>Целью</w:t>
      </w:r>
      <w:r w:rsidRPr="00A20E7D">
        <w:rPr>
          <w:color w:val="000000"/>
          <w:sz w:val="24"/>
          <w:szCs w:val="24"/>
        </w:rPr>
        <w:t xml:space="preserve"> настоящего учебного курса является формирование профессиональных компетенций студентов в области правового регулирования отношений гражданского оборота.</w:t>
      </w:r>
    </w:p>
    <w:p w14:paraId="48842230" w14:textId="77777777" w:rsidR="00552501" w:rsidRPr="00A20E7D" w:rsidRDefault="00552501" w:rsidP="00FB07D0">
      <w:pPr>
        <w:ind w:firstLine="567"/>
        <w:jc w:val="both"/>
        <w:rPr>
          <w:color w:val="000000"/>
          <w:sz w:val="24"/>
          <w:szCs w:val="24"/>
        </w:rPr>
      </w:pPr>
      <w:r w:rsidRPr="00A20E7D">
        <w:rPr>
          <w:rFonts w:eastAsia="Times New Roman"/>
          <w:b/>
          <w:sz w:val="24"/>
          <w:szCs w:val="24"/>
        </w:rPr>
        <w:t xml:space="preserve">1.2.Задачами изучения дисциплины «Гражданское право» </w:t>
      </w:r>
      <w:r w:rsidRPr="00A20E7D">
        <w:rPr>
          <w:color w:val="000000"/>
          <w:sz w:val="24"/>
          <w:szCs w:val="24"/>
        </w:rPr>
        <w:t>является:</w:t>
      </w:r>
    </w:p>
    <w:p w14:paraId="10205E03" w14:textId="77777777" w:rsidR="00552501" w:rsidRPr="00A20E7D" w:rsidRDefault="00552501" w:rsidP="00FB07D0">
      <w:pPr>
        <w:ind w:firstLine="425"/>
        <w:jc w:val="both"/>
        <w:rPr>
          <w:sz w:val="24"/>
          <w:szCs w:val="24"/>
        </w:rPr>
      </w:pPr>
      <w:r w:rsidRPr="00A20E7D">
        <w:rPr>
          <w:sz w:val="24"/>
          <w:szCs w:val="24"/>
        </w:rPr>
        <w:t>- изучение основных положений цивилистической науки, относящиеся к правовому регулированию отношений экономического оборота;</w:t>
      </w:r>
    </w:p>
    <w:p w14:paraId="44C35302" w14:textId="77777777" w:rsidR="00552501" w:rsidRPr="00A20E7D" w:rsidRDefault="00552501" w:rsidP="00FB07D0">
      <w:pPr>
        <w:ind w:firstLine="425"/>
        <w:jc w:val="both"/>
        <w:rPr>
          <w:sz w:val="24"/>
          <w:szCs w:val="24"/>
        </w:rPr>
      </w:pPr>
      <w:r w:rsidRPr="00A20E7D">
        <w:rPr>
          <w:sz w:val="24"/>
          <w:szCs w:val="24"/>
        </w:rPr>
        <w:t xml:space="preserve">- получение представления о проблемных вопросах науки гражданского права и степени их разработанности в научной литературе; </w:t>
      </w:r>
    </w:p>
    <w:p w14:paraId="14545D3B" w14:textId="77777777" w:rsidR="00552501" w:rsidRPr="00A20E7D" w:rsidRDefault="00552501" w:rsidP="00FB07D0">
      <w:pPr>
        <w:ind w:firstLine="425"/>
        <w:jc w:val="both"/>
        <w:rPr>
          <w:sz w:val="24"/>
          <w:szCs w:val="24"/>
        </w:rPr>
      </w:pPr>
      <w:r w:rsidRPr="00A20E7D">
        <w:rPr>
          <w:sz w:val="24"/>
          <w:szCs w:val="24"/>
        </w:rPr>
        <w:t>- изучение источников правового регулирования отношений экономического оборота, как базовых, так и специальных;</w:t>
      </w:r>
    </w:p>
    <w:p w14:paraId="03894A53" w14:textId="77777777" w:rsidR="00552501" w:rsidRPr="00A20E7D" w:rsidRDefault="00552501" w:rsidP="00FB07D0">
      <w:pPr>
        <w:ind w:firstLine="425"/>
        <w:jc w:val="both"/>
        <w:rPr>
          <w:sz w:val="24"/>
          <w:szCs w:val="24"/>
        </w:rPr>
      </w:pPr>
      <w:r w:rsidRPr="00A20E7D">
        <w:rPr>
          <w:sz w:val="24"/>
          <w:szCs w:val="24"/>
        </w:rPr>
        <w:t>- изучение руководящей судебной практики, а также судебных решений и определений по спорам, возникающим из обязательственных правоотношений, получение представлений о проблемных аспектах применения норм обязательственного права.</w:t>
      </w:r>
    </w:p>
    <w:p w14:paraId="44F4F3DF" w14:textId="77777777" w:rsidR="004756F5" w:rsidRPr="00A20E7D" w:rsidRDefault="004756F5" w:rsidP="00FB07D0">
      <w:pPr>
        <w:tabs>
          <w:tab w:val="left" w:pos="0"/>
          <w:tab w:val="left" w:pos="142"/>
          <w:tab w:val="left" w:pos="908"/>
        </w:tabs>
        <w:autoSpaceDE/>
        <w:autoSpaceDN/>
        <w:adjustRightInd/>
        <w:ind w:firstLine="567"/>
        <w:jc w:val="both"/>
        <w:rPr>
          <w:rFonts w:eastAsiaTheme="minorHAnsi"/>
          <w:b/>
          <w:sz w:val="24"/>
          <w:szCs w:val="24"/>
          <w:lang w:eastAsia="en-US"/>
        </w:rPr>
      </w:pPr>
    </w:p>
    <w:p w14:paraId="043C81D0" w14:textId="77777777" w:rsidR="001F0796" w:rsidRPr="00A20E7D" w:rsidRDefault="00552501" w:rsidP="00FB07D0">
      <w:pPr>
        <w:tabs>
          <w:tab w:val="left" w:pos="0"/>
          <w:tab w:val="left" w:pos="142"/>
          <w:tab w:val="left" w:pos="908"/>
        </w:tabs>
        <w:autoSpaceDE/>
        <w:autoSpaceDN/>
        <w:adjustRightInd/>
        <w:ind w:firstLine="567"/>
        <w:jc w:val="both"/>
        <w:rPr>
          <w:rFonts w:eastAsia="Times New Roman"/>
          <w:sz w:val="24"/>
          <w:szCs w:val="24"/>
        </w:rPr>
      </w:pPr>
      <w:r w:rsidRPr="00A20E7D">
        <w:rPr>
          <w:rFonts w:eastAsiaTheme="minorHAnsi"/>
          <w:b/>
          <w:sz w:val="24"/>
          <w:szCs w:val="24"/>
          <w:lang w:eastAsia="en-US"/>
        </w:rPr>
        <w:t xml:space="preserve">1.3. В результате изучения данной дисциплины у обучающихся формируются следующие </w:t>
      </w:r>
      <w:r w:rsidR="00A20E7D">
        <w:rPr>
          <w:rFonts w:eastAsiaTheme="minorHAnsi"/>
          <w:b/>
          <w:sz w:val="24"/>
          <w:szCs w:val="24"/>
          <w:lang w:eastAsia="en-US"/>
        </w:rPr>
        <w:t>общепрофессиональные,</w:t>
      </w:r>
      <w:r w:rsidRPr="00A20E7D">
        <w:rPr>
          <w:rFonts w:eastAsiaTheme="minorHAnsi"/>
          <w:b/>
          <w:sz w:val="24"/>
          <w:szCs w:val="24"/>
          <w:lang w:eastAsia="en-US"/>
        </w:rPr>
        <w:t xml:space="preserve"> профессиональные компетенции:</w:t>
      </w:r>
      <w:r w:rsidRPr="00A20E7D">
        <w:rPr>
          <w:rFonts w:eastAsia="Times New Roman"/>
          <w:color w:val="000000"/>
          <w:sz w:val="24"/>
          <w:szCs w:val="24"/>
        </w:rPr>
        <w:t xml:space="preserve"> </w:t>
      </w:r>
    </w:p>
    <w:p w14:paraId="3AACF041" w14:textId="77777777" w:rsidR="00A90B09" w:rsidRPr="00FB07D0" w:rsidRDefault="00A90B09" w:rsidP="00FB07D0">
      <w:pPr>
        <w:tabs>
          <w:tab w:val="left" w:pos="0"/>
          <w:tab w:val="left" w:pos="142"/>
          <w:tab w:val="left" w:pos="908"/>
        </w:tabs>
        <w:autoSpaceDE/>
        <w:autoSpaceDN/>
        <w:adjustRightInd/>
        <w:ind w:firstLine="567"/>
        <w:jc w:val="both"/>
        <w:rPr>
          <w:rFonts w:eastAsia="Times New Roman"/>
          <w:color w:val="000000"/>
        </w:rPr>
      </w:pPr>
    </w:p>
    <w:tbl>
      <w:tblPr>
        <w:tblStyle w:val="1a"/>
        <w:tblW w:w="10632" w:type="dxa"/>
        <w:tblInd w:w="-743" w:type="dxa"/>
        <w:tblLayout w:type="fixed"/>
        <w:tblLook w:val="04A0" w:firstRow="1" w:lastRow="0" w:firstColumn="1" w:lastColumn="0" w:noHBand="0" w:noVBand="1"/>
      </w:tblPr>
      <w:tblGrid>
        <w:gridCol w:w="1101"/>
        <w:gridCol w:w="2160"/>
        <w:gridCol w:w="4678"/>
        <w:gridCol w:w="2693"/>
      </w:tblGrid>
      <w:tr w:rsidR="00E64D5C" w:rsidRPr="00535663" w14:paraId="00352116" w14:textId="77777777" w:rsidTr="00E64D5C">
        <w:tc>
          <w:tcPr>
            <w:tcW w:w="1101" w:type="dxa"/>
          </w:tcPr>
          <w:p w14:paraId="5DBD68FA"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 xml:space="preserve">КОД ПО ФГОС </w:t>
            </w:r>
            <w:proofErr w:type="gramStart"/>
            <w:r w:rsidRPr="00535663">
              <w:rPr>
                <w:rFonts w:eastAsia="Times New Roman"/>
                <w:b/>
                <w:iCs/>
                <w:sz w:val="22"/>
                <w:szCs w:val="22"/>
              </w:rPr>
              <w:t>ВО</w:t>
            </w:r>
            <w:proofErr w:type="gramEnd"/>
          </w:p>
          <w:p w14:paraId="467123AC" w14:textId="77777777" w:rsidR="00E64D5C" w:rsidRPr="00535663" w:rsidRDefault="00E64D5C" w:rsidP="00535663">
            <w:pPr>
              <w:widowControl/>
              <w:jc w:val="center"/>
              <w:outlineLvl w:val="0"/>
              <w:rPr>
                <w:rFonts w:eastAsia="Times New Roman"/>
                <w:b/>
                <w:iCs/>
                <w:sz w:val="22"/>
                <w:szCs w:val="22"/>
              </w:rPr>
            </w:pPr>
          </w:p>
        </w:tc>
        <w:tc>
          <w:tcPr>
            <w:tcW w:w="2160" w:type="dxa"/>
          </w:tcPr>
          <w:p w14:paraId="7D726A0D"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СОДЕРЖАНИЕ</w:t>
            </w:r>
          </w:p>
          <w:p w14:paraId="295B7C7F"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КОМПЕТЕНЦИИ</w:t>
            </w:r>
          </w:p>
        </w:tc>
        <w:tc>
          <w:tcPr>
            <w:tcW w:w="4678" w:type="dxa"/>
          </w:tcPr>
          <w:p w14:paraId="35C3CCB5"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ПЕРЕЧЕНЬ ПЛАНИУЕМЫХ</w:t>
            </w:r>
          </w:p>
          <w:p w14:paraId="33911AEA"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РЕЗУЛЬТАТОВ ОБУЧЕНИЯ</w:t>
            </w:r>
          </w:p>
          <w:p w14:paraId="60C250B5"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(ДИСКРИПТОРЫ)</w:t>
            </w:r>
          </w:p>
        </w:tc>
        <w:tc>
          <w:tcPr>
            <w:tcW w:w="2693" w:type="dxa"/>
          </w:tcPr>
          <w:p w14:paraId="199F1775"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 xml:space="preserve">ВИД </w:t>
            </w:r>
          </w:p>
          <w:p w14:paraId="0753A5F8" w14:textId="77777777" w:rsidR="00E64D5C" w:rsidRPr="00535663" w:rsidRDefault="00E64D5C" w:rsidP="00535663">
            <w:pPr>
              <w:widowControl/>
              <w:jc w:val="center"/>
              <w:outlineLvl w:val="0"/>
              <w:rPr>
                <w:rFonts w:eastAsia="Times New Roman"/>
                <w:b/>
                <w:iCs/>
                <w:sz w:val="22"/>
                <w:szCs w:val="22"/>
              </w:rPr>
            </w:pPr>
            <w:r w:rsidRPr="00535663">
              <w:rPr>
                <w:rFonts w:eastAsia="Times New Roman"/>
                <w:b/>
                <w:iCs/>
                <w:sz w:val="22"/>
                <w:szCs w:val="22"/>
              </w:rPr>
              <w:t>ОЦЕНОЧНОГО СРЕДСТВА</w:t>
            </w:r>
          </w:p>
        </w:tc>
      </w:tr>
      <w:tr w:rsidR="000B1C36" w:rsidRPr="00535663" w14:paraId="049CF28C" w14:textId="77777777" w:rsidTr="000B1C36">
        <w:trPr>
          <w:trHeight w:val="2218"/>
        </w:trPr>
        <w:tc>
          <w:tcPr>
            <w:tcW w:w="1101" w:type="dxa"/>
            <w:vMerge w:val="restart"/>
          </w:tcPr>
          <w:p w14:paraId="1142EF0F" w14:textId="2DBD5C04" w:rsidR="000B1C36" w:rsidRPr="00535663" w:rsidRDefault="000B1C36" w:rsidP="00535663">
            <w:pPr>
              <w:widowControl/>
              <w:jc w:val="center"/>
              <w:outlineLvl w:val="0"/>
              <w:rPr>
                <w:rFonts w:eastAsia="Times New Roman"/>
                <w:b/>
                <w:iCs/>
                <w:sz w:val="24"/>
                <w:szCs w:val="24"/>
              </w:rPr>
            </w:pPr>
            <w:r>
              <w:rPr>
                <w:b/>
                <w:bCs/>
                <w:sz w:val="28"/>
                <w:szCs w:val="28"/>
              </w:rPr>
              <w:t xml:space="preserve">ОПК-3 </w:t>
            </w:r>
          </w:p>
        </w:tc>
        <w:tc>
          <w:tcPr>
            <w:tcW w:w="2160" w:type="dxa"/>
            <w:vMerge w:val="restart"/>
          </w:tcPr>
          <w:p w14:paraId="4FD9D06A" w14:textId="470B0469" w:rsidR="000B1C36" w:rsidRPr="00535663" w:rsidRDefault="000B1C36" w:rsidP="00535663">
            <w:pPr>
              <w:widowControl/>
              <w:jc w:val="center"/>
              <w:outlineLvl w:val="0"/>
              <w:rPr>
                <w:rFonts w:eastAsia="Times New Roman"/>
                <w:iCs/>
                <w:sz w:val="22"/>
                <w:szCs w:val="22"/>
              </w:rPr>
            </w:pPr>
            <w:proofErr w:type="gramStart"/>
            <w:r>
              <w:rPr>
                <w:sz w:val="28"/>
                <w:szCs w:val="28"/>
              </w:rPr>
              <w:t>Способен</w:t>
            </w:r>
            <w:proofErr w:type="gramEnd"/>
            <w:r>
              <w:rPr>
                <w:sz w:val="28"/>
                <w:szCs w:val="28"/>
              </w:rPr>
              <w:t xml:space="preserve"> добросовестно исполнять профессиональные обязанности, соблюдать принципы этики юриста </w:t>
            </w:r>
          </w:p>
        </w:tc>
        <w:tc>
          <w:tcPr>
            <w:tcW w:w="4678" w:type="dxa"/>
            <w:tcBorders>
              <w:bottom w:val="single" w:sz="4" w:space="0" w:color="auto"/>
            </w:tcBorders>
          </w:tcPr>
          <w:p w14:paraId="6FD77503" w14:textId="2142FAD5" w:rsidR="000B1C36" w:rsidRPr="00535663" w:rsidRDefault="000B1C36" w:rsidP="00535663">
            <w:pPr>
              <w:jc w:val="both"/>
              <w:outlineLvl w:val="0"/>
              <w:rPr>
                <w:rFonts w:eastAsia="Times New Roman"/>
                <w:iCs/>
                <w:sz w:val="24"/>
                <w:szCs w:val="24"/>
              </w:rPr>
            </w:pPr>
            <w:r>
              <w:rPr>
                <w:b/>
                <w:bCs/>
                <w:sz w:val="28"/>
                <w:szCs w:val="28"/>
              </w:rPr>
              <w:t xml:space="preserve">Знать: </w:t>
            </w:r>
            <w:r>
              <w:rPr>
                <w:sz w:val="28"/>
                <w:szCs w:val="28"/>
              </w:rPr>
              <w:t xml:space="preserve">этические основы юридической деятельности; основные профессиональные обязанности юриста; требования к результатам профессиональной деятельности юриста. </w:t>
            </w:r>
          </w:p>
        </w:tc>
        <w:tc>
          <w:tcPr>
            <w:tcW w:w="2693" w:type="dxa"/>
          </w:tcPr>
          <w:p w14:paraId="37B0ED06" w14:textId="30BA2AD3" w:rsidR="000B1C36" w:rsidRPr="00535663" w:rsidRDefault="000B1C36" w:rsidP="00535663">
            <w:pPr>
              <w:widowControl/>
              <w:jc w:val="center"/>
              <w:outlineLvl w:val="0"/>
              <w:rPr>
                <w:rFonts w:eastAsia="Times New Roman"/>
                <w:iCs/>
                <w:sz w:val="24"/>
                <w:szCs w:val="24"/>
              </w:rPr>
            </w:pPr>
            <w:r>
              <w:rPr>
                <w:sz w:val="28"/>
                <w:szCs w:val="28"/>
              </w:rPr>
              <w:t xml:space="preserve">Устный опрос, коллоквиум, тесты, контрольная работа, реферат, доклад, сообщение </w:t>
            </w:r>
          </w:p>
        </w:tc>
      </w:tr>
      <w:tr w:rsidR="000B1C36" w:rsidRPr="00535663" w14:paraId="38871109" w14:textId="77777777" w:rsidTr="000B1C36">
        <w:trPr>
          <w:trHeight w:val="816"/>
        </w:trPr>
        <w:tc>
          <w:tcPr>
            <w:tcW w:w="1101" w:type="dxa"/>
            <w:vMerge/>
          </w:tcPr>
          <w:p w14:paraId="571C708E" w14:textId="77777777" w:rsidR="000B1C36" w:rsidRDefault="000B1C36" w:rsidP="00535663">
            <w:pPr>
              <w:widowControl/>
              <w:jc w:val="center"/>
              <w:outlineLvl w:val="0"/>
              <w:rPr>
                <w:b/>
                <w:bCs/>
                <w:sz w:val="28"/>
                <w:szCs w:val="28"/>
              </w:rPr>
            </w:pPr>
          </w:p>
        </w:tc>
        <w:tc>
          <w:tcPr>
            <w:tcW w:w="2160" w:type="dxa"/>
            <w:vMerge/>
          </w:tcPr>
          <w:p w14:paraId="7916EB6C" w14:textId="77777777" w:rsidR="000B1C36" w:rsidRDefault="000B1C36" w:rsidP="00535663">
            <w:pPr>
              <w:widowControl/>
              <w:jc w:val="center"/>
              <w:outlineLvl w:val="0"/>
              <w:rPr>
                <w:sz w:val="28"/>
                <w:szCs w:val="28"/>
              </w:rPr>
            </w:pPr>
          </w:p>
        </w:tc>
        <w:tc>
          <w:tcPr>
            <w:tcW w:w="4678" w:type="dxa"/>
            <w:tcBorders>
              <w:bottom w:val="nil"/>
            </w:tcBorders>
          </w:tcPr>
          <w:p w14:paraId="7F528764" w14:textId="36DEA56B" w:rsidR="000B1C36" w:rsidRPr="00535663" w:rsidRDefault="000B1C36" w:rsidP="00535663">
            <w:pPr>
              <w:jc w:val="both"/>
              <w:outlineLvl w:val="0"/>
              <w:rPr>
                <w:rFonts w:eastAsia="Times New Roman"/>
                <w:iCs/>
                <w:sz w:val="24"/>
                <w:szCs w:val="24"/>
              </w:rPr>
            </w:pPr>
            <w:r>
              <w:rPr>
                <w:b/>
                <w:bCs/>
                <w:sz w:val="28"/>
                <w:szCs w:val="28"/>
              </w:rPr>
              <w:t>Уметь</w:t>
            </w:r>
            <w:r>
              <w:rPr>
                <w:sz w:val="28"/>
                <w:szCs w:val="28"/>
              </w:rPr>
              <w:t xml:space="preserve">: выявлять признаки этического спора (конфликта); формулировать требования к профессиональной деятельности </w:t>
            </w:r>
            <w:r>
              <w:rPr>
                <w:sz w:val="28"/>
                <w:szCs w:val="28"/>
              </w:rPr>
              <w:lastRenderedPageBreak/>
              <w:t xml:space="preserve">юриста, в том числе систему должностных обязанностей, обязанностей по договору об оказании юридических услуг; оценивать уровень добросовестности исполнения должностных обязанностей. </w:t>
            </w:r>
          </w:p>
        </w:tc>
        <w:tc>
          <w:tcPr>
            <w:tcW w:w="2693" w:type="dxa"/>
            <w:vMerge w:val="restart"/>
          </w:tcPr>
          <w:p w14:paraId="1C20FC98" w14:textId="167CCF38" w:rsidR="000B1C36" w:rsidRPr="00535663" w:rsidRDefault="000B1C36" w:rsidP="00535663">
            <w:pPr>
              <w:jc w:val="center"/>
              <w:outlineLvl w:val="0"/>
              <w:rPr>
                <w:rFonts w:eastAsia="Times New Roman"/>
                <w:iCs/>
                <w:sz w:val="24"/>
                <w:szCs w:val="24"/>
              </w:rPr>
            </w:pPr>
            <w:r>
              <w:rPr>
                <w:sz w:val="28"/>
                <w:szCs w:val="28"/>
              </w:rPr>
              <w:lastRenderedPageBreak/>
              <w:t xml:space="preserve">Решение задач, выполнение заданий, творческие задания </w:t>
            </w:r>
          </w:p>
        </w:tc>
      </w:tr>
      <w:tr w:rsidR="000B1C36" w:rsidRPr="00535663" w14:paraId="21DECF1A" w14:textId="77777777" w:rsidTr="000B1C36">
        <w:trPr>
          <w:trHeight w:val="12"/>
        </w:trPr>
        <w:tc>
          <w:tcPr>
            <w:tcW w:w="1101" w:type="dxa"/>
            <w:vMerge/>
          </w:tcPr>
          <w:p w14:paraId="7CD71C80" w14:textId="77777777" w:rsidR="000B1C36" w:rsidRDefault="000B1C36" w:rsidP="00535663">
            <w:pPr>
              <w:widowControl/>
              <w:jc w:val="center"/>
              <w:outlineLvl w:val="0"/>
              <w:rPr>
                <w:b/>
                <w:bCs/>
                <w:sz w:val="28"/>
                <w:szCs w:val="28"/>
              </w:rPr>
            </w:pPr>
          </w:p>
        </w:tc>
        <w:tc>
          <w:tcPr>
            <w:tcW w:w="2160" w:type="dxa"/>
            <w:vMerge/>
          </w:tcPr>
          <w:p w14:paraId="636D680A" w14:textId="77777777" w:rsidR="000B1C36" w:rsidRDefault="000B1C36" w:rsidP="00535663">
            <w:pPr>
              <w:widowControl/>
              <w:jc w:val="center"/>
              <w:outlineLvl w:val="0"/>
              <w:rPr>
                <w:sz w:val="28"/>
                <w:szCs w:val="28"/>
              </w:rPr>
            </w:pPr>
          </w:p>
        </w:tc>
        <w:tc>
          <w:tcPr>
            <w:tcW w:w="4678" w:type="dxa"/>
            <w:tcBorders>
              <w:top w:val="nil"/>
            </w:tcBorders>
          </w:tcPr>
          <w:p w14:paraId="773D261D" w14:textId="77777777" w:rsidR="000B1C36" w:rsidRPr="00535663" w:rsidRDefault="000B1C36" w:rsidP="00535663">
            <w:pPr>
              <w:jc w:val="both"/>
              <w:outlineLvl w:val="0"/>
              <w:rPr>
                <w:rFonts w:eastAsia="Times New Roman"/>
                <w:iCs/>
                <w:sz w:val="24"/>
                <w:szCs w:val="24"/>
              </w:rPr>
            </w:pPr>
          </w:p>
        </w:tc>
        <w:tc>
          <w:tcPr>
            <w:tcW w:w="2693" w:type="dxa"/>
            <w:vMerge/>
          </w:tcPr>
          <w:p w14:paraId="7FEC289B" w14:textId="77777777" w:rsidR="000B1C36" w:rsidRPr="00535663" w:rsidRDefault="000B1C36" w:rsidP="00535663">
            <w:pPr>
              <w:widowControl/>
              <w:jc w:val="center"/>
              <w:outlineLvl w:val="0"/>
              <w:rPr>
                <w:rFonts w:eastAsia="Times New Roman"/>
                <w:iCs/>
                <w:sz w:val="24"/>
                <w:szCs w:val="24"/>
              </w:rPr>
            </w:pPr>
          </w:p>
        </w:tc>
      </w:tr>
      <w:tr w:rsidR="000B1C36" w:rsidRPr="00535663" w14:paraId="11EAD9F8" w14:textId="77777777" w:rsidTr="00E64D5C">
        <w:trPr>
          <w:trHeight w:val="2088"/>
        </w:trPr>
        <w:tc>
          <w:tcPr>
            <w:tcW w:w="1101" w:type="dxa"/>
            <w:vMerge/>
          </w:tcPr>
          <w:p w14:paraId="73068161" w14:textId="77777777" w:rsidR="000B1C36" w:rsidRDefault="000B1C36" w:rsidP="00535663">
            <w:pPr>
              <w:widowControl/>
              <w:jc w:val="center"/>
              <w:outlineLvl w:val="0"/>
              <w:rPr>
                <w:b/>
                <w:bCs/>
                <w:sz w:val="28"/>
                <w:szCs w:val="28"/>
              </w:rPr>
            </w:pPr>
          </w:p>
        </w:tc>
        <w:tc>
          <w:tcPr>
            <w:tcW w:w="2160" w:type="dxa"/>
            <w:vMerge/>
          </w:tcPr>
          <w:p w14:paraId="5B9E5595" w14:textId="77777777" w:rsidR="000B1C36" w:rsidRDefault="000B1C36" w:rsidP="00535663">
            <w:pPr>
              <w:widowControl/>
              <w:jc w:val="center"/>
              <w:outlineLvl w:val="0"/>
              <w:rPr>
                <w:sz w:val="28"/>
                <w:szCs w:val="28"/>
              </w:rPr>
            </w:pPr>
          </w:p>
        </w:tc>
        <w:tc>
          <w:tcPr>
            <w:tcW w:w="4678" w:type="dxa"/>
          </w:tcPr>
          <w:p w14:paraId="64460BF8" w14:textId="53B07DF6" w:rsidR="000B1C36" w:rsidRDefault="000B1C36" w:rsidP="00535663">
            <w:pPr>
              <w:jc w:val="both"/>
              <w:outlineLvl w:val="0"/>
              <w:rPr>
                <w:rFonts w:eastAsia="Times New Roman"/>
                <w:iCs/>
                <w:sz w:val="24"/>
                <w:szCs w:val="24"/>
              </w:rPr>
            </w:pPr>
            <w:r>
              <w:rPr>
                <w:b/>
                <w:bCs/>
                <w:sz w:val="28"/>
                <w:szCs w:val="28"/>
              </w:rPr>
              <w:t xml:space="preserve">Владеть: </w:t>
            </w:r>
            <w:r>
              <w:rPr>
                <w:sz w:val="28"/>
                <w:szCs w:val="28"/>
              </w:rPr>
              <w:t xml:space="preserve">приемами анализа дисциплинарной практики; навыками анализа документов, определяющих требования к профессиональной деятельности юриста; навыками применения принципов профессиональной этики юриста. </w:t>
            </w:r>
          </w:p>
        </w:tc>
        <w:tc>
          <w:tcPr>
            <w:tcW w:w="2693" w:type="dxa"/>
          </w:tcPr>
          <w:p w14:paraId="6E4616F0" w14:textId="34DD21C8" w:rsidR="000B1C36" w:rsidRPr="00535663" w:rsidRDefault="000B1C36" w:rsidP="00535663">
            <w:pPr>
              <w:widowControl/>
              <w:jc w:val="center"/>
              <w:outlineLvl w:val="0"/>
              <w:rPr>
                <w:rFonts w:eastAsia="Times New Roman"/>
                <w:iCs/>
                <w:sz w:val="24"/>
                <w:szCs w:val="24"/>
              </w:rPr>
            </w:pPr>
            <w:r>
              <w:rPr>
                <w:sz w:val="28"/>
                <w:szCs w:val="28"/>
              </w:rPr>
              <w:t xml:space="preserve">Презентация, деловая игра, эссе </w:t>
            </w:r>
          </w:p>
        </w:tc>
      </w:tr>
      <w:tr w:rsidR="000B1C36" w:rsidRPr="00535663" w14:paraId="6DFF7A5F" w14:textId="77777777" w:rsidTr="000B1C36">
        <w:trPr>
          <w:trHeight w:val="1932"/>
        </w:trPr>
        <w:tc>
          <w:tcPr>
            <w:tcW w:w="1101" w:type="dxa"/>
            <w:vMerge w:val="restart"/>
          </w:tcPr>
          <w:p w14:paraId="14118741" w14:textId="3547010F" w:rsidR="000B1C36" w:rsidRPr="00535663" w:rsidRDefault="000B1C36" w:rsidP="00535663">
            <w:pPr>
              <w:widowControl/>
              <w:jc w:val="center"/>
              <w:outlineLvl w:val="0"/>
              <w:rPr>
                <w:rFonts w:eastAsia="Times New Roman"/>
                <w:b/>
                <w:iCs/>
                <w:color w:val="000000" w:themeColor="text1"/>
                <w:sz w:val="22"/>
                <w:szCs w:val="22"/>
              </w:rPr>
            </w:pPr>
            <w:r>
              <w:rPr>
                <w:b/>
                <w:bCs/>
                <w:sz w:val="28"/>
                <w:szCs w:val="28"/>
              </w:rPr>
              <w:t xml:space="preserve">ПК-1 </w:t>
            </w:r>
          </w:p>
        </w:tc>
        <w:tc>
          <w:tcPr>
            <w:tcW w:w="2160" w:type="dxa"/>
            <w:vMerge w:val="restart"/>
          </w:tcPr>
          <w:p w14:paraId="7F7E8A66" w14:textId="2D61FF93" w:rsidR="000B1C36" w:rsidRPr="00535663" w:rsidRDefault="000B1C36" w:rsidP="00535663">
            <w:pPr>
              <w:widowControl/>
              <w:jc w:val="center"/>
              <w:outlineLvl w:val="0"/>
              <w:rPr>
                <w:rFonts w:eastAsia="Times New Roman"/>
                <w:iCs/>
                <w:color w:val="000000" w:themeColor="text1"/>
                <w:sz w:val="22"/>
                <w:szCs w:val="22"/>
              </w:rPr>
            </w:pPr>
            <w:proofErr w:type="gramStart"/>
            <w:r>
              <w:rPr>
                <w:sz w:val="28"/>
                <w:szCs w:val="28"/>
              </w:rPr>
              <w:t>Способен</w:t>
            </w:r>
            <w:proofErr w:type="gramEnd"/>
            <w:r>
              <w:rPr>
                <w:sz w:val="28"/>
                <w:szCs w:val="28"/>
              </w:rPr>
              <w:t xml:space="preserve"> участвовать в разработке нормативных правовых актов в соответствии с профилем своей профессиональной деятельности </w:t>
            </w:r>
          </w:p>
        </w:tc>
        <w:tc>
          <w:tcPr>
            <w:tcW w:w="4678" w:type="dxa"/>
            <w:shd w:val="clear" w:color="auto" w:fill="auto"/>
          </w:tcPr>
          <w:p w14:paraId="757F56A5" w14:textId="4D21E3F3" w:rsidR="000B1C36" w:rsidRPr="00535663" w:rsidRDefault="000B1C36" w:rsidP="00535663">
            <w:pPr>
              <w:widowControl/>
              <w:autoSpaceDE/>
              <w:autoSpaceDN/>
              <w:adjustRightInd/>
              <w:jc w:val="both"/>
              <w:rPr>
                <w:rFonts w:eastAsiaTheme="minorHAnsi"/>
                <w:iCs/>
                <w:color w:val="000000" w:themeColor="text1"/>
                <w:sz w:val="24"/>
                <w:szCs w:val="24"/>
                <w:lang w:eastAsia="en-US"/>
              </w:rPr>
            </w:pPr>
            <w:r>
              <w:rPr>
                <w:b/>
                <w:bCs/>
                <w:sz w:val="28"/>
                <w:szCs w:val="28"/>
              </w:rPr>
              <w:t xml:space="preserve">Знать: </w:t>
            </w:r>
            <w:r>
              <w:rPr>
                <w:sz w:val="28"/>
                <w:szCs w:val="28"/>
              </w:rPr>
              <w:t xml:space="preserve">понятие, признаки и систему нормативно-правовых актов, принципы, виды, стадии правотворческой деятельности, основные приемы правотворческой техники. </w:t>
            </w:r>
          </w:p>
        </w:tc>
        <w:tc>
          <w:tcPr>
            <w:tcW w:w="2693" w:type="dxa"/>
          </w:tcPr>
          <w:p w14:paraId="312BF7D8" w14:textId="3D721D5F" w:rsidR="000B1C36" w:rsidRPr="00535663" w:rsidRDefault="000B1C36" w:rsidP="00535663">
            <w:pPr>
              <w:widowControl/>
              <w:jc w:val="center"/>
              <w:outlineLvl w:val="0"/>
              <w:rPr>
                <w:rFonts w:eastAsiaTheme="minorHAnsi"/>
                <w:iCs/>
                <w:color w:val="000000" w:themeColor="text1"/>
                <w:sz w:val="22"/>
                <w:szCs w:val="22"/>
                <w:lang w:eastAsia="en-US"/>
              </w:rPr>
            </w:pPr>
            <w:r>
              <w:rPr>
                <w:sz w:val="28"/>
                <w:szCs w:val="28"/>
              </w:rPr>
              <w:t xml:space="preserve">Устный опрос, коллоквиум, тесты, контрольная работа, реферат, доклад, сообщение. </w:t>
            </w:r>
          </w:p>
        </w:tc>
      </w:tr>
      <w:tr w:rsidR="000B1C36" w:rsidRPr="00535663" w14:paraId="56EF4A17" w14:textId="77777777" w:rsidTr="000B1C36">
        <w:trPr>
          <w:trHeight w:val="1176"/>
        </w:trPr>
        <w:tc>
          <w:tcPr>
            <w:tcW w:w="1101" w:type="dxa"/>
            <w:vMerge/>
          </w:tcPr>
          <w:p w14:paraId="4ED53F9D" w14:textId="77777777" w:rsidR="000B1C36" w:rsidRDefault="000B1C36" w:rsidP="00535663">
            <w:pPr>
              <w:widowControl/>
              <w:jc w:val="center"/>
              <w:outlineLvl w:val="0"/>
              <w:rPr>
                <w:b/>
                <w:bCs/>
                <w:sz w:val="28"/>
                <w:szCs w:val="28"/>
              </w:rPr>
            </w:pPr>
          </w:p>
        </w:tc>
        <w:tc>
          <w:tcPr>
            <w:tcW w:w="2160" w:type="dxa"/>
            <w:vMerge/>
          </w:tcPr>
          <w:p w14:paraId="65F63C28" w14:textId="77777777" w:rsidR="000B1C36" w:rsidRDefault="000B1C36" w:rsidP="00535663">
            <w:pPr>
              <w:widowControl/>
              <w:jc w:val="center"/>
              <w:outlineLvl w:val="0"/>
              <w:rPr>
                <w:sz w:val="28"/>
                <w:szCs w:val="28"/>
              </w:rPr>
            </w:pPr>
          </w:p>
        </w:tc>
        <w:tc>
          <w:tcPr>
            <w:tcW w:w="4678" w:type="dxa"/>
            <w:shd w:val="clear" w:color="auto" w:fill="auto"/>
          </w:tcPr>
          <w:p w14:paraId="326EA75E" w14:textId="3AECEA30" w:rsidR="000B1C36" w:rsidRPr="00535663" w:rsidRDefault="000B1C36" w:rsidP="00535663">
            <w:pPr>
              <w:jc w:val="both"/>
              <w:rPr>
                <w:rFonts w:eastAsiaTheme="minorHAnsi"/>
                <w:iCs/>
                <w:color w:val="000000" w:themeColor="text1"/>
                <w:sz w:val="24"/>
                <w:szCs w:val="24"/>
                <w:lang w:eastAsia="en-US"/>
              </w:rPr>
            </w:pPr>
            <w:r>
              <w:rPr>
                <w:b/>
                <w:bCs/>
                <w:sz w:val="28"/>
                <w:szCs w:val="28"/>
              </w:rPr>
              <w:t xml:space="preserve">Уметь: </w:t>
            </w:r>
            <w:r>
              <w:rPr>
                <w:sz w:val="28"/>
                <w:szCs w:val="28"/>
              </w:rPr>
              <w:t xml:space="preserve">самостоятельно разрабатывать проекты нормативных правовых актов, выстраивать систему действий на отдельных стадиях правотворческого процесса, применять приемы юридической техники. </w:t>
            </w:r>
          </w:p>
        </w:tc>
        <w:tc>
          <w:tcPr>
            <w:tcW w:w="2693" w:type="dxa"/>
          </w:tcPr>
          <w:p w14:paraId="5A179D02" w14:textId="2DE10DA7" w:rsidR="000B1C36" w:rsidRPr="00535663" w:rsidRDefault="000B1C36" w:rsidP="00535663">
            <w:pPr>
              <w:jc w:val="center"/>
              <w:outlineLvl w:val="0"/>
              <w:rPr>
                <w:rFonts w:eastAsiaTheme="minorHAnsi"/>
                <w:iCs/>
                <w:color w:val="000000" w:themeColor="text1"/>
                <w:sz w:val="22"/>
                <w:szCs w:val="22"/>
                <w:lang w:eastAsia="en-US"/>
              </w:rPr>
            </w:pPr>
            <w:r>
              <w:rPr>
                <w:sz w:val="28"/>
                <w:szCs w:val="28"/>
              </w:rPr>
              <w:t xml:space="preserve">Решение задач, выполнение заданий, творческие задания </w:t>
            </w:r>
          </w:p>
        </w:tc>
      </w:tr>
      <w:tr w:rsidR="000B1C36" w:rsidRPr="00535663" w14:paraId="54966C65" w14:textId="77777777" w:rsidTr="00E64D5C">
        <w:trPr>
          <w:trHeight w:val="1020"/>
        </w:trPr>
        <w:tc>
          <w:tcPr>
            <w:tcW w:w="1101" w:type="dxa"/>
            <w:vMerge/>
          </w:tcPr>
          <w:p w14:paraId="3D59B432" w14:textId="77777777" w:rsidR="000B1C36" w:rsidRDefault="000B1C36" w:rsidP="00535663">
            <w:pPr>
              <w:widowControl/>
              <w:jc w:val="center"/>
              <w:outlineLvl w:val="0"/>
              <w:rPr>
                <w:b/>
                <w:bCs/>
                <w:sz w:val="28"/>
                <w:szCs w:val="28"/>
              </w:rPr>
            </w:pPr>
          </w:p>
        </w:tc>
        <w:tc>
          <w:tcPr>
            <w:tcW w:w="2160" w:type="dxa"/>
            <w:vMerge/>
          </w:tcPr>
          <w:p w14:paraId="3562C0B9" w14:textId="77777777" w:rsidR="000B1C36" w:rsidRDefault="000B1C36" w:rsidP="00535663">
            <w:pPr>
              <w:widowControl/>
              <w:jc w:val="center"/>
              <w:outlineLvl w:val="0"/>
              <w:rPr>
                <w:sz w:val="28"/>
                <w:szCs w:val="28"/>
              </w:rPr>
            </w:pPr>
          </w:p>
        </w:tc>
        <w:tc>
          <w:tcPr>
            <w:tcW w:w="4678" w:type="dxa"/>
            <w:shd w:val="clear" w:color="auto" w:fill="auto"/>
          </w:tcPr>
          <w:p w14:paraId="2FC99F25" w14:textId="77777777" w:rsidR="000B1C36" w:rsidRDefault="000B1C36">
            <w:pPr>
              <w:pStyle w:val="Default"/>
              <w:rPr>
                <w:sz w:val="28"/>
                <w:szCs w:val="28"/>
              </w:rPr>
            </w:pPr>
            <w:r>
              <w:rPr>
                <w:b/>
                <w:bCs/>
                <w:sz w:val="28"/>
                <w:szCs w:val="28"/>
              </w:rPr>
              <w:t xml:space="preserve">Владеть: </w:t>
            </w:r>
            <w:r>
              <w:rPr>
                <w:sz w:val="28"/>
                <w:szCs w:val="28"/>
              </w:rPr>
              <w:t xml:space="preserve">юридической терминологией, необходимой для правотворческой деятельности, навыками и способами разработки </w:t>
            </w:r>
          </w:p>
          <w:p w14:paraId="28885BE4" w14:textId="64EB171F" w:rsidR="000B1C36" w:rsidRPr="00535663" w:rsidRDefault="000B1C36" w:rsidP="00535663">
            <w:pPr>
              <w:jc w:val="both"/>
              <w:rPr>
                <w:rFonts w:eastAsiaTheme="minorHAnsi"/>
                <w:iCs/>
                <w:color w:val="000000" w:themeColor="text1"/>
                <w:sz w:val="24"/>
                <w:szCs w:val="24"/>
                <w:lang w:eastAsia="en-US"/>
              </w:rPr>
            </w:pPr>
            <w:r>
              <w:rPr>
                <w:sz w:val="28"/>
                <w:szCs w:val="28"/>
              </w:rPr>
              <w:t xml:space="preserve">нормативных правовых актов в соответствии с профилем своей профессиональной деятельности, навыками проектирования нормативно-правового акта. </w:t>
            </w:r>
          </w:p>
        </w:tc>
        <w:tc>
          <w:tcPr>
            <w:tcW w:w="2693" w:type="dxa"/>
          </w:tcPr>
          <w:p w14:paraId="1239F5C6" w14:textId="29E2E172" w:rsidR="000B1C36" w:rsidRPr="00535663" w:rsidRDefault="000B1C36" w:rsidP="00535663">
            <w:pPr>
              <w:jc w:val="center"/>
              <w:outlineLvl w:val="0"/>
              <w:rPr>
                <w:rFonts w:eastAsiaTheme="minorHAnsi"/>
                <w:iCs/>
                <w:color w:val="000000" w:themeColor="text1"/>
                <w:sz w:val="22"/>
                <w:szCs w:val="22"/>
                <w:lang w:eastAsia="en-US"/>
              </w:rPr>
            </w:pPr>
            <w:r>
              <w:rPr>
                <w:sz w:val="28"/>
                <w:szCs w:val="28"/>
              </w:rPr>
              <w:t xml:space="preserve">Презентация, деловая игра, эссе. </w:t>
            </w:r>
          </w:p>
        </w:tc>
      </w:tr>
      <w:tr w:rsidR="000B1C36" w:rsidRPr="00535663" w14:paraId="254A8873" w14:textId="77777777" w:rsidTr="000B1C36">
        <w:trPr>
          <w:trHeight w:val="1932"/>
        </w:trPr>
        <w:tc>
          <w:tcPr>
            <w:tcW w:w="1101" w:type="dxa"/>
            <w:vMerge w:val="restart"/>
          </w:tcPr>
          <w:p w14:paraId="7D067AC8" w14:textId="5D152DFF" w:rsidR="000B1C36" w:rsidRPr="00535663" w:rsidRDefault="000B1C36" w:rsidP="00535663">
            <w:pPr>
              <w:widowControl/>
              <w:jc w:val="center"/>
              <w:outlineLvl w:val="0"/>
              <w:rPr>
                <w:rFonts w:eastAsia="Times New Roman"/>
                <w:b/>
                <w:iCs/>
                <w:color w:val="000000" w:themeColor="text1"/>
                <w:sz w:val="22"/>
                <w:szCs w:val="22"/>
              </w:rPr>
            </w:pPr>
            <w:r>
              <w:rPr>
                <w:b/>
                <w:bCs/>
                <w:sz w:val="28"/>
                <w:szCs w:val="28"/>
              </w:rPr>
              <w:t xml:space="preserve">ПК-5 </w:t>
            </w:r>
          </w:p>
        </w:tc>
        <w:tc>
          <w:tcPr>
            <w:tcW w:w="2160" w:type="dxa"/>
            <w:vMerge w:val="restart"/>
          </w:tcPr>
          <w:p w14:paraId="19B9597A" w14:textId="77777777" w:rsidR="000B1C36" w:rsidRDefault="000B1C36" w:rsidP="000B1C36">
            <w:pPr>
              <w:widowControl/>
              <w:jc w:val="both"/>
              <w:outlineLvl w:val="0"/>
              <w:rPr>
                <w:sz w:val="28"/>
                <w:szCs w:val="28"/>
              </w:rPr>
            </w:pPr>
            <w:proofErr w:type="gramStart"/>
            <w:r>
              <w:rPr>
                <w:sz w:val="28"/>
                <w:szCs w:val="28"/>
              </w:rPr>
              <w:t>Способен</w:t>
            </w:r>
            <w:proofErr w:type="gramEnd"/>
            <w:r>
              <w:rPr>
                <w:sz w:val="28"/>
                <w:szCs w:val="28"/>
              </w:rPr>
              <w:t xml:space="preserve"> применять нормативные правовые акты, реализовывать нормы </w:t>
            </w:r>
            <w:r>
              <w:rPr>
                <w:sz w:val="28"/>
                <w:szCs w:val="28"/>
              </w:rPr>
              <w:lastRenderedPageBreak/>
              <w:t xml:space="preserve">материального </w:t>
            </w:r>
          </w:p>
          <w:p w14:paraId="120E5E17" w14:textId="77777777" w:rsidR="000B1C36" w:rsidRDefault="000B1C36" w:rsidP="000B1C36">
            <w:pPr>
              <w:pStyle w:val="Default"/>
              <w:jc w:val="both"/>
              <w:rPr>
                <w:sz w:val="28"/>
                <w:szCs w:val="28"/>
              </w:rPr>
            </w:pPr>
            <w:r>
              <w:rPr>
                <w:sz w:val="28"/>
                <w:szCs w:val="28"/>
              </w:rPr>
              <w:t xml:space="preserve">и процессуального права в профессиональной деятельности </w:t>
            </w:r>
          </w:p>
          <w:p w14:paraId="7CA136A0" w14:textId="5F9CB42F" w:rsidR="000B1C36" w:rsidRPr="00535663" w:rsidRDefault="000B1C36" w:rsidP="00535663">
            <w:pPr>
              <w:widowControl/>
              <w:jc w:val="center"/>
              <w:outlineLvl w:val="0"/>
              <w:rPr>
                <w:rFonts w:eastAsia="Times New Roman"/>
                <w:iCs/>
                <w:color w:val="000000" w:themeColor="text1"/>
                <w:sz w:val="22"/>
                <w:szCs w:val="22"/>
              </w:rPr>
            </w:pPr>
          </w:p>
        </w:tc>
        <w:tc>
          <w:tcPr>
            <w:tcW w:w="4678" w:type="dxa"/>
            <w:shd w:val="clear" w:color="auto" w:fill="auto"/>
          </w:tcPr>
          <w:p w14:paraId="3EF044E9" w14:textId="5C931B72" w:rsidR="000B1C36" w:rsidRPr="00535663" w:rsidRDefault="000B1C36" w:rsidP="00535663">
            <w:pPr>
              <w:widowControl/>
              <w:autoSpaceDE/>
              <w:autoSpaceDN/>
              <w:adjustRightInd/>
              <w:jc w:val="both"/>
              <w:rPr>
                <w:rFonts w:eastAsiaTheme="minorHAnsi"/>
                <w:iCs/>
                <w:color w:val="000000" w:themeColor="text1"/>
                <w:sz w:val="24"/>
                <w:szCs w:val="24"/>
                <w:lang w:eastAsia="en-US"/>
              </w:rPr>
            </w:pPr>
            <w:r>
              <w:rPr>
                <w:b/>
                <w:bCs/>
                <w:sz w:val="28"/>
                <w:szCs w:val="28"/>
              </w:rPr>
              <w:lastRenderedPageBreak/>
              <w:t xml:space="preserve">Знать: </w:t>
            </w:r>
            <w:r>
              <w:rPr>
                <w:sz w:val="28"/>
                <w:szCs w:val="28"/>
              </w:rPr>
              <w:t xml:space="preserve">основные положения, сущность и содержание основных понятий, категорий, институтов, правовых статусов субъектов, правоотношений в отрасли гражданского права </w:t>
            </w:r>
          </w:p>
        </w:tc>
        <w:tc>
          <w:tcPr>
            <w:tcW w:w="2693" w:type="dxa"/>
          </w:tcPr>
          <w:p w14:paraId="229084C6" w14:textId="577AA2CA" w:rsidR="000B1C36" w:rsidRPr="00535663" w:rsidRDefault="000B1C36" w:rsidP="00535663">
            <w:pPr>
              <w:widowControl/>
              <w:jc w:val="center"/>
              <w:outlineLvl w:val="0"/>
              <w:rPr>
                <w:rFonts w:eastAsiaTheme="minorHAnsi"/>
                <w:iCs/>
                <w:color w:val="000000" w:themeColor="text1"/>
                <w:sz w:val="22"/>
                <w:szCs w:val="22"/>
                <w:lang w:eastAsia="en-US"/>
              </w:rPr>
            </w:pPr>
            <w:r>
              <w:rPr>
                <w:sz w:val="28"/>
                <w:szCs w:val="28"/>
              </w:rPr>
              <w:t xml:space="preserve">Устный опрос, коллоквиум, тесты, контрольная работа, реферат, доклад, сообщение. </w:t>
            </w:r>
          </w:p>
        </w:tc>
      </w:tr>
      <w:tr w:rsidR="000B1C36" w:rsidRPr="00535663" w14:paraId="2E8ED438" w14:textId="77777777" w:rsidTr="000B1C36">
        <w:trPr>
          <w:trHeight w:val="1044"/>
        </w:trPr>
        <w:tc>
          <w:tcPr>
            <w:tcW w:w="1101" w:type="dxa"/>
            <w:vMerge/>
          </w:tcPr>
          <w:p w14:paraId="243B6089" w14:textId="77777777" w:rsidR="000B1C36" w:rsidRDefault="000B1C36" w:rsidP="00535663">
            <w:pPr>
              <w:widowControl/>
              <w:jc w:val="center"/>
              <w:outlineLvl w:val="0"/>
              <w:rPr>
                <w:b/>
                <w:bCs/>
                <w:sz w:val="28"/>
                <w:szCs w:val="28"/>
              </w:rPr>
            </w:pPr>
          </w:p>
        </w:tc>
        <w:tc>
          <w:tcPr>
            <w:tcW w:w="2160" w:type="dxa"/>
            <w:vMerge/>
          </w:tcPr>
          <w:p w14:paraId="14F335FF" w14:textId="77777777" w:rsidR="000B1C36" w:rsidRDefault="000B1C36" w:rsidP="000B1C36">
            <w:pPr>
              <w:widowControl/>
              <w:jc w:val="both"/>
              <w:outlineLvl w:val="0"/>
              <w:rPr>
                <w:sz w:val="28"/>
                <w:szCs w:val="28"/>
              </w:rPr>
            </w:pPr>
          </w:p>
        </w:tc>
        <w:tc>
          <w:tcPr>
            <w:tcW w:w="4678" w:type="dxa"/>
            <w:shd w:val="clear" w:color="auto" w:fill="auto"/>
          </w:tcPr>
          <w:p w14:paraId="516B4363" w14:textId="1B589902" w:rsidR="000B1C36" w:rsidRPr="00535663" w:rsidRDefault="000B1C36" w:rsidP="00535663">
            <w:pPr>
              <w:jc w:val="both"/>
              <w:rPr>
                <w:rFonts w:eastAsiaTheme="minorHAnsi"/>
                <w:iCs/>
                <w:color w:val="000000" w:themeColor="text1"/>
                <w:sz w:val="24"/>
                <w:szCs w:val="24"/>
                <w:lang w:eastAsia="en-US"/>
              </w:rPr>
            </w:pPr>
            <w:r>
              <w:rPr>
                <w:b/>
                <w:bCs/>
                <w:sz w:val="28"/>
                <w:szCs w:val="28"/>
              </w:rPr>
              <w:t xml:space="preserve">Уметь: </w:t>
            </w:r>
            <w:r>
              <w:rPr>
                <w:sz w:val="28"/>
                <w:szCs w:val="28"/>
              </w:rPr>
              <w:t>анализировать, толковать и правильно применять правовые нормы; правильно составлять и оформлять юридические документы</w:t>
            </w:r>
            <w:r>
              <w:rPr>
                <w:b/>
                <w:bCs/>
                <w:sz w:val="28"/>
                <w:szCs w:val="28"/>
              </w:rPr>
              <w:t xml:space="preserve">. </w:t>
            </w:r>
          </w:p>
        </w:tc>
        <w:tc>
          <w:tcPr>
            <w:tcW w:w="2693" w:type="dxa"/>
          </w:tcPr>
          <w:p w14:paraId="1B051F4F" w14:textId="30F2AE14" w:rsidR="000B1C36" w:rsidRPr="00535663" w:rsidRDefault="000B1C36" w:rsidP="00535663">
            <w:pPr>
              <w:jc w:val="center"/>
              <w:outlineLvl w:val="0"/>
              <w:rPr>
                <w:rFonts w:eastAsiaTheme="minorHAnsi"/>
                <w:bCs/>
                <w:iCs/>
                <w:color w:val="000000" w:themeColor="text1"/>
                <w:sz w:val="22"/>
                <w:szCs w:val="22"/>
                <w:lang w:eastAsia="en-US"/>
              </w:rPr>
            </w:pPr>
            <w:r>
              <w:rPr>
                <w:sz w:val="28"/>
                <w:szCs w:val="28"/>
              </w:rPr>
              <w:t xml:space="preserve">Решение задач, выполнение заданий, творческие задания </w:t>
            </w:r>
          </w:p>
        </w:tc>
      </w:tr>
      <w:tr w:rsidR="000B1C36" w:rsidRPr="00535663" w14:paraId="30994697" w14:textId="77777777" w:rsidTr="000B1C36">
        <w:trPr>
          <w:trHeight w:val="1152"/>
        </w:trPr>
        <w:tc>
          <w:tcPr>
            <w:tcW w:w="1101" w:type="dxa"/>
            <w:vMerge/>
          </w:tcPr>
          <w:p w14:paraId="0F75F464" w14:textId="77777777" w:rsidR="000B1C36" w:rsidRDefault="000B1C36" w:rsidP="00535663">
            <w:pPr>
              <w:widowControl/>
              <w:jc w:val="center"/>
              <w:outlineLvl w:val="0"/>
              <w:rPr>
                <w:b/>
                <w:bCs/>
                <w:sz w:val="28"/>
                <w:szCs w:val="28"/>
              </w:rPr>
            </w:pPr>
          </w:p>
        </w:tc>
        <w:tc>
          <w:tcPr>
            <w:tcW w:w="2160" w:type="dxa"/>
            <w:vMerge/>
          </w:tcPr>
          <w:p w14:paraId="3B2D687C" w14:textId="77777777" w:rsidR="000B1C36" w:rsidRDefault="000B1C36" w:rsidP="000B1C36">
            <w:pPr>
              <w:widowControl/>
              <w:jc w:val="both"/>
              <w:outlineLvl w:val="0"/>
              <w:rPr>
                <w:sz w:val="28"/>
                <w:szCs w:val="28"/>
              </w:rPr>
            </w:pPr>
          </w:p>
        </w:tc>
        <w:tc>
          <w:tcPr>
            <w:tcW w:w="4678" w:type="dxa"/>
            <w:shd w:val="clear" w:color="auto" w:fill="auto"/>
          </w:tcPr>
          <w:p w14:paraId="580E33D0" w14:textId="7BAD63D5" w:rsidR="000B1C36" w:rsidRPr="00535663" w:rsidRDefault="000B1C36" w:rsidP="00535663">
            <w:pPr>
              <w:jc w:val="both"/>
              <w:rPr>
                <w:rFonts w:eastAsiaTheme="minorHAnsi"/>
                <w:iCs/>
                <w:color w:val="000000" w:themeColor="text1"/>
                <w:sz w:val="24"/>
                <w:szCs w:val="24"/>
                <w:lang w:eastAsia="en-US"/>
              </w:rPr>
            </w:pPr>
            <w:r>
              <w:rPr>
                <w:b/>
                <w:bCs/>
                <w:sz w:val="28"/>
                <w:szCs w:val="28"/>
              </w:rPr>
              <w:t xml:space="preserve">Владеть: </w:t>
            </w:r>
            <w:r>
              <w:rPr>
                <w:sz w:val="28"/>
                <w:szCs w:val="28"/>
              </w:rPr>
              <w:t xml:space="preserve">навыками реализации норм материального и процессуального права; навыками работы с правовыми актами. </w:t>
            </w:r>
          </w:p>
        </w:tc>
        <w:tc>
          <w:tcPr>
            <w:tcW w:w="2693" w:type="dxa"/>
          </w:tcPr>
          <w:p w14:paraId="33E69971" w14:textId="45DBE50E" w:rsidR="000B1C36" w:rsidRPr="00535663" w:rsidRDefault="000B1C36" w:rsidP="00535663">
            <w:pPr>
              <w:jc w:val="center"/>
              <w:outlineLvl w:val="0"/>
              <w:rPr>
                <w:rFonts w:eastAsiaTheme="minorHAnsi"/>
                <w:bCs/>
                <w:iCs/>
                <w:color w:val="000000" w:themeColor="text1"/>
                <w:sz w:val="22"/>
                <w:szCs w:val="22"/>
                <w:lang w:eastAsia="en-US"/>
              </w:rPr>
            </w:pPr>
            <w:r>
              <w:rPr>
                <w:sz w:val="28"/>
                <w:szCs w:val="28"/>
              </w:rPr>
              <w:t xml:space="preserve">Презентация, деловая игра, эссе. </w:t>
            </w:r>
          </w:p>
        </w:tc>
      </w:tr>
      <w:tr w:rsidR="000B1C36" w:rsidRPr="00535663" w14:paraId="5183AAFD" w14:textId="77777777" w:rsidTr="000B1C36">
        <w:trPr>
          <w:trHeight w:val="612"/>
        </w:trPr>
        <w:tc>
          <w:tcPr>
            <w:tcW w:w="1101" w:type="dxa"/>
            <w:vMerge w:val="restart"/>
          </w:tcPr>
          <w:p w14:paraId="2FC6C4DC" w14:textId="75EAE36F" w:rsidR="000B1C36" w:rsidRDefault="000B1C36" w:rsidP="00535663">
            <w:pPr>
              <w:widowControl/>
              <w:jc w:val="center"/>
              <w:outlineLvl w:val="0"/>
              <w:rPr>
                <w:b/>
                <w:bCs/>
                <w:sz w:val="28"/>
                <w:szCs w:val="28"/>
              </w:rPr>
            </w:pPr>
            <w:r>
              <w:rPr>
                <w:b/>
                <w:bCs/>
                <w:sz w:val="28"/>
                <w:szCs w:val="28"/>
              </w:rPr>
              <w:t xml:space="preserve">ПК-6 </w:t>
            </w:r>
          </w:p>
        </w:tc>
        <w:tc>
          <w:tcPr>
            <w:tcW w:w="2160" w:type="dxa"/>
            <w:vMerge w:val="restart"/>
          </w:tcPr>
          <w:p w14:paraId="777AFDE4" w14:textId="4F241D1F" w:rsidR="000B1C36" w:rsidRDefault="000B1C36" w:rsidP="000B1C36">
            <w:pPr>
              <w:widowControl/>
              <w:jc w:val="both"/>
              <w:outlineLvl w:val="0"/>
              <w:rPr>
                <w:sz w:val="28"/>
                <w:szCs w:val="28"/>
              </w:rPr>
            </w:pPr>
            <w:proofErr w:type="gramStart"/>
            <w:r>
              <w:rPr>
                <w:sz w:val="28"/>
                <w:szCs w:val="28"/>
              </w:rPr>
              <w:t>Способен</w:t>
            </w:r>
            <w:proofErr w:type="gramEnd"/>
            <w:r>
              <w:rPr>
                <w:sz w:val="28"/>
                <w:szCs w:val="28"/>
              </w:rPr>
              <w:t xml:space="preserve"> юридически правильно квалифицировать факты и обстоятельства </w:t>
            </w:r>
          </w:p>
        </w:tc>
        <w:tc>
          <w:tcPr>
            <w:tcW w:w="4678" w:type="dxa"/>
            <w:shd w:val="clear" w:color="auto" w:fill="auto"/>
          </w:tcPr>
          <w:p w14:paraId="446B0917" w14:textId="22745AF0" w:rsidR="000B1C36" w:rsidRDefault="000B1C36" w:rsidP="00535663">
            <w:pPr>
              <w:jc w:val="both"/>
              <w:rPr>
                <w:b/>
                <w:bCs/>
                <w:sz w:val="28"/>
                <w:szCs w:val="28"/>
              </w:rPr>
            </w:pPr>
            <w:r>
              <w:rPr>
                <w:b/>
                <w:bCs/>
                <w:sz w:val="28"/>
                <w:szCs w:val="28"/>
              </w:rPr>
              <w:t xml:space="preserve">Знать: </w:t>
            </w:r>
            <w:r>
              <w:rPr>
                <w:sz w:val="28"/>
                <w:szCs w:val="28"/>
              </w:rPr>
              <w:t xml:space="preserve">основные положения квалификации юридических фактов. </w:t>
            </w:r>
          </w:p>
        </w:tc>
        <w:tc>
          <w:tcPr>
            <w:tcW w:w="2693" w:type="dxa"/>
          </w:tcPr>
          <w:p w14:paraId="59489B89" w14:textId="64D180A0" w:rsidR="000B1C36" w:rsidRDefault="000B1C36" w:rsidP="00535663">
            <w:pPr>
              <w:jc w:val="center"/>
              <w:outlineLvl w:val="0"/>
              <w:rPr>
                <w:sz w:val="28"/>
                <w:szCs w:val="28"/>
              </w:rPr>
            </w:pPr>
            <w:r>
              <w:rPr>
                <w:sz w:val="28"/>
                <w:szCs w:val="28"/>
              </w:rPr>
              <w:t xml:space="preserve">Устный опрос, коллоквиум, тесты, контрольная работа, реферат, доклад, сообщение. </w:t>
            </w:r>
          </w:p>
        </w:tc>
      </w:tr>
      <w:tr w:rsidR="000B1C36" w:rsidRPr="00535663" w14:paraId="1A52BF44" w14:textId="77777777" w:rsidTr="000B1C36">
        <w:trPr>
          <w:trHeight w:val="744"/>
        </w:trPr>
        <w:tc>
          <w:tcPr>
            <w:tcW w:w="1101" w:type="dxa"/>
            <w:vMerge/>
          </w:tcPr>
          <w:p w14:paraId="5F18FDBC" w14:textId="77777777" w:rsidR="000B1C36" w:rsidRDefault="000B1C36" w:rsidP="00535663">
            <w:pPr>
              <w:widowControl/>
              <w:jc w:val="center"/>
              <w:outlineLvl w:val="0"/>
              <w:rPr>
                <w:b/>
                <w:bCs/>
                <w:sz w:val="28"/>
                <w:szCs w:val="28"/>
              </w:rPr>
            </w:pPr>
          </w:p>
        </w:tc>
        <w:tc>
          <w:tcPr>
            <w:tcW w:w="2160" w:type="dxa"/>
            <w:vMerge/>
          </w:tcPr>
          <w:p w14:paraId="5CCAF624" w14:textId="77777777" w:rsidR="000B1C36" w:rsidRDefault="000B1C36" w:rsidP="000B1C36">
            <w:pPr>
              <w:widowControl/>
              <w:jc w:val="both"/>
              <w:outlineLvl w:val="0"/>
              <w:rPr>
                <w:sz w:val="28"/>
                <w:szCs w:val="28"/>
              </w:rPr>
            </w:pPr>
          </w:p>
        </w:tc>
        <w:tc>
          <w:tcPr>
            <w:tcW w:w="4678" w:type="dxa"/>
            <w:shd w:val="clear" w:color="auto" w:fill="auto"/>
          </w:tcPr>
          <w:p w14:paraId="7151A754" w14:textId="53BB2E14" w:rsidR="000B1C36" w:rsidRDefault="000B1C36" w:rsidP="00535663">
            <w:pPr>
              <w:jc w:val="both"/>
              <w:rPr>
                <w:b/>
                <w:bCs/>
                <w:sz w:val="28"/>
                <w:szCs w:val="28"/>
              </w:rPr>
            </w:pPr>
            <w:r>
              <w:rPr>
                <w:b/>
                <w:bCs/>
                <w:sz w:val="28"/>
                <w:szCs w:val="28"/>
              </w:rPr>
              <w:t xml:space="preserve">Уметь: </w:t>
            </w:r>
            <w:r>
              <w:rPr>
                <w:sz w:val="28"/>
                <w:szCs w:val="28"/>
              </w:rPr>
              <w:t xml:space="preserve">оперировать юридическими понятиями и категориями. </w:t>
            </w:r>
          </w:p>
        </w:tc>
        <w:tc>
          <w:tcPr>
            <w:tcW w:w="2693" w:type="dxa"/>
          </w:tcPr>
          <w:p w14:paraId="648D4311" w14:textId="4EE39F47" w:rsidR="000B1C36" w:rsidRDefault="000B1C36" w:rsidP="00535663">
            <w:pPr>
              <w:jc w:val="center"/>
              <w:outlineLvl w:val="0"/>
              <w:rPr>
                <w:sz w:val="28"/>
                <w:szCs w:val="28"/>
              </w:rPr>
            </w:pPr>
            <w:r>
              <w:rPr>
                <w:sz w:val="28"/>
                <w:szCs w:val="28"/>
              </w:rPr>
              <w:t xml:space="preserve">Решение задач, выполнение заданий, творческие задания </w:t>
            </w:r>
          </w:p>
        </w:tc>
      </w:tr>
      <w:tr w:rsidR="000B1C36" w:rsidRPr="00535663" w14:paraId="57D34F82" w14:textId="77777777" w:rsidTr="000B1C36">
        <w:trPr>
          <w:trHeight w:val="552"/>
        </w:trPr>
        <w:tc>
          <w:tcPr>
            <w:tcW w:w="1101" w:type="dxa"/>
            <w:vMerge/>
          </w:tcPr>
          <w:p w14:paraId="2B82592B" w14:textId="77777777" w:rsidR="000B1C36" w:rsidRDefault="000B1C36" w:rsidP="00535663">
            <w:pPr>
              <w:widowControl/>
              <w:jc w:val="center"/>
              <w:outlineLvl w:val="0"/>
              <w:rPr>
                <w:b/>
                <w:bCs/>
                <w:sz w:val="28"/>
                <w:szCs w:val="28"/>
              </w:rPr>
            </w:pPr>
          </w:p>
        </w:tc>
        <w:tc>
          <w:tcPr>
            <w:tcW w:w="2160" w:type="dxa"/>
            <w:vMerge/>
          </w:tcPr>
          <w:p w14:paraId="42A39B24" w14:textId="77777777" w:rsidR="000B1C36" w:rsidRDefault="000B1C36" w:rsidP="000B1C36">
            <w:pPr>
              <w:widowControl/>
              <w:jc w:val="both"/>
              <w:outlineLvl w:val="0"/>
              <w:rPr>
                <w:sz w:val="28"/>
                <w:szCs w:val="28"/>
              </w:rPr>
            </w:pPr>
          </w:p>
        </w:tc>
        <w:tc>
          <w:tcPr>
            <w:tcW w:w="4678" w:type="dxa"/>
            <w:shd w:val="clear" w:color="auto" w:fill="auto"/>
          </w:tcPr>
          <w:p w14:paraId="198389B9" w14:textId="107CD30A" w:rsidR="000B1C36" w:rsidRDefault="000B1C36" w:rsidP="00535663">
            <w:pPr>
              <w:jc w:val="both"/>
              <w:rPr>
                <w:b/>
                <w:bCs/>
                <w:sz w:val="28"/>
                <w:szCs w:val="28"/>
              </w:rPr>
            </w:pPr>
            <w:r>
              <w:rPr>
                <w:b/>
                <w:bCs/>
                <w:sz w:val="28"/>
                <w:szCs w:val="28"/>
              </w:rPr>
              <w:t xml:space="preserve">Владеть: </w:t>
            </w:r>
            <w:r>
              <w:rPr>
                <w:sz w:val="28"/>
                <w:szCs w:val="28"/>
              </w:rPr>
              <w:t xml:space="preserve">навыками работы с правовыми актами, квалификацией юридических фактов и обстоятельств. </w:t>
            </w:r>
          </w:p>
        </w:tc>
        <w:tc>
          <w:tcPr>
            <w:tcW w:w="2693" w:type="dxa"/>
          </w:tcPr>
          <w:p w14:paraId="66474948" w14:textId="1FB8DDB5" w:rsidR="000B1C36" w:rsidRDefault="000B1C36" w:rsidP="00535663">
            <w:pPr>
              <w:jc w:val="center"/>
              <w:outlineLvl w:val="0"/>
              <w:rPr>
                <w:sz w:val="28"/>
                <w:szCs w:val="28"/>
              </w:rPr>
            </w:pPr>
            <w:r>
              <w:rPr>
                <w:sz w:val="28"/>
                <w:szCs w:val="28"/>
              </w:rPr>
              <w:t xml:space="preserve">Презентация, деловая игра, эссе </w:t>
            </w:r>
          </w:p>
        </w:tc>
      </w:tr>
      <w:tr w:rsidR="000A5C4C" w:rsidRPr="00535663" w14:paraId="564BCB2B" w14:textId="77777777" w:rsidTr="000A5C4C">
        <w:trPr>
          <w:trHeight w:val="436"/>
        </w:trPr>
        <w:tc>
          <w:tcPr>
            <w:tcW w:w="1101" w:type="dxa"/>
            <w:vMerge w:val="restart"/>
          </w:tcPr>
          <w:p w14:paraId="69DEFC6F" w14:textId="6621D7EA" w:rsidR="000A5C4C" w:rsidRDefault="000A5C4C" w:rsidP="00535663">
            <w:pPr>
              <w:widowControl/>
              <w:jc w:val="center"/>
              <w:outlineLvl w:val="0"/>
              <w:rPr>
                <w:b/>
                <w:bCs/>
                <w:sz w:val="28"/>
                <w:szCs w:val="28"/>
              </w:rPr>
            </w:pPr>
            <w:r>
              <w:rPr>
                <w:b/>
                <w:bCs/>
                <w:sz w:val="28"/>
                <w:szCs w:val="28"/>
              </w:rPr>
              <w:t xml:space="preserve">ПК-15 </w:t>
            </w:r>
          </w:p>
        </w:tc>
        <w:tc>
          <w:tcPr>
            <w:tcW w:w="2160" w:type="dxa"/>
            <w:vMerge w:val="restart"/>
          </w:tcPr>
          <w:p w14:paraId="2A871C65" w14:textId="3B650F5D" w:rsidR="000A5C4C" w:rsidRDefault="000A5C4C" w:rsidP="000B1C36">
            <w:pPr>
              <w:widowControl/>
              <w:jc w:val="both"/>
              <w:outlineLvl w:val="0"/>
              <w:rPr>
                <w:sz w:val="28"/>
                <w:szCs w:val="28"/>
              </w:rPr>
            </w:pPr>
            <w:proofErr w:type="gramStart"/>
            <w:r>
              <w:rPr>
                <w:sz w:val="28"/>
                <w:szCs w:val="28"/>
              </w:rPr>
              <w:t>Способен</w:t>
            </w:r>
            <w:proofErr w:type="gramEnd"/>
            <w:r>
              <w:rPr>
                <w:sz w:val="28"/>
                <w:szCs w:val="28"/>
              </w:rPr>
              <w:t xml:space="preserve"> толковать различные правовые акты </w:t>
            </w:r>
          </w:p>
        </w:tc>
        <w:tc>
          <w:tcPr>
            <w:tcW w:w="4678" w:type="dxa"/>
            <w:shd w:val="clear" w:color="auto" w:fill="auto"/>
          </w:tcPr>
          <w:p w14:paraId="1C592204" w14:textId="2C979A1D" w:rsidR="000A5C4C" w:rsidRDefault="000A5C4C" w:rsidP="00535663">
            <w:pPr>
              <w:jc w:val="both"/>
              <w:rPr>
                <w:b/>
                <w:bCs/>
                <w:sz w:val="28"/>
                <w:szCs w:val="28"/>
              </w:rPr>
            </w:pPr>
            <w:r>
              <w:rPr>
                <w:b/>
                <w:bCs/>
                <w:sz w:val="28"/>
                <w:szCs w:val="28"/>
              </w:rPr>
              <w:t xml:space="preserve">Знать: </w:t>
            </w:r>
            <w:r>
              <w:rPr>
                <w:sz w:val="28"/>
                <w:szCs w:val="28"/>
              </w:rPr>
              <w:t xml:space="preserve">основные способы и виды толкования правовых актов, основные правила толкования правовых актов. </w:t>
            </w:r>
          </w:p>
        </w:tc>
        <w:tc>
          <w:tcPr>
            <w:tcW w:w="2693" w:type="dxa"/>
          </w:tcPr>
          <w:p w14:paraId="227AA655" w14:textId="4F0007FA" w:rsidR="000A5C4C" w:rsidRDefault="000A5C4C" w:rsidP="00535663">
            <w:pPr>
              <w:jc w:val="center"/>
              <w:outlineLvl w:val="0"/>
              <w:rPr>
                <w:sz w:val="28"/>
                <w:szCs w:val="28"/>
              </w:rPr>
            </w:pPr>
            <w:r>
              <w:rPr>
                <w:sz w:val="28"/>
                <w:szCs w:val="28"/>
              </w:rPr>
              <w:t xml:space="preserve">Устный опрос, коллоквиум, тесты, контрольная работа, реферат, доклад, сообщение. </w:t>
            </w:r>
          </w:p>
        </w:tc>
      </w:tr>
      <w:tr w:rsidR="000A5C4C" w:rsidRPr="00535663" w14:paraId="5CF62DE0" w14:textId="77777777" w:rsidTr="000A5C4C">
        <w:trPr>
          <w:trHeight w:val="432"/>
        </w:trPr>
        <w:tc>
          <w:tcPr>
            <w:tcW w:w="1101" w:type="dxa"/>
            <w:vMerge/>
          </w:tcPr>
          <w:p w14:paraId="504E6871" w14:textId="77777777" w:rsidR="000A5C4C" w:rsidRDefault="000A5C4C" w:rsidP="00535663">
            <w:pPr>
              <w:widowControl/>
              <w:jc w:val="center"/>
              <w:outlineLvl w:val="0"/>
              <w:rPr>
                <w:b/>
                <w:bCs/>
                <w:sz w:val="28"/>
                <w:szCs w:val="28"/>
              </w:rPr>
            </w:pPr>
          </w:p>
        </w:tc>
        <w:tc>
          <w:tcPr>
            <w:tcW w:w="2160" w:type="dxa"/>
            <w:vMerge/>
          </w:tcPr>
          <w:p w14:paraId="6B098A38" w14:textId="77777777" w:rsidR="000A5C4C" w:rsidRDefault="000A5C4C" w:rsidP="000B1C36">
            <w:pPr>
              <w:widowControl/>
              <w:jc w:val="both"/>
              <w:outlineLvl w:val="0"/>
              <w:rPr>
                <w:sz w:val="28"/>
                <w:szCs w:val="28"/>
              </w:rPr>
            </w:pPr>
          </w:p>
        </w:tc>
        <w:tc>
          <w:tcPr>
            <w:tcW w:w="4678" w:type="dxa"/>
            <w:shd w:val="clear" w:color="auto" w:fill="auto"/>
          </w:tcPr>
          <w:p w14:paraId="68087802" w14:textId="6FAA6F6B" w:rsidR="000A5C4C" w:rsidRDefault="000A5C4C" w:rsidP="00535663">
            <w:pPr>
              <w:jc w:val="both"/>
              <w:rPr>
                <w:b/>
                <w:bCs/>
                <w:sz w:val="28"/>
                <w:szCs w:val="28"/>
              </w:rPr>
            </w:pPr>
            <w:r>
              <w:rPr>
                <w:b/>
                <w:bCs/>
                <w:sz w:val="28"/>
                <w:szCs w:val="28"/>
              </w:rPr>
              <w:t xml:space="preserve">Уметь: </w:t>
            </w:r>
            <w:r>
              <w:rPr>
                <w:sz w:val="28"/>
                <w:szCs w:val="28"/>
              </w:rPr>
              <w:t xml:space="preserve">самостоятельно и правильно толковать правовые акты; выбирать приемы толкования; анализировать акты толкования. </w:t>
            </w:r>
          </w:p>
        </w:tc>
        <w:tc>
          <w:tcPr>
            <w:tcW w:w="2693" w:type="dxa"/>
          </w:tcPr>
          <w:p w14:paraId="27F0D3B2" w14:textId="78815F5E" w:rsidR="000A5C4C" w:rsidRDefault="000A5C4C" w:rsidP="00535663">
            <w:pPr>
              <w:jc w:val="center"/>
              <w:outlineLvl w:val="0"/>
              <w:rPr>
                <w:sz w:val="28"/>
                <w:szCs w:val="28"/>
              </w:rPr>
            </w:pPr>
            <w:r>
              <w:rPr>
                <w:sz w:val="28"/>
                <w:szCs w:val="28"/>
              </w:rPr>
              <w:t xml:space="preserve">Решение задач, выполнение заданий, творческие задания </w:t>
            </w:r>
          </w:p>
        </w:tc>
      </w:tr>
      <w:tr w:rsidR="000A5C4C" w:rsidRPr="00535663" w14:paraId="37E2A4F3" w14:textId="77777777" w:rsidTr="000B1C36">
        <w:trPr>
          <w:trHeight w:val="396"/>
        </w:trPr>
        <w:tc>
          <w:tcPr>
            <w:tcW w:w="1101" w:type="dxa"/>
            <w:vMerge/>
          </w:tcPr>
          <w:p w14:paraId="72F4AEEC" w14:textId="77777777" w:rsidR="000A5C4C" w:rsidRDefault="000A5C4C" w:rsidP="00535663">
            <w:pPr>
              <w:widowControl/>
              <w:jc w:val="center"/>
              <w:outlineLvl w:val="0"/>
              <w:rPr>
                <w:b/>
                <w:bCs/>
                <w:sz w:val="28"/>
                <w:szCs w:val="28"/>
              </w:rPr>
            </w:pPr>
          </w:p>
        </w:tc>
        <w:tc>
          <w:tcPr>
            <w:tcW w:w="2160" w:type="dxa"/>
            <w:vMerge/>
          </w:tcPr>
          <w:p w14:paraId="2FE7901E" w14:textId="77777777" w:rsidR="000A5C4C" w:rsidRDefault="000A5C4C" w:rsidP="000B1C36">
            <w:pPr>
              <w:widowControl/>
              <w:jc w:val="both"/>
              <w:outlineLvl w:val="0"/>
              <w:rPr>
                <w:sz w:val="28"/>
                <w:szCs w:val="28"/>
              </w:rPr>
            </w:pPr>
          </w:p>
        </w:tc>
        <w:tc>
          <w:tcPr>
            <w:tcW w:w="4678" w:type="dxa"/>
            <w:shd w:val="clear" w:color="auto" w:fill="auto"/>
          </w:tcPr>
          <w:p w14:paraId="61909674" w14:textId="0C9B2314" w:rsidR="000A5C4C" w:rsidRDefault="000A5C4C" w:rsidP="00535663">
            <w:pPr>
              <w:jc w:val="both"/>
              <w:rPr>
                <w:b/>
                <w:bCs/>
                <w:sz w:val="28"/>
                <w:szCs w:val="28"/>
              </w:rPr>
            </w:pPr>
            <w:r>
              <w:rPr>
                <w:b/>
                <w:bCs/>
                <w:sz w:val="28"/>
                <w:szCs w:val="28"/>
              </w:rPr>
              <w:t xml:space="preserve">Владеть: </w:t>
            </w:r>
            <w:r>
              <w:rPr>
                <w:sz w:val="28"/>
                <w:szCs w:val="28"/>
              </w:rPr>
              <w:t xml:space="preserve">приемами толкования правовых актов; навыками применения правил толкования правовых актов; навыками анализа различных правовых актов. </w:t>
            </w:r>
          </w:p>
        </w:tc>
        <w:tc>
          <w:tcPr>
            <w:tcW w:w="2693" w:type="dxa"/>
          </w:tcPr>
          <w:p w14:paraId="02E8CBE4" w14:textId="369D6FE3" w:rsidR="000A5C4C" w:rsidRDefault="000A5C4C" w:rsidP="00535663">
            <w:pPr>
              <w:jc w:val="center"/>
              <w:outlineLvl w:val="0"/>
              <w:rPr>
                <w:sz w:val="28"/>
                <w:szCs w:val="28"/>
              </w:rPr>
            </w:pPr>
            <w:r>
              <w:rPr>
                <w:sz w:val="28"/>
                <w:szCs w:val="28"/>
              </w:rPr>
              <w:t xml:space="preserve">Презентация, деловая игра, эссе. </w:t>
            </w:r>
          </w:p>
        </w:tc>
      </w:tr>
    </w:tbl>
    <w:p w14:paraId="1789C0F0" w14:textId="77777777" w:rsidR="00552501" w:rsidRPr="00FB07D0" w:rsidRDefault="00552501" w:rsidP="00FB07D0">
      <w:pPr>
        <w:shd w:val="clear" w:color="auto" w:fill="FFFFFF"/>
        <w:tabs>
          <w:tab w:val="left" w:pos="984"/>
        </w:tabs>
        <w:ind w:firstLine="567"/>
        <w:jc w:val="center"/>
        <w:rPr>
          <w:b/>
          <w:bCs/>
        </w:rPr>
      </w:pPr>
    </w:p>
    <w:p w14:paraId="1ABB6A11" w14:textId="243E534A" w:rsidR="00552501" w:rsidRPr="00A20E7D" w:rsidRDefault="00552501" w:rsidP="00FB07D0">
      <w:pPr>
        <w:shd w:val="clear" w:color="auto" w:fill="FFFFFF"/>
        <w:tabs>
          <w:tab w:val="left" w:pos="984"/>
        </w:tabs>
        <w:ind w:firstLine="567"/>
        <w:jc w:val="center"/>
        <w:rPr>
          <w:b/>
          <w:sz w:val="24"/>
          <w:szCs w:val="24"/>
        </w:rPr>
      </w:pPr>
      <w:r w:rsidRPr="00A20E7D">
        <w:rPr>
          <w:b/>
          <w:bCs/>
          <w:sz w:val="24"/>
          <w:szCs w:val="24"/>
        </w:rPr>
        <w:t>2.</w:t>
      </w:r>
      <w:r w:rsidR="00A20E7D" w:rsidRPr="00A20E7D">
        <w:rPr>
          <w:rFonts w:eastAsia="Times New Roman"/>
          <w:b/>
          <w:bCs/>
          <w:sz w:val="24"/>
          <w:szCs w:val="24"/>
        </w:rPr>
        <w:t xml:space="preserve">МЕСТО ДИСЦИПЛИНЫ В СТРУКТУРЕ </w:t>
      </w:r>
      <w:r w:rsidRPr="00A20E7D">
        <w:rPr>
          <w:rFonts w:eastAsia="Times New Roman"/>
          <w:b/>
          <w:bCs/>
          <w:sz w:val="24"/>
          <w:szCs w:val="24"/>
        </w:rPr>
        <w:t>О</w:t>
      </w:r>
      <w:r w:rsidR="001B21EF">
        <w:rPr>
          <w:rFonts w:eastAsia="Times New Roman"/>
          <w:b/>
          <w:bCs/>
          <w:sz w:val="24"/>
          <w:szCs w:val="24"/>
        </w:rPr>
        <w:t>П</w:t>
      </w:r>
      <w:r w:rsidR="00A20E7D" w:rsidRPr="00A20E7D">
        <w:rPr>
          <w:rFonts w:eastAsia="Times New Roman"/>
          <w:b/>
          <w:bCs/>
          <w:sz w:val="24"/>
          <w:szCs w:val="24"/>
        </w:rPr>
        <w:t>ОП</w:t>
      </w:r>
    </w:p>
    <w:p w14:paraId="22E0CE77" w14:textId="77777777" w:rsidR="00552501" w:rsidRPr="00A20E7D" w:rsidRDefault="00552501" w:rsidP="00FB07D0">
      <w:pPr>
        <w:ind w:firstLine="567"/>
        <w:jc w:val="both"/>
        <w:rPr>
          <w:rFonts w:eastAsia="Times New Roman"/>
          <w:sz w:val="24"/>
          <w:szCs w:val="24"/>
        </w:rPr>
      </w:pPr>
      <w:r w:rsidRPr="00A20E7D">
        <w:rPr>
          <w:rFonts w:eastAsia="Times New Roman"/>
          <w:color w:val="000000"/>
          <w:sz w:val="24"/>
          <w:szCs w:val="24"/>
        </w:rPr>
        <w:t xml:space="preserve">2.1.Дисциплина «Гражданское </w:t>
      </w:r>
      <w:r w:rsidRPr="00A20E7D">
        <w:rPr>
          <w:rFonts w:eastAsia="Times New Roman"/>
          <w:color w:val="000000" w:themeColor="text1"/>
          <w:sz w:val="24"/>
          <w:szCs w:val="24"/>
        </w:rPr>
        <w:t>право» представляет собой дисциплину ба</w:t>
      </w:r>
      <w:r w:rsidRPr="00A20E7D">
        <w:rPr>
          <w:rFonts w:eastAsia="Times New Roman"/>
          <w:color w:val="000000" w:themeColor="text1"/>
          <w:sz w:val="24"/>
          <w:szCs w:val="24"/>
        </w:rPr>
        <w:softHyphen/>
        <w:t>зовой части профессиона</w:t>
      </w:r>
      <w:r w:rsidR="00A20E7D" w:rsidRPr="00A20E7D">
        <w:rPr>
          <w:rFonts w:eastAsia="Times New Roman"/>
          <w:color w:val="000000" w:themeColor="text1"/>
          <w:sz w:val="24"/>
          <w:szCs w:val="24"/>
        </w:rPr>
        <w:t>льного цикла дисциплин</w:t>
      </w:r>
      <w:r w:rsidRPr="00A20E7D">
        <w:rPr>
          <w:rFonts w:eastAsia="Times New Roman"/>
          <w:color w:val="000000" w:themeColor="text1"/>
          <w:sz w:val="24"/>
          <w:szCs w:val="24"/>
        </w:rPr>
        <w:t>. Дисциплина базируется на курсах цикла гуманитарных, социальных и экономических дисциплин</w:t>
      </w:r>
      <w:r w:rsidRPr="00A20E7D">
        <w:rPr>
          <w:rFonts w:eastAsia="Times New Roman"/>
          <w:color w:val="000000"/>
          <w:sz w:val="24"/>
          <w:szCs w:val="24"/>
        </w:rPr>
        <w:t>, входящих в модули филосо</w:t>
      </w:r>
      <w:r w:rsidRPr="00A20E7D">
        <w:rPr>
          <w:rFonts w:eastAsia="Times New Roman"/>
          <w:color w:val="000000"/>
          <w:sz w:val="24"/>
          <w:szCs w:val="24"/>
        </w:rPr>
        <w:softHyphen/>
        <w:t>фия, экономика безо</w:t>
      </w:r>
      <w:r w:rsidR="00A20E7D" w:rsidRPr="00A20E7D">
        <w:rPr>
          <w:rFonts w:eastAsia="Times New Roman"/>
          <w:color w:val="000000"/>
          <w:sz w:val="24"/>
          <w:szCs w:val="24"/>
        </w:rPr>
        <w:t xml:space="preserve">пасность жизнедеятельности </w:t>
      </w:r>
      <w:r w:rsidRPr="00A20E7D">
        <w:rPr>
          <w:rFonts w:eastAsia="Times New Roman"/>
          <w:color w:val="000000"/>
          <w:sz w:val="24"/>
          <w:szCs w:val="24"/>
        </w:rPr>
        <w:t>.</w:t>
      </w:r>
    </w:p>
    <w:p w14:paraId="255D7F3A" w14:textId="77777777" w:rsidR="00552501" w:rsidRPr="00A20E7D" w:rsidRDefault="00552501" w:rsidP="00FB07D0">
      <w:pPr>
        <w:shd w:val="clear" w:color="auto" w:fill="FFFFFF"/>
        <w:tabs>
          <w:tab w:val="left" w:pos="854"/>
        </w:tabs>
        <w:ind w:firstLine="567"/>
        <w:jc w:val="both"/>
        <w:rPr>
          <w:spacing w:val="-1"/>
          <w:sz w:val="24"/>
          <w:szCs w:val="24"/>
        </w:rPr>
      </w:pPr>
      <w:r w:rsidRPr="00A20E7D">
        <w:rPr>
          <w:spacing w:val="-1"/>
          <w:sz w:val="24"/>
          <w:szCs w:val="24"/>
        </w:rPr>
        <w:t>2.2.</w:t>
      </w:r>
    </w:p>
    <w:p w14:paraId="0EE69F4D" w14:textId="77777777" w:rsidR="00552501" w:rsidRPr="00A20E7D" w:rsidRDefault="00552501" w:rsidP="00FB07D0">
      <w:pPr>
        <w:ind w:firstLine="567"/>
        <w:jc w:val="right"/>
        <w:rPr>
          <w:sz w:val="24"/>
          <w:szCs w:val="24"/>
        </w:rPr>
      </w:pPr>
      <w:r w:rsidRPr="00A20E7D">
        <w:rPr>
          <w:sz w:val="24"/>
          <w:szCs w:val="24"/>
        </w:rPr>
        <w:t>Таблица 1.*</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838"/>
        <w:gridCol w:w="1417"/>
        <w:gridCol w:w="2496"/>
      </w:tblGrid>
      <w:tr w:rsidR="00E64D5C" w:rsidRPr="00E64D5C" w14:paraId="217E4B80"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1F2371B5" w14:textId="77777777" w:rsidR="00E64D5C" w:rsidRPr="00E64D5C" w:rsidRDefault="00E64D5C" w:rsidP="00E64D5C">
            <w:pPr>
              <w:jc w:val="center"/>
              <w:rPr>
                <w:rFonts w:eastAsia="Times New Roman"/>
                <w:b/>
                <w:snapToGrid w:val="0"/>
                <w:sz w:val="24"/>
                <w:szCs w:val="24"/>
                <w:lang w:eastAsia="en-US"/>
              </w:rPr>
            </w:pPr>
            <w:r w:rsidRPr="00E64D5C">
              <w:rPr>
                <w:rFonts w:eastAsia="Times New Roman"/>
                <w:b/>
                <w:snapToGrid w:val="0"/>
                <w:sz w:val="24"/>
                <w:szCs w:val="24"/>
                <w:lang w:eastAsia="en-US"/>
              </w:rPr>
              <w:t>№</w:t>
            </w:r>
          </w:p>
        </w:tc>
        <w:tc>
          <w:tcPr>
            <w:tcW w:w="5838" w:type="dxa"/>
            <w:tcBorders>
              <w:top w:val="single" w:sz="4" w:space="0" w:color="auto"/>
              <w:left w:val="single" w:sz="4" w:space="0" w:color="auto"/>
              <w:bottom w:val="single" w:sz="4" w:space="0" w:color="auto"/>
              <w:right w:val="single" w:sz="4" w:space="0" w:color="auto"/>
            </w:tcBorders>
            <w:vAlign w:val="center"/>
            <w:hideMark/>
          </w:tcPr>
          <w:p w14:paraId="2DCDF476" w14:textId="77777777" w:rsidR="00E64D5C" w:rsidRPr="00E64D5C" w:rsidRDefault="00E64D5C" w:rsidP="00E64D5C">
            <w:pPr>
              <w:jc w:val="center"/>
              <w:rPr>
                <w:rFonts w:eastAsia="Times New Roman"/>
                <w:b/>
                <w:snapToGrid w:val="0"/>
                <w:sz w:val="24"/>
                <w:szCs w:val="24"/>
                <w:lang w:eastAsia="en-US"/>
              </w:rPr>
            </w:pPr>
            <w:r w:rsidRPr="00E64D5C">
              <w:rPr>
                <w:rFonts w:eastAsia="Times New Roman"/>
                <w:b/>
                <w:snapToGrid w:val="0"/>
                <w:sz w:val="24"/>
                <w:szCs w:val="24"/>
                <w:lang w:eastAsia="en-US"/>
              </w:rPr>
              <w:t>Название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82630" w14:textId="77777777" w:rsidR="00E64D5C" w:rsidRPr="00E64D5C" w:rsidRDefault="00E64D5C" w:rsidP="00E64D5C">
            <w:pPr>
              <w:jc w:val="center"/>
              <w:rPr>
                <w:rFonts w:eastAsia="Times New Roman"/>
                <w:b/>
                <w:snapToGrid w:val="0"/>
                <w:sz w:val="24"/>
                <w:szCs w:val="24"/>
                <w:lang w:eastAsia="en-US"/>
              </w:rPr>
            </w:pPr>
            <w:r w:rsidRPr="00E64D5C">
              <w:rPr>
                <w:rFonts w:eastAsia="Times New Roman"/>
                <w:b/>
                <w:snapToGrid w:val="0"/>
                <w:sz w:val="24"/>
                <w:szCs w:val="24"/>
                <w:lang w:eastAsia="en-US"/>
              </w:rPr>
              <w:t>Семестр</w:t>
            </w:r>
          </w:p>
        </w:tc>
        <w:tc>
          <w:tcPr>
            <w:tcW w:w="2496" w:type="dxa"/>
            <w:tcBorders>
              <w:top w:val="single" w:sz="4" w:space="0" w:color="auto"/>
              <w:left w:val="single" w:sz="4" w:space="0" w:color="auto"/>
              <w:bottom w:val="single" w:sz="4" w:space="0" w:color="auto"/>
              <w:right w:val="single" w:sz="4" w:space="0" w:color="auto"/>
            </w:tcBorders>
            <w:vAlign w:val="center"/>
            <w:hideMark/>
          </w:tcPr>
          <w:p w14:paraId="0C4DD8AE" w14:textId="77777777" w:rsidR="00E64D5C" w:rsidRPr="00E64D5C" w:rsidRDefault="00E64D5C" w:rsidP="00E64D5C">
            <w:pPr>
              <w:ind w:left="-57" w:right="-57"/>
              <w:jc w:val="center"/>
              <w:rPr>
                <w:rFonts w:eastAsia="Times New Roman"/>
                <w:b/>
                <w:snapToGrid w:val="0"/>
                <w:sz w:val="24"/>
                <w:szCs w:val="24"/>
                <w:lang w:eastAsia="en-US"/>
              </w:rPr>
            </w:pPr>
            <w:r w:rsidRPr="00E64D5C">
              <w:rPr>
                <w:rFonts w:eastAsia="Times New Roman"/>
                <w:b/>
                <w:snapToGrid w:val="0"/>
                <w:sz w:val="24"/>
                <w:szCs w:val="24"/>
                <w:lang w:eastAsia="en-US"/>
              </w:rPr>
              <w:t>Место дисциплины в структуре ОПОП</w:t>
            </w:r>
          </w:p>
        </w:tc>
      </w:tr>
      <w:tr w:rsidR="00E64D5C" w:rsidRPr="00E64D5C" w14:paraId="3D33EEF2"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5234180" w14:textId="77777777" w:rsidR="00E64D5C" w:rsidRPr="00E64D5C" w:rsidRDefault="00E64D5C" w:rsidP="00E64D5C">
            <w:pPr>
              <w:widowControl/>
              <w:numPr>
                <w:ilvl w:val="0"/>
                <w:numId w:val="1"/>
              </w:numPr>
              <w:autoSpaceDE/>
              <w:autoSpaceDN/>
              <w:adjustRightInd/>
              <w:spacing w:after="200" w:line="276" w:lineRule="auto"/>
              <w:ind w:left="417"/>
              <w:jc w:val="both"/>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hideMark/>
          </w:tcPr>
          <w:p w14:paraId="3494705E"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Римское право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A787B6"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1</w:t>
            </w:r>
          </w:p>
        </w:tc>
        <w:tc>
          <w:tcPr>
            <w:tcW w:w="2496" w:type="dxa"/>
            <w:tcBorders>
              <w:top w:val="single" w:sz="4" w:space="0" w:color="auto"/>
              <w:left w:val="single" w:sz="4" w:space="0" w:color="auto"/>
              <w:bottom w:val="single" w:sz="4" w:space="0" w:color="auto"/>
              <w:right w:val="single" w:sz="4" w:space="0" w:color="auto"/>
            </w:tcBorders>
            <w:vAlign w:val="bottom"/>
            <w:hideMark/>
          </w:tcPr>
          <w:p w14:paraId="5F0E287B" w14:textId="77777777" w:rsidR="00E64D5C" w:rsidRPr="00E64D5C" w:rsidRDefault="00E64D5C" w:rsidP="00E64D5C">
            <w:pPr>
              <w:rPr>
                <w:rFonts w:eastAsia="Times New Roman"/>
                <w:sz w:val="24"/>
                <w:szCs w:val="24"/>
                <w:lang w:eastAsia="en-US"/>
              </w:rPr>
            </w:pPr>
            <w:r w:rsidRPr="00E64D5C">
              <w:rPr>
                <w:rFonts w:eastAsia="Times New Roman"/>
                <w:bCs/>
                <w:color w:val="000000"/>
                <w:sz w:val="24"/>
                <w:szCs w:val="24"/>
              </w:rPr>
              <w:t>Б.1.0.13</w:t>
            </w:r>
          </w:p>
        </w:tc>
      </w:tr>
      <w:tr w:rsidR="00E64D5C" w:rsidRPr="00E64D5C" w14:paraId="26B88513"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C6281D9" w14:textId="77777777" w:rsidR="00E64D5C" w:rsidRPr="00E64D5C" w:rsidRDefault="00E64D5C" w:rsidP="00E64D5C">
            <w:pPr>
              <w:widowControl/>
              <w:numPr>
                <w:ilvl w:val="0"/>
                <w:numId w:val="1"/>
              </w:numPr>
              <w:autoSpaceDE/>
              <w:autoSpaceDN/>
              <w:adjustRightInd/>
              <w:spacing w:after="200" w:line="276" w:lineRule="auto"/>
              <w:ind w:left="417"/>
              <w:jc w:val="both"/>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3A1C23B2"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Семейное право</w:t>
            </w:r>
          </w:p>
        </w:tc>
        <w:tc>
          <w:tcPr>
            <w:tcW w:w="1417" w:type="dxa"/>
            <w:tcBorders>
              <w:top w:val="single" w:sz="4" w:space="0" w:color="auto"/>
              <w:left w:val="single" w:sz="4" w:space="0" w:color="auto"/>
              <w:bottom w:val="single" w:sz="4" w:space="0" w:color="auto"/>
              <w:right w:val="single" w:sz="4" w:space="0" w:color="auto"/>
            </w:tcBorders>
            <w:vAlign w:val="center"/>
          </w:tcPr>
          <w:p w14:paraId="6492308A"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575D05E8"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.0.39</w:t>
            </w:r>
          </w:p>
        </w:tc>
      </w:tr>
      <w:tr w:rsidR="00E64D5C" w:rsidRPr="00E64D5C" w14:paraId="6AD22C4A"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FD6040B"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065E12E"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Гражданское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7F7C6A9D"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3-4-5-6-7</w:t>
            </w:r>
          </w:p>
        </w:tc>
        <w:tc>
          <w:tcPr>
            <w:tcW w:w="2496" w:type="dxa"/>
            <w:tcBorders>
              <w:top w:val="single" w:sz="4" w:space="0" w:color="auto"/>
              <w:left w:val="single" w:sz="4" w:space="0" w:color="auto"/>
              <w:bottom w:val="single" w:sz="4" w:space="0" w:color="auto"/>
              <w:right w:val="single" w:sz="4" w:space="0" w:color="auto"/>
            </w:tcBorders>
            <w:vAlign w:val="bottom"/>
          </w:tcPr>
          <w:p w14:paraId="6312FF1F"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.0.16</w:t>
            </w:r>
          </w:p>
        </w:tc>
      </w:tr>
      <w:tr w:rsidR="00E64D5C" w:rsidRPr="00E64D5C" w14:paraId="5788CAC1"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BF9FF88" w14:textId="77777777" w:rsidR="00E64D5C" w:rsidRPr="00E64D5C" w:rsidRDefault="00E64D5C" w:rsidP="00E64D5C">
            <w:pPr>
              <w:widowControl/>
              <w:numPr>
                <w:ilvl w:val="0"/>
                <w:numId w:val="1"/>
              </w:numPr>
              <w:autoSpaceDE/>
              <w:autoSpaceDN/>
              <w:adjustRightInd/>
              <w:spacing w:after="200" w:line="276" w:lineRule="auto"/>
              <w:ind w:left="417"/>
              <w:jc w:val="both"/>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60CCC691"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Гражданский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2AEA916D"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4-5</w:t>
            </w:r>
          </w:p>
        </w:tc>
        <w:tc>
          <w:tcPr>
            <w:tcW w:w="2496" w:type="dxa"/>
            <w:tcBorders>
              <w:top w:val="single" w:sz="4" w:space="0" w:color="auto"/>
              <w:left w:val="single" w:sz="4" w:space="0" w:color="auto"/>
              <w:bottom w:val="single" w:sz="4" w:space="0" w:color="auto"/>
              <w:right w:val="single" w:sz="4" w:space="0" w:color="auto"/>
            </w:tcBorders>
            <w:vAlign w:val="bottom"/>
          </w:tcPr>
          <w:p w14:paraId="03D9D9E5"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.0.17</w:t>
            </w:r>
          </w:p>
        </w:tc>
      </w:tr>
      <w:tr w:rsidR="00E64D5C" w:rsidRPr="00E64D5C" w14:paraId="7CA309EE"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5D74088"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DD362E5"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Арбитражный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5185BB97"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127A65E0"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.0.18</w:t>
            </w:r>
          </w:p>
        </w:tc>
      </w:tr>
      <w:tr w:rsidR="00E64D5C" w:rsidRPr="00E64D5C" w14:paraId="32985328"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5C0DB36"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2A661E3"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Жилищное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64060EF0"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57780658"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.В.06</w:t>
            </w:r>
          </w:p>
        </w:tc>
      </w:tr>
      <w:tr w:rsidR="00E64D5C" w:rsidRPr="00E64D5C" w14:paraId="34C3087E"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8BB02AB"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59622B7E"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Авторское и патентное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262B64A8"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69C13960"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.В.07</w:t>
            </w:r>
          </w:p>
        </w:tc>
      </w:tr>
      <w:tr w:rsidR="00E64D5C" w:rsidRPr="00E64D5C" w14:paraId="1A2992FC"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929A3D7"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0D7F2F53"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Субъекты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634729D0"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3C1C0647"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.В.05</w:t>
            </w:r>
          </w:p>
        </w:tc>
      </w:tr>
      <w:tr w:rsidR="00E64D5C" w:rsidRPr="00E64D5C" w14:paraId="6EAAD5C2"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47F88212"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3A2D30B"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Обязательственные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3887130E"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30F2D38F"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.В.08</w:t>
            </w:r>
          </w:p>
        </w:tc>
      </w:tr>
      <w:tr w:rsidR="00E64D5C" w:rsidRPr="00E64D5C" w14:paraId="7AD81342"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2AD77840"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72D03FF"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Субъективные гражданские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04FF11D3"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485B8A5E"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.В.09</w:t>
            </w:r>
          </w:p>
        </w:tc>
      </w:tr>
      <w:tr w:rsidR="00E64D5C" w:rsidRPr="00E64D5C" w14:paraId="0DACE9A9"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4E67C662"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E327DBB"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Правовое регулирование деятельности некоммерческих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720E70DB"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2F0C8090"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.В.04.</w:t>
            </w:r>
          </w:p>
        </w:tc>
      </w:tr>
      <w:tr w:rsidR="00E64D5C" w:rsidRPr="00E64D5C" w14:paraId="52E364B9"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D8CA79A"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5806830E"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Обеспечение исполнение обязательств</w:t>
            </w:r>
          </w:p>
        </w:tc>
        <w:tc>
          <w:tcPr>
            <w:tcW w:w="1417" w:type="dxa"/>
            <w:tcBorders>
              <w:top w:val="single" w:sz="4" w:space="0" w:color="auto"/>
              <w:left w:val="single" w:sz="4" w:space="0" w:color="auto"/>
              <w:bottom w:val="single" w:sz="4" w:space="0" w:color="auto"/>
              <w:right w:val="single" w:sz="4" w:space="0" w:color="auto"/>
            </w:tcBorders>
            <w:vAlign w:val="bottom"/>
          </w:tcPr>
          <w:p w14:paraId="0CDE8E33"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5101F366"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.В.ДВ.01.01</w:t>
            </w:r>
          </w:p>
        </w:tc>
      </w:tr>
      <w:tr w:rsidR="00E64D5C" w:rsidRPr="00E64D5C" w14:paraId="36BF2177"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89BF0C9"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1713839"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Валютные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3F869715"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295ED932"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.В.ДВ.01.02</w:t>
            </w:r>
          </w:p>
        </w:tc>
      </w:tr>
      <w:tr w:rsidR="00E64D5C" w:rsidRPr="00E64D5C" w14:paraId="3B8F1B6A"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D73A4F3"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388BEC7F"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 xml:space="preserve">Вещное право </w:t>
            </w:r>
          </w:p>
        </w:tc>
        <w:tc>
          <w:tcPr>
            <w:tcW w:w="1417" w:type="dxa"/>
            <w:tcBorders>
              <w:top w:val="single" w:sz="4" w:space="0" w:color="auto"/>
              <w:left w:val="single" w:sz="4" w:space="0" w:color="auto"/>
              <w:bottom w:val="single" w:sz="4" w:space="0" w:color="auto"/>
              <w:right w:val="single" w:sz="4" w:space="0" w:color="auto"/>
            </w:tcBorders>
            <w:vAlign w:val="bottom"/>
          </w:tcPr>
          <w:p w14:paraId="6AFCA564"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7961E4B0"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.В.ДВ.02.01</w:t>
            </w:r>
          </w:p>
        </w:tc>
      </w:tr>
      <w:tr w:rsidR="00E64D5C" w:rsidRPr="00E64D5C" w14:paraId="72804293"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C1B8580"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46DD7117"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Объекты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38486748"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4CAF0C86"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.В.ДВ.02.02</w:t>
            </w:r>
          </w:p>
        </w:tc>
      </w:tr>
      <w:tr w:rsidR="00E64D5C" w:rsidRPr="00E64D5C" w14:paraId="05EEA9CC"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D86EFB2"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CA667E3"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Нотариат</w:t>
            </w:r>
          </w:p>
        </w:tc>
        <w:tc>
          <w:tcPr>
            <w:tcW w:w="1417" w:type="dxa"/>
            <w:tcBorders>
              <w:top w:val="single" w:sz="4" w:space="0" w:color="auto"/>
              <w:left w:val="single" w:sz="4" w:space="0" w:color="auto"/>
              <w:bottom w:val="single" w:sz="4" w:space="0" w:color="auto"/>
              <w:right w:val="single" w:sz="4" w:space="0" w:color="auto"/>
            </w:tcBorders>
            <w:vAlign w:val="bottom"/>
          </w:tcPr>
          <w:p w14:paraId="16EC62B5"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05937B52"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.В.ДВ.03.01</w:t>
            </w:r>
          </w:p>
        </w:tc>
      </w:tr>
      <w:tr w:rsidR="00E64D5C" w:rsidRPr="00E64D5C" w14:paraId="26DCC00C"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2FF4A2A5"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57105BDF"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Правовое регулирование электронной торговли</w:t>
            </w:r>
          </w:p>
        </w:tc>
        <w:tc>
          <w:tcPr>
            <w:tcW w:w="1417" w:type="dxa"/>
            <w:tcBorders>
              <w:top w:val="single" w:sz="4" w:space="0" w:color="auto"/>
              <w:left w:val="single" w:sz="4" w:space="0" w:color="auto"/>
              <w:bottom w:val="single" w:sz="4" w:space="0" w:color="auto"/>
              <w:right w:val="single" w:sz="4" w:space="0" w:color="auto"/>
            </w:tcBorders>
            <w:vAlign w:val="bottom"/>
          </w:tcPr>
          <w:p w14:paraId="29A1623D"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2F428B0A"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.В.ДВ.03.02</w:t>
            </w:r>
          </w:p>
        </w:tc>
      </w:tr>
      <w:tr w:rsidR="00E64D5C" w:rsidRPr="00E64D5C" w14:paraId="1E146F6B"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DC055C9"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56A80085"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Наследственное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0628DBF1"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688A560F"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.В.ДВ.04.01</w:t>
            </w:r>
          </w:p>
        </w:tc>
      </w:tr>
      <w:tr w:rsidR="00E64D5C" w:rsidRPr="00E64D5C" w14:paraId="55374463"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10319EA"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3F05E8C5"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Правовые средства индивидуализации в гражданском праве</w:t>
            </w:r>
          </w:p>
        </w:tc>
        <w:tc>
          <w:tcPr>
            <w:tcW w:w="1417" w:type="dxa"/>
            <w:tcBorders>
              <w:top w:val="single" w:sz="4" w:space="0" w:color="auto"/>
              <w:left w:val="single" w:sz="4" w:space="0" w:color="auto"/>
              <w:bottom w:val="single" w:sz="4" w:space="0" w:color="auto"/>
              <w:right w:val="single" w:sz="4" w:space="0" w:color="auto"/>
            </w:tcBorders>
            <w:vAlign w:val="bottom"/>
          </w:tcPr>
          <w:p w14:paraId="60BFA156"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329D3CEE"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.В.ДВ.04.02</w:t>
            </w:r>
          </w:p>
        </w:tc>
      </w:tr>
      <w:tr w:rsidR="00E64D5C" w:rsidRPr="00E64D5C" w14:paraId="0A5C55B5"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44476035"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0142ADB8" w14:textId="77777777" w:rsidR="00E64D5C" w:rsidRPr="00E64D5C" w:rsidRDefault="00E64D5C" w:rsidP="00E64D5C">
            <w:pPr>
              <w:rPr>
                <w:rFonts w:eastAsia="Times New Roman"/>
                <w:sz w:val="24"/>
                <w:szCs w:val="24"/>
                <w:lang w:eastAsia="en-US"/>
              </w:rPr>
            </w:pPr>
            <w:proofErr w:type="spellStart"/>
            <w:r w:rsidRPr="00E64D5C">
              <w:rPr>
                <w:rFonts w:eastAsia="Times New Roman"/>
                <w:sz w:val="24"/>
                <w:szCs w:val="24"/>
                <w:lang w:eastAsia="en-US"/>
              </w:rPr>
              <w:t>Деликтные</w:t>
            </w:r>
            <w:proofErr w:type="spellEnd"/>
            <w:r w:rsidRPr="00E64D5C">
              <w:rPr>
                <w:rFonts w:eastAsia="Times New Roman"/>
                <w:sz w:val="24"/>
                <w:szCs w:val="24"/>
                <w:lang w:eastAsia="en-US"/>
              </w:rPr>
              <w:t xml:space="preserve">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760F24DC"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3E0614E4"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.В.ДВ.05.01</w:t>
            </w:r>
          </w:p>
        </w:tc>
      </w:tr>
      <w:tr w:rsidR="00E64D5C" w:rsidRPr="00E64D5C" w14:paraId="3EE44909"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350C34B"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C60D31D"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Охрана и защита гражданских прав</w:t>
            </w:r>
          </w:p>
        </w:tc>
        <w:tc>
          <w:tcPr>
            <w:tcW w:w="1417" w:type="dxa"/>
            <w:tcBorders>
              <w:top w:val="single" w:sz="4" w:space="0" w:color="auto"/>
              <w:left w:val="single" w:sz="4" w:space="0" w:color="auto"/>
              <w:bottom w:val="single" w:sz="4" w:space="0" w:color="auto"/>
              <w:right w:val="single" w:sz="4" w:space="0" w:color="auto"/>
            </w:tcBorders>
            <w:vAlign w:val="bottom"/>
          </w:tcPr>
          <w:p w14:paraId="498FC239" w14:textId="77777777" w:rsidR="00E64D5C" w:rsidRPr="00E64D5C" w:rsidRDefault="00E64D5C" w:rsidP="00E64D5C">
            <w:pPr>
              <w:jc w:val="center"/>
              <w:rPr>
                <w:rFonts w:eastAsia="Times New Roman"/>
                <w:sz w:val="24"/>
                <w:szCs w:val="24"/>
                <w:lang w:eastAsia="en-US"/>
              </w:rPr>
            </w:pPr>
            <w:r w:rsidRPr="00E64D5C">
              <w:rPr>
                <w:rFonts w:eastAsia="Times New Roman"/>
                <w:sz w:val="24"/>
                <w:szCs w:val="24"/>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2B1AD183"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Б</w:t>
            </w:r>
            <w:proofErr w:type="gramStart"/>
            <w:r w:rsidRPr="00E64D5C">
              <w:rPr>
                <w:rFonts w:eastAsia="Times New Roman"/>
                <w:sz w:val="24"/>
                <w:szCs w:val="24"/>
                <w:lang w:eastAsia="en-US"/>
              </w:rPr>
              <w:t>1</w:t>
            </w:r>
            <w:proofErr w:type="gramEnd"/>
            <w:r w:rsidRPr="00E64D5C">
              <w:rPr>
                <w:rFonts w:eastAsia="Times New Roman"/>
                <w:sz w:val="24"/>
                <w:szCs w:val="24"/>
                <w:lang w:eastAsia="en-US"/>
              </w:rPr>
              <w:t>.В.ДВ.05.02</w:t>
            </w:r>
          </w:p>
        </w:tc>
      </w:tr>
      <w:tr w:rsidR="00E64D5C" w:rsidRPr="00E64D5C" w14:paraId="3CE8C8EA" w14:textId="77777777" w:rsidTr="000B1C36">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6D2ABD2" w14:textId="77777777" w:rsidR="00E64D5C" w:rsidRPr="00E64D5C" w:rsidRDefault="00E64D5C" w:rsidP="00E64D5C">
            <w:pPr>
              <w:widowControl/>
              <w:numPr>
                <w:ilvl w:val="0"/>
                <w:numId w:val="1"/>
              </w:numPr>
              <w:autoSpaceDE/>
              <w:autoSpaceDN/>
              <w:adjustRightInd/>
              <w:spacing w:after="200" w:line="276" w:lineRule="auto"/>
              <w:ind w:left="417"/>
              <w:jc w:val="center"/>
              <w:rPr>
                <w:rFonts w:eastAsia="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6B16710D"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Ораторское искусство</w:t>
            </w:r>
          </w:p>
        </w:tc>
        <w:tc>
          <w:tcPr>
            <w:tcW w:w="1417" w:type="dxa"/>
            <w:tcBorders>
              <w:top w:val="single" w:sz="4" w:space="0" w:color="auto"/>
              <w:left w:val="single" w:sz="4" w:space="0" w:color="auto"/>
              <w:bottom w:val="single" w:sz="4" w:space="0" w:color="auto"/>
              <w:right w:val="single" w:sz="4" w:space="0" w:color="auto"/>
            </w:tcBorders>
            <w:vAlign w:val="bottom"/>
          </w:tcPr>
          <w:p w14:paraId="56FBF0CA" w14:textId="77777777" w:rsidR="00E64D5C" w:rsidRPr="00E64D5C" w:rsidRDefault="00E64D5C" w:rsidP="00E64D5C">
            <w:pPr>
              <w:jc w:val="center"/>
              <w:rPr>
                <w:rFonts w:eastAsia="Times New Roman"/>
                <w:sz w:val="24"/>
                <w:szCs w:val="24"/>
                <w:highlight w:val="cyan"/>
                <w:lang w:eastAsia="en-US"/>
              </w:rPr>
            </w:pPr>
            <w:r w:rsidRPr="00E64D5C">
              <w:rPr>
                <w:rFonts w:eastAsia="Times New Roman"/>
                <w:sz w:val="24"/>
                <w:szCs w:val="24"/>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1A5152F9" w14:textId="77777777" w:rsidR="00E64D5C" w:rsidRPr="00E64D5C" w:rsidRDefault="00E64D5C" w:rsidP="00E64D5C">
            <w:pPr>
              <w:rPr>
                <w:rFonts w:eastAsia="Times New Roman"/>
                <w:sz w:val="24"/>
                <w:szCs w:val="24"/>
                <w:lang w:eastAsia="en-US"/>
              </w:rPr>
            </w:pPr>
            <w:r w:rsidRPr="00E64D5C">
              <w:rPr>
                <w:rFonts w:eastAsia="Times New Roman"/>
                <w:sz w:val="24"/>
                <w:szCs w:val="24"/>
                <w:lang w:eastAsia="en-US"/>
              </w:rPr>
              <w:t>Ф.ТД.05</w:t>
            </w:r>
          </w:p>
        </w:tc>
      </w:tr>
    </w:tbl>
    <w:p w14:paraId="3084DA99" w14:textId="77777777" w:rsidR="00552501" w:rsidRPr="00A20E7D" w:rsidRDefault="00552501" w:rsidP="00FB07D0">
      <w:pPr>
        <w:shd w:val="clear" w:color="auto" w:fill="FFFFFF"/>
        <w:ind w:firstLine="567"/>
        <w:rPr>
          <w:sz w:val="24"/>
          <w:szCs w:val="24"/>
        </w:rPr>
      </w:pPr>
    </w:p>
    <w:p w14:paraId="73C2E7E3" w14:textId="77777777" w:rsidR="00552501" w:rsidRPr="00A20E7D" w:rsidRDefault="00552501" w:rsidP="00FB07D0">
      <w:pPr>
        <w:widowControl/>
        <w:ind w:firstLine="567"/>
        <w:jc w:val="center"/>
        <w:rPr>
          <w:rFonts w:eastAsiaTheme="minorHAnsi"/>
          <w:b/>
          <w:bCs/>
          <w:sz w:val="24"/>
          <w:szCs w:val="24"/>
          <w:lang w:eastAsia="en-US"/>
        </w:rPr>
      </w:pPr>
      <w:r w:rsidRPr="00A20E7D">
        <w:rPr>
          <w:rFonts w:eastAsiaTheme="minorHAnsi"/>
          <w:b/>
          <w:bCs/>
          <w:sz w:val="24"/>
          <w:szCs w:val="24"/>
          <w:lang w:eastAsia="en-US"/>
        </w:rPr>
        <w:t>3. СТРУКТУРА И СОДЕРЖАНИЕ КУРСА</w:t>
      </w:r>
    </w:p>
    <w:p w14:paraId="1746D42C" w14:textId="77777777" w:rsidR="00EB64D9" w:rsidRPr="00A20E7D" w:rsidRDefault="00EB64D9" w:rsidP="00FB07D0">
      <w:pPr>
        <w:widowControl/>
        <w:ind w:firstLine="567"/>
        <w:jc w:val="both"/>
        <w:rPr>
          <w:b/>
          <w:i/>
          <w:sz w:val="24"/>
          <w:szCs w:val="24"/>
        </w:rPr>
      </w:pPr>
      <w:r w:rsidRPr="00A20E7D">
        <w:rPr>
          <w:b/>
          <w:i/>
          <w:sz w:val="24"/>
          <w:szCs w:val="24"/>
        </w:rPr>
        <w:t>Очное отделение</w:t>
      </w:r>
    </w:p>
    <w:p w14:paraId="13465442" w14:textId="77777777" w:rsidR="00552501" w:rsidRPr="00A20E7D" w:rsidRDefault="00552501" w:rsidP="00FB07D0">
      <w:pPr>
        <w:widowControl/>
        <w:ind w:firstLine="567"/>
        <w:jc w:val="both"/>
        <w:rPr>
          <w:rFonts w:eastAsiaTheme="minorHAnsi"/>
          <w:bCs/>
          <w:i/>
          <w:sz w:val="24"/>
          <w:szCs w:val="24"/>
          <w:lang w:eastAsia="en-US"/>
        </w:rPr>
      </w:pPr>
      <w:r w:rsidRPr="00A20E7D">
        <w:rPr>
          <w:i/>
          <w:sz w:val="24"/>
          <w:szCs w:val="24"/>
        </w:rPr>
        <w:t xml:space="preserve">Объем дисциплины (модуля) составляет </w:t>
      </w:r>
      <w:r w:rsidRPr="00A20E7D">
        <w:rPr>
          <w:i/>
          <w:sz w:val="24"/>
          <w:szCs w:val="24"/>
          <w:u w:val="single"/>
        </w:rPr>
        <w:t xml:space="preserve"> </w:t>
      </w:r>
      <w:r w:rsidR="005F63DF" w:rsidRPr="00A20E7D">
        <w:rPr>
          <w:i/>
          <w:sz w:val="24"/>
          <w:szCs w:val="24"/>
          <w:u w:val="single"/>
        </w:rPr>
        <w:t>4</w:t>
      </w:r>
      <w:r w:rsidRPr="00A20E7D">
        <w:rPr>
          <w:i/>
          <w:sz w:val="24"/>
          <w:szCs w:val="24"/>
        </w:rPr>
        <w:t xml:space="preserve"> зачетных единиц, всего  </w:t>
      </w:r>
      <w:r w:rsidR="00E15610" w:rsidRPr="00A20E7D">
        <w:rPr>
          <w:i/>
          <w:sz w:val="24"/>
          <w:szCs w:val="24"/>
          <w:u w:val="single"/>
        </w:rPr>
        <w:t>144</w:t>
      </w:r>
      <w:r w:rsidRPr="00A20E7D">
        <w:rPr>
          <w:i/>
          <w:sz w:val="24"/>
          <w:szCs w:val="24"/>
          <w:u w:val="single"/>
        </w:rPr>
        <w:t xml:space="preserve"> </w:t>
      </w:r>
      <w:r w:rsidRPr="00A20E7D">
        <w:rPr>
          <w:i/>
          <w:sz w:val="24"/>
          <w:szCs w:val="24"/>
        </w:rPr>
        <w:t xml:space="preserve">часов, из которых: </w:t>
      </w:r>
      <w:r w:rsidRPr="00A20E7D">
        <w:rPr>
          <w:rFonts w:eastAsiaTheme="minorHAnsi"/>
          <w:bCs/>
          <w:i/>
          <w:sz w:val="24"/>
          <w:szCs w:val="24"/>
          <w:lang w:eastAsia="en-US"/>
        </w:rPr>
        <w:t xml:space="preserve">лекции </w:t>
      </w:r>
      <w:r w:rsidRPr="00A20E7D">
        <w:rPr>
          <w:rFonts w:eastAsiaTheme="minorHAnsi"/>
          <w:bCs/>
          <w:i/>
          <w:sz w:val="24"/>
          <w:szCs w:val="24"/>
          <w:u w:val="single"/>
          <w:lang w:eastAsia="en-US"/>
        </w:rPr>
        <w:t xml:space="preserve"> </w:t>
      </w:r>
      <w:r w:rsidR="00AE3589" w:rsidRPr="00A20E7D">
        <w:rPr>
          <w:rFonts w:eastAsiaTheme="minorHAnsi"/>
          <w:bCs/>
          <w:i/>
          <w:sz w:val="24"/>
          <w:szCs w:val="24"/>
          <w:u w:val="single"/>
          <w:lang w:eastAsia="en-US"/>
        </w:rPr>
        <w:t xml:space="preserve">32 </w:t>
      </w:r>
      <w:r w:rsidRPr="00A20E7D">
        <w:rPr>
          <w:rFonts w:eastAsiaTheme="minorHAnsi"/>
          <w:bCs/>
          <w:i/>
          <w:sz w:val="24"/>
          <w:szCs w:val="24"/>
          <w:lang w:eastAsia="en-US"/>
        </w:rPr>
        <w:t>час</w:t>
      </w:r>
      <w:r w:rsidR="00AE3589" w:rsidRPr="00A20E7D">
        <w:rPr>
          <w:rFonts w:eastAsiaTheme="minorHAnsi"/>
          <w:bCs/>
          <w:i/>
          <w:sz w:val="24"/>
          <w:szCs w:val="24"/>
          <w:lang w:eastAsia="en-US"/>
        </w:rPr>
        <w:t>а</w:t>
      </w:r>
      <w:r w:rsidRPr="00A20E7D">
        <w:rPr>
          <w:rFonts w:eastAsiaTheme="minorHAnsi"/>
          <w:bCs/>
          <w:i/>
          <w:sz w:val="24"/>
          <w:szCs w:val="24"/>
          <w:lang w:eastAsia="en-US"/>
        </w:rPr>
        <w:t xml:space="preserve">., практические занятия </w:t>
      </w:r>
      <w:r w:rsidR="00AE3589" w:rsidRPr="00A20E7D">
        <w:rPr>
          <w:rFonts w:eastAsiaTheme="minorHAnsi"/>
          <w:bCs/>
          <w:i/>
          <w:sz w:val="24"/>
          <w:szCs w:val="24"/>
          <w:u w:val="single"/>
          <w:lang w:eastAsia="en-US"/>
        </w:rPr>
        <w:t>20</w:t>
      </w:r>
      <w:r w:rsidRPr="00A20E7D">
        <w:rPr>
          <w:rFonts w:eastAsiaTheme="minorHAnsi"/>
          <w:bCs/>
          <w:i/>
          <w:sz w:val="24"/>
          <w:szCs w:val="24"/>
          <w:u w:val="single"/>
          <w:lang w:eastAsia="en-US"/>
        </w:rPr>
        <w:t xml:space="preserve"> </w:t>
      </w:r>
      <w:r w:rsidRPr="00A20E7D">
        <w:rPr>
          <w:rFonts w:eastAsiaTheme="minorHAnsi"/>
          <w:bCs/>
          <w:i/>
          <w:sz w:val="24"/>
          <w:szCs w:val="24"/>
          <w:lang w:eastAsia="en-US"/>
        </w:rPr>
        <w:t>час</w:t>
      </w:r>
      <w:r w:rsidR="008B0543" w:rsidRPr="00A20E7D">
        <w:rPr>
          <w:rFonts w:eastAsiaTheme="minorHAnsi"/>
          <w:bCs/>
          <w:i/>
          <w:sz w:val="24"/>
          <w:szCs w:val="24"/>
          <w:lang w:eastAsia="en-US"/>
        </w:rPr>
        <w:t>.</w:t>
      </w:r>
      <w:r w:rsidR="00A20E7D" w:rsidRPr="00A20E7D">
        <w:rPr>
          <w:rFonts w:eastAsiaTheme="minorHAnsi"/>
          <w:bCs/>
          <w:i/>
          <w:sz w:val="24"/>
          <w:szCs w:val="24"/>
          <w:lang w:eastAsia="en-US"/>
        </w:rPr>
        <w:t xml:space="preserve">, </w:t>
      </w:r>
      <w:r w:rsidRPr="00A20E7D">
        <w:rPr>
          <w:rFonts w:eastAsiaTheme="minorHAnsi"/>
          <w:bCs/>
          <w:i/>
          <w:sz w:val="24"/>
          <w:szCs w:val="24"/>
          <w:lang w:eastAsia="en-US"/>
        </w:rPr>
        <w:t xml:space="preserve">КСР </w:t>
      </w:r>
      <w:r w:rsidRPr="00A20E7D">
        <w:rPr>
          <w:rFonts w:eastAsiaTheme="minorHAnsi"/>
          <w:bCs/>
          <w:i/>
          <w:sz w:val="24"/>
          <w:szCs w:val="24"/>
          <w:u w:val="single"/>
          <w:lang w:eastAsia="en-US"/>
        </w:rPr>
        <w:t xml:space="preserve"> </w:t>
      </w:r>
      <w:r w:rsidR="00E15610" w:rsidRPr="00A20E7D">
        <w:rPr>
          <w:rFonts w:eastAsiaTheme="minorHAnsi"/>
          <w:bCs/>
          <w:i/>
          <w:sz w:val="24"/>
          <w:szCs w:val="24"/>
          <w:u w:val="single"/>
          <w:lang w:eastAsia="en-US"/>
        </w:rPr>
        <w:t>14</w:t>
      </w:r>
      <w:r w:rsidRPr="00A20E7D">
        <w:rPr>
          <w:rFonts w:eastAsiaTheme="minorHAnsi"/>
          <w:bCs/>
          <w:i/>
          <w:sz w:val="24"/>
          <w:szCs w:val="24"/>
          <w:u w:val="single"/>
          <w:lang w:eastAsia="en-US"/>
        </w:rPr>
        <w:t xml:space="preserve"> </w:t>
      </w:r>
      <w:r w:rsidRPr="00A20E7D">
        <w:rPr>
          <w:rFonts w:eastAsiaTheme="minorHAnsi"/>
          <w:bCs/>
          <w:i/>
          <w:sz w:val="24"/>
          <w:szCs w:val="24"/>
          <w:lang w:eastAsia="en-US"/>
        </w:rPr>
        <w:t xml:space="preserve"> час., всего часов аудиторной нагрузки</w:t>
      </w:r>
      <w:r w:rsidRPr="00A20E7D">
        <w:rPr>
          <w:rFonts w:eastAsiaTheme="minorHAnsi"/>
          <w:bCs/>
          <w:i/>
          <w:sz w:val="24"/>
          <w:szCs w:val="24"/>
          <w:u w:val="single"/>
          <w:lang w:eastAsia="en-US"/>
        </w:rPr>
        <w:t xml:space="preserve"> </w:t>
      </w:r>
      <w:r w:rsidR="00AE3589" w:rsidRPr="00A20E7D">
        <w:rPr>
          <w:rFonts w:eastAsiaTheme="minorHAnsi"/>
          <w:bCs/>
          <w:i/>
          <w:sz w:val="24"/>
          <w:szCs w:val="24"/>
          <w:u w:val="single"/>
          <w:lang w:eastAsia="en-US"/>
        </w:rPr>
        <w:t>66</w:t>
      </w:r>
      <w:r w:rsidRPr="00A20E7D">
        <w:rPr>
          <w:rFonts w:eastAsiaTheme="minorHAnsi"/>
          <w:bCs/>
          <w:i/>
          <w:sz w:val="24"/>
          <w:szCs w:val="24"/>
          <w:lang w:eastAsia="en-US"/>
        </w:rPr>
        <w:t xml:space="preserve"> час., самостоятельная работа</w:t>
      </w:r>
      <w:r w:rsidRPr="00A20E7D">
        <w:rPr>
          <w:rFonts w:eastAsiaTheme="minorHAnsi"/>
          <w:bCs/>
          <w:i/>
          <w:sz w:val="24"/>
          <w:szCs w:val="24"/>
          <w:u w:val="single"/>
          <w:lang w:eastAsia="en-US"/>
        </w:rPr>
        <w:t>_</w:t>
      </w:r>
      <w:r w:rsidR="00EC4602">
        <w:rPr>
          <w:rFonts w:eastAsiaTheme="minorHAnsi"/>
          <w:bCs/>
          <w:i/>
          <w:sz w:val="24"/>
          <w:szCs w:val="24"/>
          <w:u w:val="single"/>
          <w:lang w:eastAsia="en-US"/>
        </w:rPr>
        <w:t>42</w:t>
      </w:r>
      <w:r w:rsidRPr="00A20E7D">
        <w:rPr>
          <w:rFonts w:eastAsiaTheme="minorHAnsi"/>
          <w:bCs/>
          <w:i/>
          <w:sz w:val="24"/>
          <w:szCs w:val="24"/>
          <w:u w:val="single"/>
          <w:lang w:eastAsia="en-US"/>
        </w:rPr>
        <w:t>_</w:t>
      </w:r>
      <w:r w:rsidRPr="00A20E7D">
        <w:rPr>
          <w:rFonts w:eastAsiaTheme="minorHAnsi"/>
          <w:bCs/>
          <w:i/>
          <w:sz w:val="24"/>
          <w:szCs w:val="24"/>
          <w:lang w:eastAsia="en-US"/>
        </w:rPr>
        <w:t xml:space="preserve">час. </w:t>
      </w:r>
    </w:p>
    <w:p w14:paraId="43C19486" w14:textId="3B51B171" w:rsidR="00A20E7D" w:rsidRPr="00A20E7D" w:rsidRDefault="006A47E0" w:rsidP="00535663">
      <w:pPr>
        <w:widowControl/>
        <w:ind w:firstLine="567"/>
        <w:jc w:val="both"/>
        <w:rPr>
          <w:rFonts w:eastAsiaTheme="minorHAnsi"/>
          <w:b/>
          <w:bCs/>
          <w:i/>
          <w:sz w:val="24"/>
          <w:szCs w:val="24"/>
          <w:lang w:eastAsia="en-US"/>
        </w:rPr>
      </w:pPr>
      <w:r w:rsidRPr="00A20E7D">
        <w:rPr>
          <w:rFonts w:eastAsiaTheme="minorHAnsi"/>
          <w:b/>
          <w:bCs/>
          <w:i/>
          <w:sz w:val="24"/>
          <w:szCs w:val="24"/>
          <w:lang w:eastAsia="en-US"/>
        </w:rPr>
        <w:t>Курсовая работа, экзамен</w:t>
      </w:r>
      <w:r w:rsidR="00552501" w:rsidRPr="00A20E7D">
        <w:rPr>
          <w:rFonts w:eastAsiaTheme="minorHAnsi"/>
          <w:b/>
          <w:bCs/>
          <w:i/>
          <w:sz w:val="24"/>
          <w:szCs w:val="24"/>
          <w:lang w:eastAsia="en-US"/>
        </w:rPr>
        <w:t xml:space="preserve"> </w:t>
      </w:r>
      <w:r w:rsidR="00EB64D9" w:rsidRPr="00A20E7D">
        <w:rPr>
          <w:rFonts w:eastAsiaTheme="minorHAnsi"/>
          <w:b/>
          <w:bCs/>
          <w:i/>
          <w:sz w:val="24"/>
          <w:szCs w:val="24"/>
          <w:lang w:eastAsia="en-US"/>
        </w:rPr>
        <w:t xml:space="preserve">- </w:t>
      </w:r>
      <w:r w:rsidR="00416FBD" w:rsidRPr="00A20E7D">
        <w:rPr>
          <w:rFonts w:eastAsiaTheme="minorHAnsi"/>
          <w:b/>
          <w:bCs/>
          <w:i/>
          <w:sz w:val="24"/>
          <w:szCs w:val="24"/>
          <w:lang w:eastAsia="en-US"/>
        </w:rPr>
        <w:t>7</w:t>
      </w:r>
      <w:r w:rsidR="00552501" w:rsidRPr="00A20E7D">
        <w:rPr>
          <w:rFonts w:eastAsiaTheme="minorHAnsi"/>
          <w:b/>
          <w:bCs/>
          <w:i/>
          <w:sz w:val="24"/>
          <w:szCs w:val="24"/>
          <w:lang w:eastAsia="en-US"/>
        </w:rPr>
        <w:t xml:space="preserve"> семестр</w:t>
      </w:r>
    </w:p>
    <w:p w14:paraId="746BC10D" w14:textId="0DC9DFEB" w:rsidR="00552501" w:rsidRPr="00A20E7D" w:rsidRDefault="00552501" w:rsidP="00535663">
      <w:pPr>
        <w:widowControl/>
        <w:ind w:left="708" w:firstLine="708"/>
        <w:jc w:val="both"/>
        <w:rPr>
          <w:rFonts w:eastAsiaTheme="minorHAnsi"/>
          <w:b/>
          <w:bCs/>
          <w:sz w:val="24"/>
          <w:szCs w:val="24"/>
          <w:lang w:eastAsia="en-US"/>
        </w:rPr>
      </w:pPr>
      <w:r w:rsidRPr="00A20E7D">
        <w:rPr>
          <w:rFonts w:eastAsiaTheme="minorHAnsi"/>
          <w:b/>
          <w:bCs/>
          <w:sz w:val="24"/>
          <w:szCs w:val="24"/>
          <w:lang w:eastAsia="en-US"/>
        </w:rPr>
        <w:t>3.1 Структура и содержание теоретической части курса</w:t>
      </w:r>
      <w:r w:rsidR="003B3A41">
        <w:rPr>
          <w:rFonts w:eastAsiaTheme="minorHAnsi"/>
          <w:b/>
          <w:bCs/>
          <w:sz w:val="24"/>
          <w:szCs w:val="24"/>
          <w:lang w:eastAsia="en-US"/>
        </w:rPr>
        <w:t xml:space="preserve"> – 32 часа</w:t>
      </w:r>
    </w:p>
    <w:p w14:paraId="64DA10E6" w14:textId="6443B46B" w:rsidR="00552501" w:rsidRPr="00A20E7D" w:rsidRDefault="00552501" w:rsidP="00535663">
      <w:pPr>
        <w:tabs>
          <w:tab w:val="left" w:pos="6150"/>
        </w:tabs>
        <w:ind w:firstLine="567"/>
        <w:jc w:val="both"/>
        <w:rPr>
          <w:color w:val="000000"/>
          <w:sz w:val="24"/>
          <w:szCs w:val="24"/>
        </w:rPr>
      </w:pPr>
      <w:r w:rsidRPr="00A20E7D">
        <w:rPr>
          <w:b/>
          <w:bCs/>
          <w:color w:val="000000" w:themeColor="text1"/>
          <w:sz w:val="24"/>
          <w:szCs w:val="24"/>
        </w:rPr>
        <w:t>Тема 1.</w:t>
      </w:r>
      <w:r w:rsidRPr="00A20E7D">
        <w:rPr>
          <w:b/>
          <w:color w:val="000000" w:themeColor="text1"/>
          <w:sz w:val="24"/>
          <w:szCs w:val="24"/>
        </w:rPr>
        <w:t xml:space="preserve"> </w:t>
      </w:r>
      <w:r w:rsidRPr="00A20E7D">
        <w:rPr>
          <w:b/>
          <w:bCs/>
          <w:color w:val="000000" w:themeColor="text1"/>
          <w:sz w:val="24"/>
          <w:szCs w:val="24"/>
        </w:rPr>
        <w:t xml:space="preserve">Договор </w:t>
      </w:r>
      <w:r w:rsidR="00E15610" w:rsidRPr="00A20E7D">
        <w:rPr>
          <w:b/>
          <w:bCs/>
          <w:color w:val="000000" w:themeColor="text1"/>
          <w:sz w:val="24"/>
          <w:szCs w:val="24"/>
        </w:rPr>
        <w:t>поручения</w:t>
      </w:r>
      <w:r w:rsidR="00A20E7D">
        <w:rPr>
          <w:b/>
          <w:bCs/>
          <w:color w:val="000000" w:themeColor="text1"/>
          <w:sz w:val="24"/>
          <w:szCs w:val="24"/>
        </w:rPr>
        <w:t>. Действия</w:t>
      </w:r>
      <w:r w:rsidR="003B3A41">
        <w:rPr>
          <w:b/>
          <w:bCs/>
          <w:color w:val="000000" w:themeColor="text1"/>
          <w:sz w:val="24"/>
          <w:szCs w:val="24"/>
        </w:rPr>
        <w:t xml:space="preserve"> в чужом интересе без поручения – 4 часа</w:t>
      </w:r>
    </w:p>
    <w:p w14:paraId="1CC72717" w14:textId="77777777" w:rsidR="00B04F23" w:rsidRPr="00A20E7D" w:rsidRDefault="00B04F23" w:rsidP="00535663">
      <w:pPr>
        <w:ind w:firstLine="567"/>
        <w:jc w:val="both"/>
        <w:rPr>
          <w:sz w:val="24"/>
          <w:szCs w:val="24"/>
        </w:rPr>
      </w:pPr>
      <w:r w:rsidRPr="00A20E7D">
        <w:rPr>
          <w:sz w:val="24"/>
          <w:szCs w:val="24"/>
        </w:rPr>
        <w:t>Понятие и отличительные черты договора поручения. Предмет и формы  заключения договора поручения. Стороны договора поручения: права и обязанности доверителя и поверенного. Прекращение договора поручения. Особенность договора поручения на коммерческое представительство.</w:t>
      </w:r>
      <w:r w:rsidR="00A20E7D" w:rsidRPr="00A20E7D">
        <w:t xml:space="preserve"> </w:t>
      </w:r>
      <w:r w:rsidR="00A20E7D" w:rsidRPr="00A20E7D">
        <w:rPr>
          <w:sz w:val="24"/>
          <w:szCs w:val="24"/>
        </w:rPr>
        <w:t>Действия</w:t>
      </w:r>
      <w:r w:rsidR="00A20E7D">
        <w:rPr>
          <w:sz w:val="24"/>
          <w:szCs w:val="24"/>
        </w:rPr>
        <w:t xml:space="preserve"> в чужом интересе без поручения</w:t>
      </w:r>
      <w:r w:rsidR="00A20E7D" w:rsidRPr="00A20E7D">
        <w:rPr>
          <w:sz w:val="24"/>
          <w:szCs w:val="24"/>
        </w:rPr>
        <w:t>. Зак</w:t>
      </w:r>
      <w:r w:rsidR="00A20E7D">
        <w:rPr>
          <w:sz w:val="24"/>
          <w:szCs w:val="24"/>
        </w:rPr>
        <w:t>лючение сделок в чужом интересе</w:t>
      </w:r>
      <w:r w:rsidR="00A20E7D" w:rsidRPr="00A20E7D">
        <w:rPr>
          <w:sz w:val="24"/>
          <w:szCs w:val="24"/>
        </w:rPr>
        <w:t>. Обязанности лица, в интересах которого осущес</w:t>
      </w:r>
      <w:r w:rsidR="00A20E7D">
        <w:rPr>
          <w:sz w:val="24"/>
          <w:szCs w:val="24"/>
        </w:rPr>
        <w:t>твлялись действия без поручения</w:t>
      </w:r>
      <w:r w:rsidR="00A20E7D" w:rsidRPr="00A20E7D">
        <w:rPr>
          <w:sz w:val="24"/>
          <w:szCs w:val="24"/>
        </w:rPr>
        <w:t>. Возмещение вреда, причинен</w:t>
      </w:r>
      <w:r w:rsidR="00A20E7D">
        <w:rPr>
          <w:sz w:val="24"/>
          <w:szCs w:val="24"/>
        </w:rPr>
        <w:t>ного действием в чужом интересе</w:t>
      </w:r>
      <w:r w:rsidR="00A20E7D" w:rsidRPr="00A20E7D">
        <w:rPr>
          <w:sz w:val="24"/>
          <w:szCs w:val="24"/>
        </w:rPr>
        <w:t>. Возмещение расходов, связанных с предотвращением ущерба имуществу других лиц. Отчет лица, действовавшего в чужом интересе</w:t>
      </w:r>
    </w:p>
    <w:p w14:paraId="1F336789" w14:textId="21954038" w:rsidR="00552501" w:rsidRPr="00A20E7D" w:rsidRDefault="00552501" w:rsidP="00535663">
      <w:pPr>
        <w:ind w:firstLine="567"/>
        <w:jc w:val="both"/>
        <w:rPr>
          <w:color w:val="000000"/>
          <w:sz w:val="24"/>
          <w:szCs w:val="24"/>
        </w:rPr>
      </w:pPr>
      <w:r w:rsidRPr="00A20E7D">
        <w:rPr>
          <w:b/>
          <w:color w:val="000000" w:themeColor="text1"/>
          <w:sz w:val="24"/>
          <w:szCs w:val="24"/>
        </w:rPr>
        <w:lastRenderedPageBreak/>
        <w:t xml:space="preserve">Тема 2. </w:t>
      </w:r>
      <w:r w:rsidR="00E15610" w:rsidRPr="00A20E7D">
        <w:rPr>
          <w:b/>
          <w:bCs/>
          <w:color w:val="000000" w:themeColor="text1"/>
          <w:sz w:val="24"/>
          <w:szCs w:val="24"/>
        </w:rPr>
        <w:t>Договор комиссии и агентский договор</w:t>
      </w:r>
      <w:r w:rsidR="003B3A41">
        <w:rPr>
          <w:b/>
          <w:bCs/>
          <w:color w:val="000000" w:themeColor="text1"/>
          <w:sz w:val="24"/>
          <w:szCs w:val="24"/>
        </w:rPr>
        <w:t xml:space="preserve"> – 2 часа</w:t>
      </w:r>
    </w:p>
    <w:p w14:paraId="1217C5DE" w14:textId="77777777" w:rsidR="00DF10D7" w:rsidRPr="00A20E7D" w:rsidRDefault="00DF10D7" w:rsidP="00535663">
      <w:pPr>
        <w:ind w:firstLine="567"/>
        <w:jc w:val="both"/>
        <w:rPr>
          <w:rFonts w:eastAsia="Times New Roman"/>
          <w:color w:val="000000"/>
          <w:sz w:val="24"/>
          <w:szCs w:val="24"/>
        </w:rPr>
      </w:pPr>
      <w:r w:rsidRPr="00A20E7D">
        <w:rPr>
          <w:sz w:val="24"/>
          <w:szCs w:val="24"/>
        </w:rPr>
        <w:t>Понятие и характерные черты договора комиссии.</w:t>
      </w:r>
      <w:r w:rsidRPr="00A20E7D">
        <w:rPr>
          <w:rFonts w:eastAsia="Times New Roman"/>
          <w:color w:val="000000"/>
          <w:sz w:val="24"/>
          <w:szCs w:val="24"/>
        </w:rPr>
        <w:t xml:space="preserve"> </w:t>
      </w:r>
      <w:r w:rsidR="00541E13" w:rsidRPr="00A20E7D">
        <w:rPr>
          <w:rFonts w:eastAsia="Times New Roman"/>
          <w:color w:val="000000"/>
          <w:sz w:val="24"/>
          <w:szCs w:val="24"/>
        </w:rPr>
        <w:t xml:space="preserve">Отличие агентского договора от договоров поручения и комиссии. </w:t>
      </w:r>
      <w:r w:rsidRPr="00A20E7D">
        <w:rPr>
          <w:sz w:val="24"/>
          <w:szCs w:val="24"/>
        </w:rPr>
        <w:t>Форма договора комиссии. Стороны договора.</w:t>
      </w:r>
      <w:r w:rsidRPr="00A20E7D">
        <w:rPr>
          <w:rFonts w:eastAsia="Times New Roman"/>
          <w:color w:val="000000"/>
          <w:sz w:val="24"/>
          <w:szCs w:val="24"/>
        </w:rPr>
        <w:t xml:space="preserve"> </w:t>
      </w:r>
      <w:r w:rsidR="00541E13" w:rsidRPr="00A20E7D">
        <w:rPr>
          <w:rFonts w:eastAsia="Times New Roman"/>
          <w:color w:val="000000"/>
          <w:sz w:val="24"/>
          <w:szCs w:val="24"/>
        </w:rPr>
        <w:t xml:space="preserve">Содержание агентского договора. Исполнение и прекращение  агентского договора. </w:t>
      </w:r>
      <w:r w:rsidRPr="00A20E7D">
        <w:rPr>
          <w:sz w:val="24"/>
          <w:szCs w:val="24"/>
        </w:rPr>
        <w:t>Разновидности договора комиссии</w:t>
      </w:r>
      <w:r w:rsidRPr="00A20E7D">
        <w:rPr>
          <w:rFonts w:eastAsia="Times New Roman"/>
          <w:color w:val="000000"/>
          <w:sz w:val="24"/>
          <w:szCs w:val="24"/>
        </w:rPr>
        <w:t xml:space="preserve"> </w:t>
      </w:r>
      <w:r w:rsidR="00541E13" w:rsidRPr="00A20E7D">
        <w:rPr>
          <w:rFonts w:eastAsia="Times New Roman"/>
          <w:color w:val="000000"/>
          <w:sz w:val="24"/>
          <w:szCs w:val="24"/>
        </w:rPr>
        <w:t>Субагентский договор.</w:t>
      </w:r>
    </w:p>
    <w:p w14:paraId="350E99FC" w14:textId="77777777" w:rsidR="00B04F23" w:rsidRPr="00A20E7D" w:rsidRDefault="00B04F23" w:rsidP="00535663">
      <w:pPr>
        <w:ind w:firstLine="567"/>
        <w:jc w:val="both"/>
        <w:rPr>
          <w:sz w:val="24"/>
          <w:szCs w:val="24"/>
        </w:rPr>
      </w:pPr>
      <w:r w:rsidRPr="00A20E7D">
        <w:rPr>
          <w:sz w:val="24"/>
          <w:szCs w:val="24"/>
        </w:rPr>
        <w:t>Понятие и значение агентского договора.</w:t>
      </w:r>
      <w:r w:rsidR="00DF10D7" w:rsidRPr="00A20E7D">
        <w:rPr>
          <w:sz w:val="24"/>
          <w:szCs w:val="24"/>
        </w:rPr>
        <w:t xml:space="preserve"> </w:t>
      </w:r>
      <w:r w:rsidRPr="00A20E7D">
        <w:rPr>
          <w:sz w:val="24"/>
          <w:szCs w:val="24"/>
        </w:rPr>
        <w:t>Стороны в агентском договоре: агент и принципал.</w:t>
      </w:r>
      <w:r w:rsidR="00DF10D7" w:rsidRPr="00A20E7D">
        <w:rPr>
          <w:sz w:val="24"/>
          <w:szCs w:val="24"/>
        </w:rPr>
        <w:t xml:space="preserve"> </w:t>
      </w:r>
      <w:r w:rsidRPr="00A20E7D">
        <w:rPr>
          <w:sz w:val="24"/>
          <w:szCs w:val="24"/>
        </w:rPr>
        <w:t>Объект агентского договора – оказание посреднических услуг.</w:t>
      </w:r>
      <w:r w:rsidR="00DF10D7" w:rsidRPr="00A20E7D">
        <w:rPr>
          <w:sz w:val="24"/>
          <w:szCs w:val="24"/>
        </w:rPr>
        <w:t xml:space="preserve"> </w:t>
      </w:r>
      <w:r w:rsidRPr="00A20E7D">
        <w:rPr>
          <w:sz w:val="24"/>
          <w:szCs w:val="24"/>
        </w:rPr>
        <w:t>Обязанности агента и принципала. Понятие субагентского договора.</w:t>
      </w:r>
      <w:r w:rsidR="00DF10D7" w:rsidRPr="00A20E7D">
        <w:rPr>
          <w:sz w:val="24"/>
          <w:szCs w:val="24"/>
        </w:rPr>
        <w:t xml:space="preserve"> </w:t>
      </w:r>
      <w:r w:rsidRPr="00A20E7D">
        <w:rPr>
          <w:sz w:val="24"/>
          <w:szCs w:val="24"/>
        </w:rPr>
        <w:t>Прекращения агентского договора.</w:t>
      </w:r>
    </w:p>
    <w:p w14:paraId="0C362534" w14:textId="507AA31B" w:rsidR="00E15610" w:rsidRPr="003B3A41" w:rsidRDefault="00552501" w:rsidP="003B3A41">
      <w:pPr>
        <w:ind w:firstLine="567"/>
        <w:jc w:val="both"/>
        <w:rPr>
          <w:color w:val="000000"/>
          <w:sz w:val="24"/>
          <w:szCs w:val="24"/>
        </w:rPr>
      </w:pPr>
      <w:r w:rsidRPr="00A20E7D">
        <w:rPr>
          <w:b/>
          <w:color w:val="000000" w:themeColor="text1"/>
          <w:sz w:val="24"/>
          <w:szCs w:val="24"/>
        </w:rPr>
        <w:t xml:space="preserve">Тема 3. </w:t>
      </w:r>
      <w:r w:rsidR="00E15610" w:rsidRPr="00A20E7D">
        <w:rPr>
          <w:b/>
          <w:color w:val="000000" w:themeColor="text1"/>
          <w:sz w:val="24"/>
          <w:szCs w:val="24"/>
        </w:rPr>
        <w:t>Д</w:t>
      </w:r>
      <w:r w:rsidR="00E15610" w:rsidRPr="00A20E7D">
        <w:rPr>
          <w:b/>
          <w:bCs/>
          <w:sz w:val="24"/>
          <w:szCs w:val="24"/>
        </w:rPr>
        <w:t>оговор доверительного управления имуществом</w:t>
      </w:r>
      <w:r w:rsidR="003B3A41">
        <w:rPr>
          <w:b/>
          <w:bCs/>
          <w:sz w:val="24"/>
          <w:szCs w:val="24"/>
        </w:rPr>
        <w:t xml:space="preserve"> </w:t>
      </w:r>
      <w:r w:rsidR="003B3A41">
        <w:rPr>
          <w:b/>
          <w:bCs/>
          <w:color w:val="000000" w:themeColor="text1"/>
          <w:sz w:val="24"/>
          <w:szCs w:val="24"/>
        </w:rPr>
        <w:t>– 2 часа</w:t>
      </w:r>
    </w:p>
    <w:p w14:paraId="143DE867" w14:textId="77777777" w:rsidR="00D67F5A" w:rsidRPr="00A20E7D" w:rsidRDefault="00541E13" w:rsidP="00535663">
      <w:pPr>
        <w:shd w:val="clear" w:color="auto" w:fill="FFFFFF"/>
        <w:ind w:firstLine="709"/>
        <w:jc w:val="both"/>
        <w:rPr>
          <w:rFonts w:eastAsia="Times New Roman"/>
          <w:color w:val="000000"/>
          <w:sz w:val="24"/>
          <w:szCs w:val="24"/>
        </w:rPr>
      </w:pPr>
      <w:r w:rsidRPr="00A20E7D">
        <w:rPr>
          <w:rFonts w:eastAsia="Times New Roman"/>
          <w:color w:val="000000"/>
          <w:sz w:val="24"/>
          <w:szCs w:val="24"/>
        </w:rPr>
        <w:t>Понятие, элементы, содержание и исполнение договора доверительного управления. Ответственность доверительного управляющего. Прекращение договора доверительного управления.</w:t>
      </w:r>
    </w:p>
    <w:p w14:paraId="260966D9" w14:textId="77777777" w:rsidR="00541E13" w:rsidRPr="00A20E7D" w:rsidRDefault="00541E13" w:rsidP="00535663">
      <w:pPr>
        <w:shd w:val="clear" w:color="auto" w:fill="FFFFFF"/>
        <w:ind w:firstLine="709"/>
        <w:jc w:val="both"/>
        <w:rPr>
          <w:rFonts w:eastAsia="Times New Roman"/>
          <w:color w:val="000000"/>
          <w:sz w:val="24"/>
          <w:szCs w:val="24"/>
        </w:rPr>
      </w:pPr>
      <w:r w:rsidRPr="00A20E7D">
        <w:rPr>
          <w:rFonts w:eastAsia="Times New Roman"/>
          <w:color w:val="000000"/>
          <w:sz w:val="24"/>
          <w:szCs w:val="24"/>
        </w:rPr>
        <w:t>Особенности доверительного управления отдельными видами имущества. Доверительное управление имуществом в силу закона.</w:t>
      </w:r>
    </w:p>
    <w:p w14:paraId="0BD02DE2" w14:textId="77777777" w:rsidR="003B3A41" w:rsidRDefault="003B3A41" w:rsidP="00535663">
      <w:pPr>
        <w:ind w:firstLine="567"/>
        <w:jc w:val="both"/>
        <w:rPr>
          <w:b/>
          <w:color w:val="000000" w:themeColor="text1"/>
          <w:sz w:val="24"/>
          <w:szCs w:val="24"/>
        </w:rPr>
      </w:pPr>
    </w:p>
    <w:p w14:paraId="51BB6BD9" w14:textId="0301897C" w:rsidR="00552501" w:rsidRPr="003B3A41" w:rsidRDefault="00552501" w:rsidP="003B3A41">
      <w:pPr>
        <w:ind w:firstLine="567"/>
        <w:jc w:val="both"/>
        <w:rPr>
          <w:color w:val="000000"/>
          <w:sz w:val="24"/>
          <w:szCs w:val="24"/>
        </w:rPr>
      </w:pPr>
      <w:r w:rsidRPr="00A20E7D">
        <w:rPr>
          <w:b/>
          <w:color w:val="000000" w:themeColor="text1"/>
          <w:sz w:val="24"/>
          <w:szCs w:val="24"/>
        </w:rPr>
        <w:t xml:space="preserve">Тема 4.  </w:t>
      </w:r>
      <w:r w:rsidR="00E15610" w:rsidRPr="00A20E7D">
        <w:rPr>
          <w:b/>
          <w:bCs/>
          <w:sz w:val="24"/>
          <w:szCs w:val="24"/>
        </w:rPr>
        <w:t>Договор хранения</w:t>
      </w:r>
      <w:r w:rsidR="003B3A41">
        <w:rPr>
          <w:b/>
          <w:bCs/>
          <w:sz w:val="24"/>
          <w:szCs w:val="24"/>
        </w:rPr>
        <w:t xml:space="preserve"> </w:t>
      </w:r>
      <w:r w:rsidR="003B3A41">
        <w:rPr>
          <w:b/>
          <w:bCs/>
          <w:color w:val="000000" w:themeColor="text1"/>
          <w:sz w:val="24"/>
          <w:szCs w:val="24"/>
        </w:rPr>
        <w:t>– 2 часа</w:t>
      </w:r>
    </w:p>
    <w:p w14:paraId="1E253595" w14:textId="77777777" w:rsidR="00B04F23" w:rsidRPr="00A20E7D" w:rsidRDefault="00B04F23" w:rsidP="00535663">
      <w:pPr>
        <w:ind w:firstLine="567"/>
        <w:jc w:val="both"/>
        <w:rPr>
          <w:sz w:val="24"/>
          <w:szCs w:val="24"/>
        </w:rPr>
      </w:pPr>
      <w:r w:rsidRPr="00A20E7D">
        <w:rPr>
          <w:sz w:val="24"/>
          <w:szCs w:val="24"/>
        </w:rPr>
        <w:t>Понятие, значение и юридический анализ договора хранения.</w:t>
      </w:r>
      <w:r w:rsidR="00D67F5A" w:rsidRPr="00A20E7D">
        <w:rPr>
          <w:sz w:val="24"/>
          <w:szCs w:val="24"/>
        </w:rPr>
        <w:t xml:space="preserve"> </w:t>
      </w:r>
      <w:r w:rsidRPr="00A20E7D">
        <w:rPr>
          <w:sz w:val="24"/>
          <w:szCs w:val="24"/>
        </w:rPr>
        <w:t xml:space="preserve">Предмет  и стороны в договоре хранения: </w:t>
      </w:r>
      <w:proofErr w:type="spellStart"/>
      <w:r w:rsidRPr="00A20E7D">
        <w:rPr>
          <w:sz w:val="24"/>
          <w:szCs w:val="24"/>
        </w:rPr>
        <w:t>поклажедатель</w:t>
      </w:r>
      <w:proofErr w:type="spellEnd"/>
      <w:r w:rsidRPr="00A20E7D">
        <w:rPr>
          <w:sz w:val="24"/>
          <w:szCs w:val="24"/>
        </w:rPr>
        <w:t xml:space="preserve"> и хранитель.</w:t>
      </w:r>
      <w:r w:rsidR="00D67F5A" w:rsidRPr="00A20E7D">
        <w:rPr>
          <w:sz w:val="24"/>
          <w:szCs w:val="24"/>
        </w:rPr>
        <w:t xml:space="preserve"> </w:t>
      </w:r>
      <w:r w:rsidRPr="00A20E7D">
        <w:rPr>
          <w:sz w:val="24"/>
          <w:szCs w:val="24"/>
        </w:rPr>
        <w:t>Форма и срок  договора хранения.</w:t>
      </w:r>
      <w:r w:rsidR="00D67F5A" w:rsidRPr="00A20E7D">
        <w:rPr>
          <w:sz w:val="24"/>
          <w:szCs w:val="24"/>
        </w:rPr>
        <w:t xml:space="preserve"> Виды договора хранения: </w:t>
      </w:r>
      <w:r w:rsidRPr="00A20E7D">
        <w:rPr>
          <w:sz w:val="24"/>
          <w:szCs w:val="24"/>
        </w:rPr>
        <w:t>обычное хранение;</w:t>
      </w:r>
      <w:r w:rsidR="00D67F5A" w:rsidRPr="00A20E7D">
        <w:rPr>
          <w:sz w:val="24"/>
          <w:szCs w:val="24"/>
        </w:rPr>
        <w:t xml:space="preserve"> </w:t>
      </w:r>
      <w:r w:rsidRPr="00A20E7D">
        <w:rPr>
          <w:sz w:val="24"/>
          <w:szCs w:val="24"/>
        </w:rPr>
        <w:t>специальные виды хранения: складское (товарный склад) хранение, хранение в ломбарде, хранение в банках, в камерах хранения, в гардеробах, в гостиницах и секвестре.</w:t>
      </w:r>
      <w:r w:rsidR="00D67F5A" w:rsidRPr="00A20E7D">
        <w:rPr>
          <w:sz w:val="24"/>
          <w:szCs w:val="24"/>
        </w:rPr>
        <w:t xml:space="preserve"> </w:t>
      </w:r>
      <w:r w:rsidRPr="00A20E7D">
        <w:rPr>
          <w:sz w:val="24"/>
          <w:szCs w:val="24"/>
        </w:rPr>
        <w:t>Регулярное и иррегулярное хранение. Профессиональное и непрофессиональное хранение. Чрезвычайное хранение. Прекращения договора хранения.</w:t>
      </w:r>
    </w:p>
    <w:p w14:paraId="14854F20" w14:textId="05DC42D8" w:rsidR="00E15610" w:rsidRPr="003B3A41" w:rsidRDefault="00552501" w:rsidP="003B3A41">
      <w:pPr>
        <w:ind w:firstLine="567"/>
        <w:jc w:val="both"/>
        <w:rPr>
          <w:color w:val="000000"/>
          <w:sz w:val="24"/>
          <w:szCs w:val="24"/>
        </w:rPr>
      </w:pPr>
      <w:r w:rsidRPr="00A20E7D">
        <w:rPr>
          <w:b/>
          <w:bCs/>
          <w:color w:val="000000" w:themeColor="text1"/>
          <w:sz w:val="24"/>
          <w:szCs w:val="24"/>
        </w:rPr>
        <w:t>Тема 5.</w:t>
      </w:r>
      <w:r w:rsidRPr="00A20E7D">
        <w:rPr>
          <w:bCs/>
          <w:i/>
          <w:color w:val="000000" w:themeColor="text1"/>
          <w:sz w:val="24"/>
          <w:szCs w:val="24"/>
        </w:rPr>
        <w:t xml:space="preserve"> </w:t>
      </w:r>
      <w:r w:rsidR="00E15610" w:rsidRPr="00A20E7D">
        <w:rPr>
          <w:b/>
          <w:bCs/>
          <w:sz w:val="24"/>
          <w:szCs w:val="24"/>
        </w:rPr>
        <w:t>Понятие и особенности договора коммерческой концессии</w:t>
      </w:r>
      <w:r w:rsidR="003B3A41">
        <w:rPr>
          <w:b/>
          <w:bCs/>
          <w:sz w:val="24"/>
          <w:szCs w:val="24"/>
        </w:rPr>
        <w:t xml:space="preserve"> </w:t>
      </w:r>
      <w:r w:rsidR="003B3A41">
        <w:rPr>
          <w:b/>
          <w:bCs/>
          <w:color w:val="000000" w:themeColor="text1"/>
          <w:sz w:val="24"/>
          <w:szCs w:val="24"/>
        </w:rPr>
        <w:t>– 2 часа</w:t>
      </w:r>
    </w:p>
    <w:p w14:paraId="593948BA" w14:textId="77777777" w:rsidR="00552501" w:rsidRPr="00A20E7D" w:rsidRDefault="00B04F23" w:rsidP="00535663">
      <w:pPr>
        <w:pStyle w:val="2"/>
        <w:spacing w:before="0" w:after="0"/>
        <w:ind w:firstLine="567"/>
        <w:jc w:val="both"/>
        <w:rPr>
          <w:rFonts w:ascii="Times New Roman" w:hAnsi="Times New Roman" w:cs="Times New Roman"/>
          <w:b w:val="0"/>
          <w:color w:val="000000" w:themeColor="text1"/>
          <w:sz w:val="24"/>
          <w:szCs w:val="24"/>
        </w:rPr>
      </w:pPr>
      <w:r w:rsidRPr="00A20E7D">
        <w:rPr>
          <w:rFonts w:ascii="Times New Roman" w:hAnsi="Times New Roman" w:cs="Times New Roman"/>
          <w:b w:val="0"/>
          <w:i w:val="0"/>
          <w:sz w:val="24"/>
          <w:szCs w:val="24"/>
        </w:rPr>
        <w:t>Понятие коммерческой концессии. Сфера применения договоров коммерческой концессии в современных условиях. Отличия коммерческой концессии от смежных институтов. Стороны в договоре. Предмет договора. Исключительные права правообладателя. Права и обязанности правообладателя. Права и обязанности пользователя</w:t>
      </w:r>
      <w:r w:rsidRPr="00A20E7D">
        <w:rPr>
          <w:rFonts w:ascii="Times New Roman" w:hAnsi="Times New Roman" w:cs="Times New Roman"/>
          <w:sz w:val="24"/>
          <w:szCs w:val="24"/>
        </w:rPr>
        <w:t>.</w:t>
      </w:r>
    </w:p>
    <w:p w14:paraId="05A7FA11" w14:textId="71779B69" w:rsidR="00E15610" w:rsidRPr="003B3A41" w:rsidRDefault="00552501" w:rsidP="003B3A41">
      <w:pPr>
        <w:ind w:firstLine="567"/>
        <w:jc w:val="both"/>
        <w:rPr>
          <w:color w:val="000000"/>
          <w:sz w:val="24"/>
          <w:szCs w:val="24"/>
        </w:rPr>
      </w:pPr>
      <w:r w:rsidRPr="00A20E7D">
        <w:rPr>
          <w:b/>
          <w:color w:val="000000" w:themeColor="text1"/>
          <w:sz w:val="24"/>
          <w:szCs w:val="24"/>
        </w:rPr>
        <w:t xml:space="preserve">Тема 6. </w:t>
      </w:r>
      <w:r w:rsidR="00E15610" w:rsidRPr="00A20E7D">
        <w:rPr>
          <w:b/>
          <w:bCs/>
          <w:sz w:val="24"/>
          <w:szCs w:val="24"/>
        </w:rPr>
        <w:t>Понятие и особенности договора простого товарищества</w:t>
      </w:r>
      <w:r w:rsidR="003B3A41">
        <w:rPr>
          <w:b/>
          <w:bCs/>
          <w:sz w:val="24"/>
          <w:szCs w:val="24"/>
        </w:rPr>
        <w:t xml:space="preserve"> </w:t>
      </w:r>
      <w:r w:rsidR="003B3A41">
        <w:rPr>
          <w:b/>
          <w:bCs/>
          <w:color w:val="000000" w:themeColor="text1"/>
          <w:sz w:val="24"/>
          <w:szCs w:val="24"/>
        </w:rPr>
        <w:t>– 2 часа</w:t>
      </w:r>
    </w:p>
    <w:p w14:paraId="18310045" w14:textId="77777777" w:rsidR="00541E13" w:rsidRPr="00A20E7D" w:rsidRDefault="00541E13" w:rsidP="00535663">
      <w:pPr>
        <w:ind w:firstLine="567"/>
        <w:jc w:val="both"/>
        <w:rPr>
          <w:rFonts w:eastAsia="Times New Roman"/>
          <w:color w:val="000000"/>
          <w:sz w:val="24"/>
          <w:szCs w:val="24"/>
        </w:rPr>
      </w:pPr>
      <w:r w:rsidRPr="00A20E7D">
        <w:rPr>
          <w:rFonts w:eastAsia="Times New Roman"/>
          <w:color w:val="000000"/>
          <w:sz w:val="24"/>
          <w:szCs w:val="24"/>
        </w:rPr>
        <w:t>Понятие договора простого товарищества. Содержание договора простого товарищества. Участники договора простого товарищества. Формирование имущественной базы простого товарищества (вклады участников) правовой режим общего имущества. Ведение общих дел товарищества. Ответственность товарищей по общим обязательствам. Изменение и прекращение договора простого товарищества.</w:t>
      </w:r>
    </w:p>
    <w:p w14:paraId="2AE42358" w14:textId="7F859057" w:rsidR="00552501" w:rsidRPr="003B3A41" w:rsidRDefault="00552501" w:rsidP="003B3A41">
      <w:pPr>
        <w:ind w:firstLine="567"/>
        <w:jc w:val="both"/>
        <w:rPr>
          <w:color w:val="000000"/>
          <w:sz w:val="24"/>
          <w:szCs w:val="24"/>
        </w:rPr>
      </w:pPr>
      <w:r w:rsidRPr="00A20E7D">
        <w:rPr>
          <w:b/>
          <w:color w:val="000000" w:themeColor="text1"/>
          <w:sz w:val="24"/>
          <w:szCs w:val="24"/>
        </w:rPr>
        <w:t xml:space="preserve">Тема 7. </w:t>
      </w:r>
      <w:r w:rsidR="00E15610" w:rsidRPr="00A20E7D">
        <w:rPr>
          <w:b/>
          <w:bCs/>
          <w:color w:val="000000" w:themeColor="text1"/>
          <w:sz w:val="24"/>
          <w:szCs w:val="24"/>
        </w:rPr>
        <w:t>Обязательства из о</w:t>
      </w:r>
      <w:r w:rsidR="00543F52" w:rsidRPr="00A20E7D">
        <w:rPr>
          <w:b/>
          <w:bCs/>
          <w:color w:val="000000" w:themeColor="text1"/>
          <w:sz w:val="24"/>
          <w:szCs w:val="24"/>
        </w:rPr>
        <w:t>дносторонних сделок. И</w:t>
      </w:r>
      <w:r w:rsidR="00E15610" w:rsidRPr="00A20E7D">
        <w:rPr>
          <w:b/>
          <w:bCs/>
          <w:color w:val="000000" w:themeColor="text1"/>
          <w:sz w:val="24"/>
          <w:szCs w:val="24"/>
        </w:rPr>
        <w:t>гры и пари</w:t>
      </w:r>
      <w:r w:rsidR="003B3A41">
        <w:rPr>
          <w:b/>
          <w:bCs/>
          <w:color w:val="000000" w:themeColor="text1"/>
          <w:sz w:val="24"/>
          <w:szCs w:val="24"/>
        </w:rPr>
        <w:t xml:space="preserve"> – 2 часа</w:t>
      </w:r>
    </w:p>
    <w:p w14:paraId="0D2CBD5D" w14:textId="77777777" w:rsidR="00541E13" w:rsidRPr="00A20E7D" w:rsidRDefault="00541E13" w:rsidP="00535663">
      <w:pPr>
        <w:shd w:val="clear" w:color="auto" w:fill="FFFFFF"/>
        <w:ind w:firstLine="567"/>
        <w:jc w:val="both"/>
        <w:rPr>
          <w:rFonts w:eastAsia="Times New Roman"/>
          <w:color w:val="000000"/>
          <w:sz w:val="24"/>
          <w:szCs w:val="24"/>
        </w:rPr>
      </w:pPr>
      <w:r w:rsidRPr="00A20E7D">
        <w:rPr>
          <w:rFonts w:eastAsia="Times New Roman"/>
          <w:color w:val="000000"/>
          <w:sz w:val="24"/>
          <w:szCs w:val="24"/>
        </w:rPr>
        <w:t>Обязательства из публичного обещания награды. Обязательства из публичного конкурса. Изменение условий и отмена публичного конкурса.</w:t>
      </w:r>
    </w:p>
    <w:p w14:paraId="08695CD3" w14:textId="77777777" w:rsidR="00543F52" w:rsidRPr="00A20E7D" w:rsidRDefault="00541E13" w:rsidP="00535663">
      <w:pPr>
        <w:shd w:val="clear" w:color="auto" w:fill="FFFFFF"/>
        <w:ind w:firstLine="567"/>
        <w:jc w:val="both"/>
        <w:rPr>
          <w:rFonts w:eastAsia="Times New Roman"/>
          <w:color w:val="000000"/>
          <w:sz w:val="24"/>
          <w:szCs w:val="24"/>
        </w:rPr>
      </w:pPr>
      <w:r w:rsidRPr="00A20E7D">
        <w:rPr>
          <w:rFonts w:eastAsia="Times New Roman"/>
          <w:color w:val="000000"/>
          <w:sz w:val="24"/>
          <w:szCs w:val="24"/>
        </w:rPr>
        <w:t>Условия возникновения обязательств из действий в чужом интересе. Правовые последствия совершения действий по предотвращению опасности личности или чужому имуществу. Заключение сделки  в чужом интересе без поручения.</w:t>
      </w:r>
    </w:p>
    <w:p w14:paraId="4D1ABB6E" w14:textId="77777777" w:rsidR="00541E13" w:rsidRPr="00A20E7D" w:rsidRDefault="00541E13" w:rsidP="00535663">
      <w:pPr>
        <w:shd w:val="clear" w:color="auto" w:fill="FFFFFF"/>
        <w:ind w:firstLine="567"/>
        <w:jc w:val="both"/>
        <w:rPr>
          <w:rFonts w:eastAsia="Times New Roman"/>
          <w:color w:val="000000"/>
          <w:sz w:val="24"/>
          <w:szCs w:val="24"/>
        </w:rPr>
      </w:pPr>
      <w:r w:rsidRPr="00A20E7D">
        <w:rPr>
          <w:rFonts w:eastAsia="Times New Roman"/>
          <w:color w:val="000000"/>
          <w:sz w:val="24"/>
          <w:szCs w:val="24"/>
        </w:rPr>
        <w:t>Обязательства из проведения игр и пари. Обязательства, возникающие при проведении лотерей, тотализаторов и иных игр публично-правовыми образованиями или по их разрешению.</w:t>
      </w:r>
    </w:p>
    <w:p w14:paraId="15954E52" w14:textId="2DAA6AE4" w:rsidR="00552501" w:rsidRPr="003B3A41" w:rsidRDefault="00552501" w:rsidP="003B3A41">
      <w:pPr>
        <w:ind w:firstLine="567"/>
        <w:jc w:val="both"/>
        <w:rPr>
          <w:color w:val="000000"/>
          <w:sz w:val="24"/>
          <w:szCs w:val="24"/>
        </w:rPr>
      </w:pPr>
      <w:r w:rsidRPr="00A20E7D">
        <w:rPr>
          <w:b/>
          <w:color w:val="000000" w:themeColor="text1"/>
          <w:sz w:val="24"/>
          <w:szCs w:val="24"/>
        </w:rPr>
        <w:t xml:space="preserve">Тема 8. </w:t>
      </w:r>
      <w:r w:rsidR="00821A37" w:rsidRPr="00A20E7D">
        <w:rPr>
          <w:b/>
          <w:bCs/>
          <w:color w:val="000000" w:themeColor="text1"/>
          <w:sz w:val="24"/>
          <w:szCs w:val="24"/>
        </w:rPr>
        <w:t>Обязательства вследствие причинения вреда</w:t>
      </w:r>
      <w:r w:rsidR="003B3A41">
        <w:rPr>
          <w:b/>
          <w:bCs/>
          <w:color w:val="000000" w:themeColor="text1"/>
          <w:sz w:val="24"/>
          <w:szCs w:val="24"/>
        </w:rPr>
        <w:t xml:space="preserve"> – 2 часа</w:t>
      </w:r>
    </w:p>
    <w:p w14:paraId="1BEA4DB9" w14:textId="77777777" w:rsidR="00F37746" w:rsidRPr="00A20E7D" w:rsidRDefault="00541E13" w:rsidP="00535663">
      <w:pPr>
        <w:ind w:firstLine="567"/>
        <w:jc w:val="both"/>
        <w:rPr>
          <w:sz w:val="24"/>
          <w:szCs w:val="24"/>
        </w:rPr>
      </w:pPr>
      <w:r w:rsidRPr="00A20E7D">
        <w:rPr>
          <w:sz w:val="24"/>
          <w:szCs w:val="24"/>
        </w:rPr>
        <w:t>Значение и понятие обязатель</w:t>
      </w:r>
      <w:proofErr w:type="gramStart"/>
      <w:r w:rsidRPr="00A20E7D">
        <w:rPr>
          <w:sz w:val="24"/>
          <w:szCs w:val="24"/>
        </w:rPr>
        <w:t>ств всл</w:t>
      </w:r>
      <w:proofErr w:type="gramEnd"/>
      <w:r w:rsidRPr="00A20E7D">
        <w:rPr>
          <w:sz w:val="24"/>
          <w:szCs w:val="24"/>
        </w:rPr>
        <w:t xml:space="preserve">едствие причинения вреда. Признаки обязательств вследствие причинения вреда. Имущественные и личные неимущественные отношения. Условия возникновения обязательств. Вред. Моральный вред. Противоправность. Причинно-следственная связь. </w:t>
      </w:r>
    </w:p>
    <w:p w14:paraId="06B472F3" w14:textId="634D5526" w:rsidR="00552501" w:rsidRPr="003B3A41" w:rsidRDefault="00552501" w:rsidP="003B3A41">
      <w:pPr>
        <w:jc w:val="both"/>
        <w:rPr>
          <w:color w:val="000000"/>
          <w:sz w:val="24"/>
          <w:szCs w:val="24"/>
        </w:rPr>
      </w:pPr>
      <w:r w:rsidRPr="00A20E7D">
        <w:rPr>
          <w:b/>
          <w:color w:val="000000" w:themeColor="text1"/>
          <w:sz w:val="24"/>
          <w:szCs w:val="24"/>
        </w:rPr>
        <w:t xml:space="preserve">Тема 9. </w:t>
      </w:r>
      <w:r w:rsidR="00540797" w:rsidRPr="00A20E7D">
        <w:rPr>
          <w:b/>
          <w:bCs/>
          <w:color w:val="000000" w:themeColor="text1"/>
          <w:sz w:val="24"/>
          <w:szCs w:val="24"/>
        </w:rPr>
        <w:t>Ответственность</w:t>
      </w:r>
      <w:r w:rsidRPr="00A20E7D">
        <w:rPr>
          <w:b/>
          <w:bCs/>
          <w:color w:val="000000" w:themeColor="text1"/>
          <w:sz w:val="24"/>
          <w:szCs w:val="24"/>
        </w:rPr>
        <w:t xml:space="preserve"> </w:t>
      </w:r>
      <w:r w:rsidR="00821A37" w:rsidRPr="00A20E7D">
        <w:rPr>
          <w:b/>
          <w:bCs/>
          <w:color w:val="000000" w:themeColor="text1"/>
          <w:sz w:val="24"/>
          <w:szCs w:val="24"/>
        </w:rPr>
        <w:t>за вред, причиненный органами публичной власти</w:t>
      </w:r>
      <w:r w:rsidR="003B3A41">
        <w:rPr>
          <w:b/>
          <w:bCs/>
          <w:color w:val="000000" w:themeColor="text1"/>
          <w:sz w:val="24"/>
          <w:szCs w:val="24"/>
        </w:rPr>
        <w:t xml:space="preserve"> – 2 часа</w:t>
      </w:r>
    </w:p>
    <w:p w14:paraId="53AA855B" w14:textId="77777777" w:rsidR="00F37746" w:rsidRPr="00A20E7D" w:rsidRDefault="00F37746" w:rsidP="00535663">
      <w:pPr>
        <w:ind w:firstLine="567"/>
        <w:jc w:val="both"/>
        <w:rPr>
          <w:sz w:val="24"/>
          <w:szCs w:val="24"/>
        </w:rPr>
      </w:pPr>
      <w:r w:rsidRPr="00A20E7D">
        <w:rPr>
          <w:sz w:val="24"/>
          <w:szCs w:val="24"/>
        </w:rPr>
        <w:t xml:space="preserve">Ответственность за вред, причиненный государственными органами, органами местного самоуправления, а также должностными лицами. Ответственность за вред, причиненный актами правоохранительных органов и судов. </w:t>
      </w:r>
    </w:p>
    <w:p w14:paraId="4FCACCEC" w14:textId="0172D66C" w:rsidR="00F37746" w:rsidRPr="003B3A41" w:rsidRDefault="00821A37" w:rsidP="003B3A41">
      <w:pPr>
        <w:ind w:firstLine="567"/>
        <w:jc w:val="both"/>
        <w:rPr>
          <w:color w:val="000000"/>
          <w:sz w:val="24"/>
          <w:szCs w:val="24"/>
        </w:rPr>
      </w:pPr>
      <w:r w:rsidRPr="00A20E7D">
        <w:rPr>
          <w:b/>
          <w:color w:val="000000" w:themeColor="text1"/>
          <w:sz w:val="24"/>
          <w:szCs w:val="24"/>
        </w:rPr>
        <w:t xml:space="preserve">Тема 10. </w:t>
      </w:r>
      <w:r w:rsidR="00540797" w:rsidRPr="00A20E7D">
        <w:rPr>
          <w:b/>
          <w:bCs/>
          <w:color w:val="000000" w:themeColor="text1"/>
          <w:sz w:val="24"/>
          <w:szCs w:val="24"/>
        </w:rPr>
        <w:t>Ответственность за вред, причиненный несовершеннолетними и источником повышенной опасности</w:t>
      </w:r>
      <w:r w:rsidR="003B3A41">
        <w:rPr>
          <w:b/>
          <w:bCs/>
          <w:color w:val="000000" w:themeColor="text1"/>
          <w:sz w:val="24"/>
          <w:szCs w:val="24"/>
        </w:rPr>
        <w:t xml:space="preserve"> – 2 часа</w:t>
      </w:r>
    </w:p>
    <w:p w14:paraId="322463E9" w14:textId="77777777" w:rsidR="00F37746" w:rsidRPr="00A20E7D" w:rsidRDefault="00F37746" w:rsidP="00535663">
      <w:pPr>
        <w:ind w:firstLine="567"/>
        <w:jc w:val="both"/>
        <w:rPr>
          <w:b/>
          <w:color w:val="000000" w:themeColor="text1"/>
          <w:sz w:val="24"/>
          <w:szCs w:val="24"/>
        </w:rPr>
      </w:pPr>
      <w:r w:rsidRPr="00A20E7D">
        <w:rPr>
          <w:sz w:val="24"/>
          <w:szCs w:val="24"/>
        </w:rPr>
        <w:lastRenderedPageBreak/>
        <w:t xml:space="preserve">Ответственность за вред, причиненный несовершеннолетними и недееспособными лицами. Ответственность за вред, причиненный источником повышенной опасности. </w:t>
      </w:r>
    </w:p>
    <w:p w14:paraId="3919A3E2" w14:textId="1CDC0732" w:rsidR="00821A37" w:rsidRPr="003B3A41" w:rsidRDefault="00821A37" w:rsidP="003B3A41">
      <w:pPr>
        <w:ind w:firstLine="567"/>
        <w:jc w:val="both"/>
        <w:rPr>
          <w:color w:val="000000"/>
          <w:sz w:val="24"/>
          <w:szCs w:val="24"/>
        </w:rPr>
      </w:pPr>
      <w:r w:rsidRPr="00A20E7D">
        <w:rPr>
          <w:b/>
          <w:color w:val="000000" w:themeColor="text1"/>
          <w:sz w:val="24"/>
          <w:szCs w:val="24"/>
        </w:rPr>
        <w:t>Тема</w:t>
      </w:r>
      <w:r w:rsidR="00540797" w:rsidRPr="00A20E7D">
        <w:rPr>
          <w:b/>
          <w:color w:val="000000" w:themeColor="text1"/>
          <w:sz w:val="24"/>
          <w:szCs w:val="24"/>
        </w:rPr>
        <w:t xml:space="preserve"> 11. </w:t>
      </w:r>
      <w:r w:rsidR="00540797" w:rsidRPr="00A20E7D">
        <w:rPr>
          <w:b/>
          <w:bCs/>
          <w:color w:val="000000" w:themeColor="text1"/>
          <w:sz w:val="24"/>
          <w:szCs w:val="24"/>
        </w:rPr>
        <w:t>Ответственность за вред, причиненный жизнью и здоровью гражданина</w:t>
      </w:r>
      <w:r w:rsidR="003B3A41">
        <w:rPr>
          <w:b/>
          <w:bCs/>
          <w:color w:val="000000" w:themeColor="text1"/>
          <w:sz w:val="24"/>
          <w:szCs w:val="24"/>
        </w:rPr>
        <w:t xml:space="preserve"> – 2 часа</w:t>
      </w:r>
    </w:p>
    <w:p w14:paraId="27B0DE75" w14:textId="77777777" w:rsidR="00F37746" w:rsidRPr="00A20E7D" w:rsidRDefault="00F37746" w:rsidP="00535663">
      <w:pPr>
        <w:ind w:firstLine="567"/>
        <w:jc w:val="both"/>
        <w:rPr>
          <w:sz w:val="24"/>
          <w:szCs w:val="24"/>
        </w:rPr>
      </w:pPr>
      <w:r w:rsidRPr="00A20E7D">
        <w:rPr>
          <w:sz w:val="24"/>
          <w:szCs w:val="24"/>
        </w:rPr>
        <w:t xml:space="preserve">Ответственность за вред, причиненный жизни и здоровью гражданина. Увечье (травма). Профессиональное заболевание или иное повреждение здоровья. Условия ответственности. Ответственность за вред, причиненный повреждением здоровья. Утрата заработка (дохода). Дополнительные расходы, которые гражданин вынужден нести в связи с повреждением здоровья. Ответственность за вред, причиненный смертью кормильца. </w:t>
      </w:r>
    </w:p>
    <w:p w14:paraId="475301AD" w14:textId="1578BA45" w:rsidR="00540797" w:rsidRPr="003B3A41" w:rsidRDefault="00821A37" w:rsidP="003B3A41">
      <w:pPr>
        <w:ind w:firstLine="567"/>
        <w:jc w:val="both"/>
        <w:rPr>
          <w:color w:val="000000"/>
          <w:sz w:val="24"/>
          <w:szCs w:val="24"/>
        </w:rPr>
      </w:pPr>
      <w:r w:rsidRPr="00A20E7D">
        <w:rPr>
          <w:b/>
          <w:color w:val="000000" w:themeColor="text1"/>
          <w:sz w:val="24"/>
          <w:szCs w:val="24"/>
        </w:rPr>
        <w:t>Тема</w:t>
      </w:r>
      <w:r w:rsidR="00540797" w:rsidRPr="00A20E7D">
        <w:rPr>
          <w:b/>
          <w:color w:val="000000" w:themeColor="text1"/>
          <w:sz w:val="24"/>
          <w:szCs w:val="24"/>
        </w:rPr>
        <w:t xml:space="preserve"> 12. </w:t>
      </w:r>
      <w:r w:rsidR="00540797" w:rsidRPr="00A20E7D">
        <w:rPr>
          <w:b/>
          <w:bCs/>
          <w:sz w:val="24"/>
          <w:szCs w:val="24"/>
        </w:rPr>
        <w:t>Понятие и особенности обязатель</w:t>
      </w:r>
      <w:proofErr w:type="gramStart"/>
      <w:r w:rsidR="00540797" w:rsidRPr="00A20E7D">
        <w:rPr>
          <w:b/>
          <w:bCs/>
          <w:sz w:val="24"/>
          <w:szCs w:val="24"/>
        </w:rPr>
        <w:t>ств всл</w:t>
      </w:r>
      <w:proofErr w:type="gramEnd"/>
      <w:r w:rsidR="00540797" w:rsidRPr="00A20E7D">
        <w:rPr>
          <w:b/>
          <w:bCs/>
          <w:sz w:val="24"/>
          <w:szCs w:val="24"/>
        </w:rPr>
        <w:t>едствие неосновательного обогащения</w:t>
      </w:r>
      <w:r w:rsidR="003B3A41">
        <w:rPr>
          <w:b/>
          <w:bCs/>
          <w:sz w:val="24"/>
          <w:szCs w:val="24"/>
        </w:rPr>
        <w:t xml:space="preserve"> </w:t>
      </w:r>
      <w:r w:rsidR="003B3A41">
        <w:rPr>
          <w:b/>
          <w:bCs/>
          <w:color w:val="000000" w:themeColor="text1"/>
          <w:sz w:val="24"/>
          <w:szCs w:val="24"/>
        </w:rPr>
        <w:t>– 2 часа</w:t>
      </w:r>
    </w:p>
    <w:p w14:paraId="56741526" w14:textId="77777777" w:rsidR="00F37746" w:rsidRPr="00A20E7D" w:rsidRDefault="00541E13" w:rsidP="00535663">
      <w:pPr>
        <w:shd w:val="clear" w:color="auto" w:fill="FFFFFF"/>
        <w:ind w:firstLine="709"/>
        <w:jc w:val="both"/>
        <w:rPr>
          <w:rFonts w:eastAsia="Times New Roman"/>
          <w:color w:val="000000"/>
          <w:sz w:val="24"/>
          <w:szCs w:val="24"/>
        </w:rPr>
      </w:pPr>
      <w:r w:rsidRPr="00A20E7D">
        <w:rPr>
          <w:rFonts w:eastAsia="Times New Roman"/>
          <w:color w:val="000000"/>
          <w:sz w:val="24"/>
          <w:szCs w:val="24"/>
        </w:rPr>
        <w:t xml:space="preserve">Понятие обязательств, возникающих вследствие неосновательного обогащения. Условия возникновения обязательств из неосновательного обогащения. Получение недолжного. Неосновательное сбережение имущества. Содержание </w:t>
      </w:r>
      <w:proofErr w:type="spellStart"/>
      <w:r w:rsidRPr="00A20E7D">
        <w:rPr>
          <w:rFonts w:eastAsia="Times New Roman"/>
          <w:color w:val="000000"/>
          <w:sz w:val="24"/>
          <w:szCs w:val="24"/>
        </w:rPr>
        <w:t>кондикционного</w:t>
      </w:r>
      <w:proofErr w:type="spellEnd"/>
      <w:r w:rsidRPr="00A20E7D">
        <w:rPr>
          <w:rFonts w:eastAsia="Times New Roman"/>
          <w:color w:val="000000"/>
          <w:sz w:val="24"/>
          <w:szCs w:val="24"/>
        </w:rPr>
        <w:t xml:space="preserve"> обязательства. Неосновательное </w:t>
      </w:r>
      <w:proofErr w:type="gramStart"/>
      <w:r w:rsidRPr="00A20E7D">
        <w:rPr>
          <w:rFonts w:eastAsia="Times New Roman"/>
          <w:color w:val="000000"/>
          <w:sz w:val="24"/>
          <w:szCs w:val="24"/>
        </w:rPr>
        <w:t>обогащение</w:t>
      </w:r>
      <w:proofErr w:type="gramEnd"/>
      <w:r w:rsidRPr="00A20E7D">
        <w:rPr>
          <w:rFonts w:eastAsia="Times New Roman"/>
          <w:color w:val="000000"/>
          <w:sz w:val="24"/>
          <w:szCs w:val="24"/>
        </w:rPr>
        <w:t xml:space="preserve"> не подлежащее возврату.</w:t>
      </w:r>
    </w:p>
    <w:p w14:paraId="3E5C41B3" w14:textId="77777777" w:rsidR="00541E13" w:rsidRPr="00A20E7D" w:rsidRDefault="00541E13" w:rsidP="00535663">
      <w:pPr>
        <w:shd w:val="clear" w:color="auto" w:fill="FFFFFF"/>
        <w:ind w:firstLine="709"/>
        <w:jc w:val="both"/>
        <w:rPr>
          <w:rFonts w:eastAsia="Times New Roman"/>
          <w:color w:val="000000"/>
          <w:sz w:val="24"/>
          <w:szCs w:val="24"/>
        </w:rPr>
      </w:pPr>
      <w:r w:rsidRPr="00A20E7D">
        <w:rPr>
          <w:rFonts w:eastAsia="Times New Roman"/>
          <w:color w:val="000000"/>
          <w:sz w:val="24"/>
          <w:szCs w:val="24"/>
        </w:rPr>
        <w:t xml:space="preserve">Субсидиарное применение обязательств из неосновательного обогащения. Соотношение </w:t>
      </w:r>
      <w:proofErr w:type="spellStart"/>
      <w:r w:rsidRPr="00A20E7D">
        <w:rPr>
          <w:rFonts w:eastAsia="Times New Roman"/>
          <w:color w:val="000000"/>
          <w:sz w:val="24"/>
          <w:szCs w:val="24"/>
        </w:rPr>
        <w:t>кондикционного</w:t>
      </w:r>
      <w:proofErr w:type="spellEnd"/>
      <w:r w:rsidRPr="00A20E7D">
        <w:rPr>
          <w:rFonts w:eastAsia="Times New Roman"/>
          <w:color w:val="000000"/>
          <w:sz w:val="24"/>
          <w:szCs w:val="24"/>
        </w:rPr>
        <w:t xml:space="preserve"> иска с требованием о реституции, с договорным, </w:t>
      </w:r>
      <w:proofErr w:type="spellStart"/>
      <w:r w:rsidRPr="00A20E7D">
        <w:rPr>
          <w:rFonts w:eastAsia="Times New Roman"/>
          <w:color w:val="000000"/>
          <w:sz w:val="24"/>
          <w:szCs w:val="24"/>
        </w:rPr>
        <w:t>виндикационным</w:t>
      </w:r>
      <w:proofErr w:type="spellEnd"/>
      <w:r w:rsidRPr="00A20E7D">
        <w:rPr>
          <w:rFonts w:eastAsia="Times New Roman"/>
          <w:color w:val="000000"/>
          <w:sz w:val="24"/>
          <w:szCs w:val="24"/>
        </w:rPr>
        <w:t xml:space="preserve"> и </w:t>
      </w:r>
      <w:proofErr w:type="spellStart"/>
      <w:r w:rsidRPr="00A20E7D">
        <w:rPr>
          <w:rFonts w:eastAsia="Times New Roman"/>
          <w:color w:val="000000"/>
          <w:sz w:val="24"/>
          <w:szCs w:val="24"/>
        </w:rPr>
        <w:t>деликтным</w:t>
      </w:r>
      <w:proofErr w:type="spellEnd"/>
      <w:r w:rsidRPr="00A20E7D">
        <w:rPr>
          <w:rFonts w:eastAsia="Times New Roman"/>
          <w:color w:val="000000"/>
          <w:sz w:val="24"/>
          <w:szCs w:val="24"/>
        </w:rPr>
        <w:t xml:space="preserve"> исками.</w:t>
      </w:r>
    </w:p>
    <w:p w14:paraId="74514345" w14:textId="7BA52E8C" w:rsidR="00513A7C" w:rsidRPr="003B3A41" w:rsidRDefault="00513A7C" w:rsidP="003B3A41">
      <w:pPr>
        <w:ind w:firstLine="567"/>
        <w:jc w:val="both"/>
        <w:rPr>
          <w:color w:val="000000"/>
          <w:sz w:val="24"/>
          <w:szCs w:val="24"/>
        </w:rPr>
      </w:pPr>
      <w:r w:rsidRPr="00A20E7D">
        <w:rPr>
          <w:b/>
          <w:color w:val="000000" w:themeColor="text1"/>
          <w:sz w:val="24"/>
          <w:szCs w:val="24"/>
        </w:rPr>
        <w:t xml:space="preserve">Тема 13. </w:t>
      </w:r>
      <w:r w:rsidRPr="00A20E7D">
        <w:rPr>
          <w:b/>
          <w:sz w:val="24"/>
          <w:szCs w:val="24"/>
        </w:rPr>
        <w:t>Ответственность юридического лица или гражданина за в</w:t>
      </w:r>
      <w:r w:rsidR="006D4A5F" w:rsidRPr="00A20E7D">
        <w:rPr>
          <w:b/>
          <w:sz w:val="24"/>
          <w:szCs w:val="24"/>
        </w:rPr>
        <w:t>ред, причиненный его работником</w:t>
      </w:r>
      <w:r w:rsidR="003B3A41">
        <w:rPr>
          <w:b/>
          <w:sz w:val="24"/>
          <w:szCs w:val="24"/>
        </w:rPr>
        <w:t xml:space="preserve"> </w:t>
      </w:r>
      <w:r w:rsidR="003B3A41">
        <w:rPr>
          <w:b/>
          <w:bCs/>
          <w:color w:val="000000" w:themeColor="text1"/>
          <w:sz w:val="24"/>
          <w:szCs w:val="24"/>
        </w:rPr>
        <w:t>– 2 часа</w:t>
      </w:r>
    </w:p>
    <w:p w14:paraId="6C8EA6B3" w14:textId="77777777" w:rsidR="00541E13" w:rsidRPr="00A20E7D" w:rsidRDefault="000E31EB" w:rsidP="00535663">
      <w:pPr>
        <w:ind w:firstLine="567"/>
        <w:jc w:val="both"/>
        <w:rPr>
          <w:color w:val="000000" w:themeColor="text1"/>
          <w:sz w:val="24"/>
          <w:szCs w:val="24"/>
        </w:rPr>
      </w:pPr>
      <w:r w:rsidRPr="00A20E7D">
        <w:rPr>
          <w:color w:val="000000" w:themeColor="text1"/>
          <w:sz w:val="24"/>
          <w:szCs w:val="24"/>
        </w:rPr>
        <w:t xml:space="preserve">Понятие и особенности </w:t>
      </w:r>
      <w:r w:rsidRPr="00A20E7D">
        <w:rPr>
          <w:sz w:val="24"/>
          <w:szCs w:val="24"/>
        </w:rPr>
        <w:t>ответственности юридического лица или гражданина за вред, причиненный его работником. Порядок возмещения вреда. Регрессные требования.</w:t>
      </w:r>
    </w:p>
    <w:p w14:paraId="379E0BF3" w14:textId="1583F4CB" w:rsidR="00513A7C" w:rsidRPr="003B3A41" w:rsidRDefault="00513A7C" w:rsidP="003B3A41">
      <w:pPr>
        <w:ind w:firstLine="567"/>
        <w:jc w:val="both"/>
        <w:rPr>
          <w:color w:val="000000"/>
          <w:sz w:val="24"/>
          <w:szCs w:val="24"/>
        </w:rPr>
      </w:pPr>
      <w:r w:rsidRPr="00A20E7D">
        <w:rPr>
          <w:b/>
          <w:color w:val="000000" w:themeColor="text1"/>
          <w:sz w:val="24"/>
          <w:szCs w:val="24"/>
        </w:rPr>
        <w:t xml:space="preserve">Тема 14. </w:t>
      </w:r>
      <w:r w:rsidRPr="00A20E7D">
        <w:rPr>
          <w:b/>
          <w:sz w:val="24"/>
          <w:szCs w:val="24"/>
        </w:rPr>
        <w:t>Ответственность за вред, причиненный вследствие недостатков товаров, работ, услуг</w:t>
      </w:r>
      <w:r w:rsidR="003B3A41">
        <w:rPr>
          <w:b/>
          <w:sz w:val="24"/>
          <w:szCs w:val="24"/>
        </w:rPr>
        <w:t xml:space="preserve"> </w:t>
      </w:r>
      <w:r w:rsidR="003B3A41">
        <w:rPr>
          <w:b/>
          <w:bCs/>
          <w:color w:val="000000" w:themeColor="text1"/>
          <w:sz w:val="24"/>
          <w:szCs w:val="24"/>
        </w:rPr>
        <w:t>– 2 часа</w:t>
      </w:r>
    </w:p>
    <w:p w14:paraId="453D4AE9" w14:textId="77777777" w:rsidR="00513A7C" w:rsidRPr="00A20E7D" w:rsidRDefault="000E31EB" w:rsidP="00535663">
      <w:pPr>
        <w:ind w:firstLine="567"/>
        <w:jc w:val="both"/>
        <w:rPr>
          <w:b/>
          <w:color w:val="000000" w:themeColor="text1"/>
          <w:sz w:val="24"/>
          <w:szCs w:val="24"/>
        </w:rPr>
      </w:pPr>
      <w:r w:rsidRPr="00A20E7D">
        <w:rPr>
          <w:color w:val="000000" w:themeColor="text1"/>
          <w:sz w:val="24"/>
          <w:szCs w:val="24"/>
        </w:rPr>
        <w:t xml:space="preserve">Понятие и особенности </w:t>
      </w:r>
      <w:r w:rsidRPr="00A20E7D">
        <w:rPr>
          <w:sz w:val="24"/>
          <w:szCs w:val="24"/>
        </w:rPr>
        <w:t xml:space="preserve">ответственности за вред, причиненный вследствие недостатков товаров, работ, услуг. Порядок возмещения вреда. </w:t>
      </w:r>
    </w:p>
    <w:p w14:paraId="5B6F9A1E" w14:textId="253669A9" w:rsidR="00513A7C" w:rsidRPr="003B3A41" w:rsidRDefault="00513A7C" w:rsidP="003B3A41">
      <w:pPr>
        <w:ind w:firstLine="567"/>
        <w:jc w:val="both"/>
        <w:rPr>
          <w:color w:val="000000"/>
          <w:sz w:val="24"/>
          <w:szCs w:val="24"/>
        </w:rPr>
      </w:pPr>
      <w:r w:rsidRPr="00A20E7D">
        <w:rPr>
          <w:b/>
          <w:color w:val="000000" w:themeColor="text1"/>
          <w:sz w:val="24"/>
          <w:szCs w:val="24"/>
        </w:rPr>
        <w:t xml:space="preserve">Тема 15. </w:t>
      </w:r>
      <w:r w:rsidR="00060FFF" w:rsidRPr="00A20E7D">
        <w:rPr>
          <w:b/>
          <w:color w:val="000000" w:themeColor="text1"/>
          <w:sz w:val="24"/>
          <w:szCs w:val="24"/>
        </w:rPr>
        <w:t>Компенсация морального вреда</w:t>
      </w:r>
      <w:r w:rsidR="003B3A41">
        <w:rPr>
          <w:b/>
          <w:color w:val="000000" w:themeColor="text1"/>
          <w:sz w:val="24"/>
          <w:szCs w:val="24"/>
        </w:rPr>
        <w:t xml:space="preserve"> </w:t>
      </w:r>
      <w:r w:rsidR="003B3A41">
        <w:rPr>
          <w:b/>
          <w:bCs/>
          <w:color w:val="000000" w:themeColor="text1"/>
          <w:sz w:val="24"/>
          <w:szCs w:val="24"/>
        </w:rPr>
        <w:t>– 2 часа</w:t>
      </w:r>
    </w:p>
    <w:p w14:paraId="63786A0E" w14:textId="77777777" w:rsidR="00544097" w:rsidRPr="00A20E7D" w:rsidRDefault="00EC4602" w:rsidP="00535663">
      <w:pPr>
        <w:ind w:firstLine="567"/>
        <w:jc w:val="both"/>
        <w:rPr>
          <w:b/>
          <w:color w:val="000000" w:themeColor="text1"/>
          <w:sz w:val="24"/>
          <w:szCs w:val="24"/>
        </w:rPr>
      </w:pPr>
      <w:r>
        <w:rPr>
          <w:color w:val="000000"/>
          <w:sz w:val="24"/>
          <w:szCs w:val="24"/>
          <w:shd w:val="clear" w:color="auto" w:fill="FFFFFF"/>
        </w:rPr>
        <w:t xml:space="preserve">       </w:t>
      </w:r>
      <w:r w:rsidR="00790366" w:rsidRPr="00A20E7D">
        <w:rPr>
          <w:color w:val="000000"/>
          <w:sz w:val="24"/>
          <w:szCs w:val="24"/>
          <w:shd w:val="clear" w:color="auto" w:fill="FFFFFF"/>
        </w:rPr>
        <w:t>Понятие морального вреда,</w:t>
      </w:r>
      <w:r w:rsidR="00544097" w:rsidRPr="00A20E7D">
        <w:rPr>
          <w:color w:val="000000"/>
          <w:sz w:val="24"/>
          <w:szCs w:val="24"/>
          <w:shd w:val="clear" w:color="auto" w:fill="FFFFFF"/>
        </w:rPr>
        <w:t xml:space="preserve"> случаи и объем его компенсации.</w:t>
      </w:r>
    </w:p>
    <w:p w14:paraId="1D899047" w14:textId="77777777" w:rsidR="00EC4602" w:rsidRDefault="00EC4602" w:rsidP="00535663">
      <w:pPr>
        <w:ind w:firstLine="567"/>
        <w:jc w:val="both"/>
        <w:rPr>
          <w:b/>
          <w:color w:val="000000" w:themeColor="text1"/>
          <w:sz w:val="24"/>
          <w:szCs w:val="24"/>
        </w:rPr>
      </w:pPr>
    </w:p>
    <w:p w14:paraId="4170AA91" w14:textId="77777777" w:rsidR="00552501" w:rsidRPr="00A20E7D" w:rsidRDefault="00552501" w:rsidP="00535663">
      <w:pPr>
        <w:ind w:firstLine="567"/>
        <w:jc w:val="both"/>
        <w:rPr>
          <w:rFonts w:eastAsiaTheme="minorHAnsi"/>
          <w:b/>
          <w:bCs/>
          <w:sz w:val="24"/>
          <w:szCs w:val="24"/>
          <w:lang w:eastAsia="en-US"/>
        </w:rPr>
      </w:pPr>
      <w:r w:rsidRPr="00A20E7D">
        <w:rPr>
          <w:rFonts w:eastAsiaTheme="minorHAnsi"/>
          <w:b/>
          <w:bCs/>
          <w:sz w:val="24"/>
          <w:szCs w:val="24"/>
          <w:lang w:eastAsia="en-US"/>
        </w:rPr>
        <w:t>3.2 Структура и содержание практической части курса</w:t>
      </w:r>
    </w:p>
    <w:p w14:paraId="13AF17CB" w14:textId="2001C4CA" w:rsidR="003B3A41" w:rsidRPr="00A20E7D" w:rsidRDefault="003B3A41" w:rsidP="003B3A41">
      <w:pPr>
        <w:tabs>
          <w:tab w:val="left" w:pos="6150"/>
        </w:tabs>
        <w:ind w:firstLine="567"/>
        <w:jc w:val="center"/>
        <w:rPr>
          <w:color w:val="000000"/>
          <w:sz w:val="24"/>
          <w:szCs w:val="24"/>
        </w:rPr>
      </w:pPr>
      <w:r>
        <w:rPr>
          <w:b/>
          <w:bCs/>
          <w:color w:val="000000" w:themeColor="text1"/>
          <w:sz w:val="24"/>
          <w:szCs w:val="24"/>
        </w:rPr>
        <w:t>Тема</w:t>
      </w:r>
      <w:r w:rsidRPr="00A20E7D">
        <w:rPr>
          <w:b/>
          <w:bCs/>
          <w:color w:val="000000" w:themeColor="text1"/>
          <w:sz w:val="24"/>
          <w:szCs w:val="24"/>
        </w:rPr>
        <w:t>.</w:t>
      </w:r>
      <w:r w:rsidRPr="00A20E7D">
        <w:rPr>
          <w:b/>
          <w:color w:val="000000" w:themeColor="text1"/>
          <w:sz w:val="24"/>
          <w:szCs w:val="24"/>
        </w:rPr>
        <w:t xml:space="preserve"> </w:t>
      </w:r>
      <w:r w:rsidRPr="00A20E7D">
        <w:rPr>
          <w:b/>
          <w:bCs/>
          <w:color w:val="000000" w:themeColor="text1"/>
          <w:sz w:val="24"/>
          <w:szCs w:val="24"/>
        </w:rPr>
        <w:t>Договор поручения</w:t>
      </w:r>
      <w:r>
        <w:rPr>
          <w:b/>
          <w:bCs/>
          <w:color w:val="000000" w:themeColor="text1"/>
          <w:sz w:val="24"/>
          <w:szCs w:val="24"/>
        </w:rPr>
        <w:t>. Действия в чужом интересе без поручения.</w:t>
      </w:r>
    </w:p>
    <w:p w14:paraId="3F307C65" w14:textId="77777777" w:rsidR="003B3A41" w:rsidRPr="00A20E7D" w:rsidRDefault="003B3A41" w:rsidP="003B3A41">
      <w:pPr>
        <w:ind w:firstLine="567"/>
        <w:jc w:val="both"/>
        <w:rPr>
          <w:sz w:val="24"/>
          <w:szCs w:val="24"/>
        </w:rPr>
      </w:pPr>
      <w:r w:rsidRPr="00A20E7D">
        <w:rPr>
          <w:sz w:val="24"/>
          <w:szCs w:val="24"/>
        </w:rPr>
        <w:t>Понятие и отличительные черты договора поручения. Предмет и формы  заключения договора поручения. Стороны договора поручения: права и обязанности доверителя и поверенного. Прекращение договора поручения. Особенность договора поручения на коммерческое представительство.</w:t>
      </w:r>
      <w:r w:rsidRPr="00A20E7D">
        <w:t xml:space="preserve"> </w:t>
      </w:r>
      <w:r w:rsidRPr="00A20E7D">
        <w:rPr>
          <w:sz w:val="24"/>
          <w:szCs w:val="24"/>
        </w:rPr>
        <w:t>Действия</w:t>
      </w:r>
      <w:r>
        <w:rPr>
          <w:sz w:val="24"/>
          <w:szCs w:val="24"/>
        </w:rPr>
        <w:t xml:space="preserve"> в чужом интересе без поручения</w:t>
      </w:r>
      <w:r w:rsidRPr="00A20E7D">
        <w:rPr>
          <w:sz w:val="24"/>
          <w:szCs w:val="24"/>
        </w:rPr>
        <w:t>. Зак</w:t>
      </w:r>
      <w:r>
        <w:rPr>
          <w:sz w:val="24"/>
          <w:szCs w:val="24"/>
        </w:rPr>
        <w:t>лючение сделок в чужом интересе</w:t>
      </w:r>
      <w:r w:rsidRPr="00A20E7D">
        <w:rPr>
          <w:sz w:val="24"/>
          <w:szCs w:val="24"/>
        </w:rPr>
        <w:t>. Обязанности лица, в интересах которого осущес</w:t>
      </w:r>
      <w:r>
        <w:rPr>
          <w:sz w:val="24"/>
          <w:szCs w:val="24"/>
        </w:rPr>
        <w:t>твлялись действия без поручения</w:t>
      </w:r>
      <w:r w:rsidRPr="00A20E7D">
        <w:rPr>
          <w:sz w:val="24"/>
          <w:szCs w:val="24"/>
        </w:rPr>
        <w:t>. Возмещение вреда, причинен</w:t>
      </w:r>
      <w:r>
        <w:rPr>
          <w:sz w:val="24"/>
          <w:szCs w:val="24"/>
        </w:rPr>
        <w:t>ного действием в чужом интересе</w:t>
      </w:r>
      <w:r w:rsidRPr="00A20E7D">
        <w:rPr>
          <w:sz w:val="24"/>
          <w:szCs w:val="24"/>
        </w:rPr>
        <w:t>. Возмещение расходов, связанных с предотвращением ущерба имуществу других лиц. Отчет лица, действовавшего в чужом интересе</w:t>
      </w:r>
    </w:p>
    <w:p w14:paraId="42210AA1" w14:textId="74D8826B" w:rsidR="003B3A41" w:rsidRPr="00A20E7D" w:rsidRDefault="003B3A41" w:rsidP="003B3A41">
      <w:pPr>
        <w:ind w:firstLine="567"/>
        <w:jc w:val="center"/>
        <w:rPr>
          <w:color w:val="000000"/>
          <w:sz w:val="24"/>
          <w:szCs w:val="24"/>
        </w:rPr>
      </w:pPr>
      <w:r>
        <w:rPr>
          <w:b/>
          <w:color w:val="000000" w:themeColor="text1"/>
          <w:sz w:val="24"/>
          <w:szCs w:val="24"/>
        </w:rPr>
        <w:t>Тема</w:t>
      </w:r>
      <w:r w:rsidRPr="00A20E7D">
        <w:rPr>
          <w:b/>
          <w:color w:val="000000" w:themeColor="text1"/>
          <w:sz w:val="24"/>
          <w:szCs w:val="24"/>
        </w:rPr>
        <w:t xml:space="preserve">. </w:t>
      </w:r>
      <w:r w:rsidRPr="00A20E7D">
        <w:rPr>
          <w:b/>
          <w:bCs/>
          <w:color w:val="000000" w:themeColor="text1"/>
          <w:sz w:val="24"/>
          <w:szCs w:val="24"/>
        </w:rPr>
        <w:t>Договор комиссии и агентский договор</w:t>
      </w:r>
    </w:p>
    <w:p w14:paraId="08A19776" w14:textId="77777777" w:rsidR="003B3A41" w:rsidRPr="00A20E7D" w:rsidRDefault="003B3A41" w:rsidP="003B3A41">
      <w:pPr>
        <w:ind w:firstLine="567"/>
        <w:jc w:val="both"/>
        <w:rPr>
          <w:rFonts w:eastAsia="Times New Roman"/>
          <w:color w:val="000000"/>
          <w:sz w:val="24"/>
          <w:szCs w:val="24"/>
        </w:rPr>
      </w:pPr>
      <w:r w:rsidRPr="00A20E7D">
        <w:rPr>
          <w:sz w:val="24"/>
          <w:szCs w:val="24"/>
        </w:rPr>
        <w:t>Понятие и характерные черты договора комиссии.</w:t>
      </w:r>
      <w:r w:rsidRPr="00A20E7D">
        <w:rPr>
          <w:rFonts w:eastAsia="Times New Roman"/>
          <w:color w:val="000000"/>
          <w:sz w:val="24"/>
          <w:szCs w:val="24"/>
        </w:rPr>
        <w:t xml:space="preserve"> Отличие агентского договора от договоров поручения и комиссии. </w:t>
      </w:r>
      <w:r w:rsidRPr="00A20E7D">
        <w:rPr>
          <w:sz w:val="24"/>
          <w:szCs w:val="24"/>
        </w:rPr>
        <w:t>Форма договора комиссии. Стороны договора.</w:t>
      </w:r>
      <w:r w:rsidRPr="00A20E7D">
        <w:rPr>
          <w:rFonts w:eastAsia="Times New Roman"/>
          <w:color w:val="000000"/>
          <w:sz w:val="24"/>
          <w:szCs w:val="24"/>
        </w:rPr>
        <w:t xml:space="preserve"> Содержание агентского договора. Исполнение и прекращение  агентского договора. </w:t>
      </w:r>
      <w:r w:rsidRPr="00A20E7D">
        <w:rPr>
          <w:sz w:val="24"/>
          <w:szCs w:val="24"/>
        </w:rPr>
        <w:t>Разновидности договора комиссии</w:t>
      </w:r>
      <w:r w:rsidRPr="00A20E7D">
        <w:rPr>
          <w:rFonts w:eastAsia="Times New Roman"/>
          <w:color w:val="000000"/>
          <w:sz w:val="24"/>
          <w:szCs w:val="24"/>
        </w:rPr>
        <w:t xml:space="preserve"> </w:t>
      </w:r>
      <w:proofErr w:type="spellStart"/>
      <w:r w:rsidRPr="00A20E7D">
        <w:rPr>
          <w:rFonts w:eastAsia="Times New Roman"/>
          <w:color w:val="000000"/>
          <w:sz w:val="24"/>
          <w:szCs w:val="24"/>
        </w:rPr>
        <w:t>Субагентский</w:t>
      </w:r>
      <w:proofErr w:type="spellEnd"/>
      <w:r w:rsidRPr="00A20E7D">
        <w:rPr>
          <w:rFonts w:eastAsia="Times New Roman"/>
          <w:color w:val="000000"/>
          <w:sz w:val="24"/>
          <w:szCs w:val="24"/>
        </w:rPr>
        <w:t xml:space="preserve"> договор.</w:t>
      </w:r>
    </w:p>
    <w:p w14:paraId="3A3C3C98" w14:textId="77777777" w:rsidR="003B3A41" w:rsidRPr="00A20E7D" w:rsidRDefault="003B3A41" w:rsidP="003B3A41">
      <w:pPr>
        <w:ind w:firstLine="567"/>
        <w:jc w:val="both"/>
        <w:rPr>
          <w:sz w:val="24"/>
          <w:szCs w:val="24"/>
        </w:rPr>
      </w:pPr>
      <w:r w:rsidRPr="00A20E7D">
        <w:rPr>
          <w:sz w:val="24"/>
          <w:szCs w:val="24"/>
        </w:rPr>
        <w:t xml:space="preserve">Понятие и значение агентского договора. Стороны в агентском договоре: агент и принципал. Объект агентского договора – оказание посреднических услуг. Обязанности агента и принципала. Понятие </w:t>
      </w:r>
      <w:proofErr w:type="spellStart"/>
      <w:r w:rsidRPr="00A20E7D">
        <w:rPr>
          <w:sz w:val="24"/>
          <w:szCs w:val="24"/>
        </w:rPr>
        <w:t>субагентского</w:t>
      </w:r>
      <w:proofErr w:type="spellEnd"/>
      <w:r w:rsidRPr="00A20E7D">
        <w:rPr>
          <w:sz w:val="24"/>
          <w:szCs w:val="24"/>
        </w:rPr>
        <w:t xml:space="preserve"> договора. Прекращения агентского договора.</w:t>
      </w:r>
    </w:p>
    <w:p w14:paraId="33ED6BEF" w14:textId="41EFE5F5" w:rsidR="003B3A41" w:rsidRPr="00A20E7D" w:rsidRDefault="003B3A41" w:rsidP="003B3A41">
      <w:pPr>
        <w:jc w:val="center"/>
        <w:rPr>
          <w:b/>
          <w:bCs/>
          <w:sz w:val="24"/>
          <w:szCs w:val="24"/>
        </w:rPr>
      </w:pPr>
      <w:r>
        <w:rPr>
          <w:b/>
          <w:color w:val="000000" w:themeColor="text1"/>
          <w:sz w:val="24"/>
          <w:szCs w:val="24"/>
        </w:rPr>
        <w:t>Тема</w:t>
      </w:r>
      <w:r w:rsidRPr="00A20E7D">
        <w:rPr>
          <w:b/>
          <w:color w:val="000000" w:themeColor="text1"/>
          <w:sz w:val="24"/>
          <w:szCs w:val="24"/>
        </w:rPr>
        <w:t>. Д</w:t>
      </w:r>
      <w:r w:rsidRPr="00A20E7D">
        <w:rPr>
          <w:b/>
          <w:bCs/>
          <w:sz w:val="24"/>
          <w:szCs w:val="24"/>
        </w:rPr>
        <w:t>оговор доверительного управления имуществом</w:t>
      </w:r>
    </w:p>
    <w:p w14:paraId="36528C10" w14:textId="77777777" w:rsidR="003B3A41" w:rsidRPr="00A20E7D" w:rsidRDefault="003B3A41" w:rsidP="003B3A41">
      <w:pPr>
        <w:shd w:val="clear" w:color="auto" w:fill="FFFFFF"/>
        <w:ind w:firstLine="709"/>
        <w:jc w:val="both"/>
        <w:rPr>
          <w:rFonts w:eastAsia="Times New Roman"/>
          <w:color w:val="000000"/>
          <w:sz w:val="24"/>
          <w:szCs w:val="24"/>
        </w:rPr>
      </w:pPr>
      <w:r w:rsidRPr="00A20E7D">
        <w:rPr>
          <w:rFonts w:eastAsia="Times New Roman"/>
          <w:color w:val="000000"/>
          <w:sz w:val="24"/>
          <w:szCs w:val="24"/>
        </w:rPr>
        <w:t>Понятие, элементы, содержание и исполнение договора доверительного управления. Ответственность доверительного управляющего. Прекращение договора доверительного управления.</w:t>
      </w:r>
    </w:p>
    <w:p w14:paraId="17D40C4B" w14:textId="77777777" w:rsidR="003B3A41" w:rsidRPr="00A20E7D" w:rsidRDefault="003B3A41" w:rsidP="003B3A41">
      <w:pPr>
        <w:shd w:val="clear" w:color="auto" w:fill="FFFFFF"/>
        <w:ind w:firstLine="709"/>
        <w:jc w:val="both"/>
        <w:rPr>
          <w:rFonts w:eastAsia="Times New Roman"/>
          <w:color w:val="000000"/>
          <w:sz w:val="24"/>
          <w:szCs w:val="24"/>
        </w:rPr>
      </w:pPr>
      <w:r w:rsidRPr="00A20E7D">
        <w:rPr>
          <w:rFonts w:eastAsia="Times New Roman"/>
          <w:color w:val="000000"/>
          <w:sz w:val="24"/>
          <w:szCs w:val="24"/>
        </w:rPr>
        <w:t>Особенности доверительного управления отдельными видами имущества. Доверительное управление имуществом в силу закона.</w:t>
      </w:r>
    </w:p>
    <w:p w14:paraId="3CE861DA" w14:textId="0562F6D9" w:rsidR="003B3A41" w:rsidRPr="00A20E7D" w:rsidRDefault="003B3A41" w:rsidP="003B3A41">
      <w:pPr>
        <w:ind w:firstLine="567"/>
        <w:jc w:val="center"/>
        <w:rPr>
          <w:b/>
          <w:bCs/>
          <w:sz w:val="24"/>
          <w:szCs w:val="24"/>
        </w:rPr>
      </w:pPr>
      <w:r>
        <w:rPr>
          <w:b/>
          <w:color w:val="000000" w:themeColor="text1"/>
          <w:sz w:val="24"/>
          <w:szCs w:val="24"/>
        </w:rPr>
        <w:t>Тема</w:t>
      </w:r>
      <w:r w:rsidRPr="00A20E7D">
        <w:rPr>
          <w:b/>
          <w:color w:val="000000" w:themeColor="text1"/>
          <w:sz w:val="24"/>
          <w:szCs w:val="24"/>
        </w:rPr>
        <w:t xml:space="preserve">.  </w:t>
      </w:r>
      <w:r w:rsidRPr="00A20E7D">
        <w:rPr>
          <w:b/>
          <w:bCs/>
          <w:sz w:val="24"/>
          <w:szCs w:val="24"/>
        </w:rPr>
        <w:t>Договор хранения</w:t>
      </w:r>
    </w:p>
    <w:p w14:paraId="39FEC269" w14:textId="77777777" w:rsidR="003B3A41" w:rsidRPr="00A20E7D" w:rsidRDefault="003B3A41" w:rsidP="003B3A41">
      <w:pPr>
        <w:ind w:firstLine="567"/>
        <w:jc w:val="both"/>
        <w:rPr>
          <w:sz w:val="24"/>
          <w:szCs w:val="24"/>
        </w:rPr>
      </w:pPr>
      <w:r w:rsidRPr="00A20E7D">
        <w:rPr>
          <w:sz w:val="24"/>
          <w:szCs w:val="24"/>
        </w:rPr>
        <w:lastRenderedPageBreak/>
        <w:t xml:space="preserve">Понятие, значение и юридический анализ договора хранения. Предмет  и стороны в договоре хранения: </w:t>
      </w:r>
      <w:proofErr w:type="spellStart"/>
      <w:r w:rsidRPr="00A20E7D">
        <w:rPr>
          <w:sz w:val="24"/>
          <w:szCs w:val="24"/>
        </w:rPr>
        <w:t>поклажедатель</w:t>
      </w:r>
      <w:proofErr w:type="spellEnd"/>
      <w:r w:rsidRPr="00A20E7D">
        <w:rPr>
          <w:sz w:val="24"/>
          <w:szCs w:val="24"/>
        </w:rPr>
        <w:t xml:space="preserve"> и хранитель. Форма и срок  договора хранения. </w:t>
      </w:r>
      <w:proofErr w:type="gramStart"/>
      <w:r w:rsidRPr="00A20E7D">
        <w:rPr>
          <w:sz w:val="24"/>
          <w:szCs w:val="24"/>
        </w:rPr>
        <w:t>Виды договора хранения: обычное хранение; специальные виды хранения: складское (товарный склад) хранение, хранение в ломбарде, хранение в банках, в камерах хранения, в гардеробах, в гостиницах и секвестре.</w:t>
      </w:r>
      <w:proofErr w:type="gramEnd"/>
      <w:r w:rsidRPr="00A20E7D">
        <w:rPr>
          <w:sz w:val="24"/>
          <w:szCs w:val="24"/>
        </w:rPr>
        <w:t xml:space="preserve"> Регулярное и иррегулярное хранение. Профессиональное и непрофессиональное хранение. Чрезвычайное хранение. Прекращения договора хранения.</w:t>
      </w:r>
    </w:p>
    <w:p w14:paraId="7D75044B" w14:textId="6E2A7181" w:rsidR="003B3A41" w:rsidRPr="00A20E7D" w:rsidRDefault="003B3A41" w:rsidP="003B3A41">
      <w:pPr>
        <w:jc w:val="center"/>
        <w:rPr>
          <w:b/>
          <w:bCs/>
          <w:sz w:val="24"/>
          <w:szCs w:val="24"/>
        </w:rPr>
      </w:pPr>
      <w:r>
        <w:rPr>
          <w:b/>
          <w:bCs/>
          <w:color w:val="000000" w:themeColor="text1"/>
          <w:sz w:val="24"/>
          <w:szCs w:val="24"/>
        </w:rPr>
        <w:t>Тема</w:t>
      </w:r>
      <w:r w:rsidRPr="00A20E7D">
        <w:rPr>
          <w:b/>
          <w:bCs/>
          <w:color w:val="000000" w:themeColor="text1"/>
          <w:sz w:val="24"/>
          <w:szCs w:val="24"/>
        </w:rPr>
        <w:t>.</w:t>
      </w:r>
      <w:r w:rsidRPr="00A20E7D">
        <w:rPr>
          <w:bCs/>
          <w:i/>
          <w:color w:val="000000" w:themeColor="text1"/>
          <w:sz w:val="24"/>
          <w:szCs w:val="24"/>
        </w:rPr>
        <w:t xml:space="preserve"> </w:t>
      </w:r>
      <w:r w:rsidRPr="00A20E7D">
        <w:rPr>
          <w:b/>
          <w:bCs/>
          <w:sz w:val="24"/>
          <w:szCs w:val="24"/>
        </w:rPr>
        <w:t>Понятие и особенности договора коммерческой концессии</w:t>
      </w:r>
    </w:p>
    <w:p w14:paraId="0D329C66" w14:textId="77777777" w:rsidR="003B3A41" w:rsidRPr="00A20E7D" w:rsidRDefault="003B3A41" w:rsidP="003B3A41">
      <w:pPr>
        <w:pStyle w:val="2"/>
        <w:spacing w:before="0" w:after="0"/>
        <w:ind w:firstLine="567"/>
        <w:jc w:val="both"/>
        <w:rPr>
          <w:rFonts w:ascii="Times New Roman" w:hAnsi="Times New Roman" w:cs="Times New Roman"/>
          <w:b w:val="0"/>
          <w:color w:val="000000" w:themeColor="text1"/>
          <w:sz w:val="24"/>
          <w:szCs w:val="24"/>
        </w:rPr>
      </w:pPr>
      <w:r w:rsidRPr="00A20E7D">
        <w:rPr>
          <w:rFonts w:ascii="Times New Roman" w:hAnsi="Times New Roman" w:cs="Times New Roman"/>
          <w:b w:val="0"/>
          <w:i w:val="0"/>
          <w:sz w:val="24"/>
          <w:szCs w:val="24"/>
        </w:rPr>
        <w:t>Понятие коммерческой концессии. Сфера применения договоров коммерческой концессии в современных условиях. Отличия коммерческой концессии от смежных институтов. Стороны в договоре. Предмет договора. Исключительные права правообладателя. Права и обязанности правообладателя. Права и обязанности пользователя</w:t>
      </w:r>
      <w:r w:rsidRPr="00A20E7D">
        <w:rPr>
          <w:rFonts w:ascii="Times New Roman" w:hAnsi="Times New Roman" w:cs="Times New Roman"/>
          <w:sz w:val="24"/>
          <w:szCs w:val="24"/>
        </w:rPr>
        <w:t>.</w:t>
      </w:r>
    </w:p>
    <w:p w14:paraId="69A69EF0" w14:textId="1DF8CEC5" w:rsidR="003B3A41" w:rsidRPr="00A20E7D" w:rsidRDefault="003B3A41" w:rsidP="003B3A41">
      <w:pPr>
        <w:jc w:val="center"/>
        <w:rPr>
          <w:b/>
          <w:bCs/>
          <w:sz w:val="24"/>
          <w:szCs w:val="24"/>
        </w:rPr>
      </w:pPr>
      <w:r>
        <w:rPr>
          <w:b/>
          <w:color w:val="000000" w:themeColor="text1"/>
          <w:sz w:val="24"/>
          <w:szCs w:val="24"/>
        </w:rPr>
        <w:t>Тема</w:t>
      </w:r>
      <w:r w:rsidRPr="00A20E7D">
        <w:rPr>
          <w:b/>
          <w:color w:val="000000" w:themeColor="text1"/>
          <w:sz w:val="24"/>
          <w:szCs w:val="24"/>
        </w:rPr>
        <w:t xml:space="preserve">. </w:t>
      </w:r>
      <w:r w:rsidRPr="00A20E7D">
        <w:rPr>
          <w:b/>
          <w:bCs/>
          <w:sz w:val="24"/>
          <w:szCs w:val="24"/>
        </w:rPr>
        <w:t>Понятие и особенности договора простого товарищества</w:t>
      </w:r>
    </w:p>
    <w:p w14:paraId="382C4BA2" w14:textId="77777777" w:rsidR="003B3A41" w:rsidRPr="00A20E7D" w:rsidRDefault="003B3A41" w:rsidP="003B3A41">
      <w:pPr>
        <w:ind w:firstLine="567"/>
        <w:jc w:val="both"/>
        <w:rPr>
          <w:rFonts w:eastAsia="Times New Roman"/>
          <w:color w:val="000000"/>
          <w:sz w:val="24"/>
          <w:szCs w:val="24"/>
        </w:rPr>
      </w:pPr>
      <w:r w:rsidRPr="00A20E7D">
        <w:rPr>
          <w:rFonts w:eastAsia="Times New Roman"/>
          <w:color w:val="000000"/>
          <w:sz w:val="24"/>
          <w:szCs w:val="24"/>
        </w:rPr>
        <w:t>Понятие договора простого товарищества. Содержание договора простого товарищества. Участники договора простого товарищества. Формирование имущественной базы простого товарищества (вклады участников) правовой режим общего имущества. Ведение общих дел товарищества. Ответственность товарищей по общим обязательствам. Изменение и прекращение договора простого товарищества.</w:t>
      </w:r>
    </w:p>
    <w:p w14:paraId="165E55A7" w14:textId="089135BD" w:rsidR="003B3A41" w:rsidRPr="00A20E7D" w:rsidRDefault="003B3A41" w:rsidP="003B3A41">
      <w:pPr>
        <w:shd w:val="clear" w:color="auto" w:fill="FFFFFF"/>
        <w:ind w:firstLine="567"/>
        <w:jc w:val="both"/>
        <w:rPr>
          <w:b/>
          <w:bCs/>
          <w:color w:val="000000" w:themeColor="text1"/>
          <w:sz w:val="24"/>
          <w:szCs w:val="24"/>
        </w:rPr>
      </w:pPr>
      <w:r>
        <w:rPr>
          <w:b/>
          <w:color w:val="000000" w:themeColor="text1"/>
          <w:sz w:val="24"/>
          <w:szCs w:val="24"/>
        </w:rPr>
        <w:t>Тема</w:t>
      </w:r>
      <w:r w:rsidRPr="00A20E7D">
        <w:rPr>
          <w:b/>
          <w:color w:val="000000" w:themeColor="text1"/>
          <w:sz w:val="24"/>
          <w:szCs w:val="24"/>
        </w:rPr>
        <w:t xml:space="preserve">. </w:t>
      </w:r>
      <w:r w:rsidRPr="00A20E7D">
        <w:rPr>
          <w:b/>
          <w:bCs/>
          <w:color w:val="000000" w:themeColor="text1"/>
          <w:sz w:val="24"/>
          <w:szCs w:val="24"/>
        </w:rPr>
        <w:t>Обязательства из односторонних сделок. Игры и пари</w:t>
      </w:r>
    </w:p>
    <w:p w14:paraId="3C08AC4E" w14:textId="77777777" w:rsidR="003B3A41" w:rsidRPr="00A20E7D" w:rsidRDefault="003B3A41" w:rsidP="003B3A41">
      <w:pPr>
        <w:shd w:val="clear" w:color="auto" w:fill="FFFFFF"/>
        <w:ind w:firstLine="567"/>
        <w:jc w:val="both"/>
        <w:rPr>
          <w:rFonts w:eastAsia="Times New Roman"/>
          <w:color w:val="000000"/>
          <w:sz w:val="24"/>
          <w:szCs w:val="24"/>
        </w:rPr>
      </w:pPr>
      <w:r w:rsidRPr="00A20E7D">
        <w:rPr>
          <w:rFonts w:eastAsia="Times New Roman"/>
          <w:color w:val="000000"/>
          <w:sz w:val="24"/>
          <w:szCs w:val="24"/>
        </w:rPr>
        <w:t>Обязательства из публичного обещания награды. Обязательства из публичного конкурса. Изменение условий и отмена публичного конкурса.</w:t>
      </w:r>
    </w:p>
    <w:p w14:paraId="33C6EE80" w14:textId="77777777" w:rsidR="003B3A41" w:rsidRPr="00A20E7D" w:rsidRDefault="003B3A41" w:rsidP="003B3A41">
      <w:pPr>
        <w:shd w:val="clear" w:color="auto" w:fill="FFFFFF"/>
        <w:ind w:firstLine="567"/>
        <w:jc w:val="both"/>
        <w:rPr>
          <w:rFonts w:eastAsia="Times New Roman"/>
          <w:color w:val="000000"/>
          <w:sz w:val="24"/>
          <w:szCs w:val="24"/>
        </w:rPr>
      </w:pPr>
      <w:r w:rsidRPr="00A20E7D">
        <w:rPr>
          <w:rFonts w:eastAsia="Times New Roman"/>
          <w:color w:val="000000"/>
          <w:sz w:val="24"/>
          <w:szCs w:val="24"/>
        </w:rPr>
        <w:t>Условия возникновения обязательств из действий в чужом интересе. Правовые последствия совершения действий по предотвращению опасности личности или чужому имуществу. Заключение сделки  в чужом интересе без поручения.</w:t>
      </w:r>
    </w:p>
    <w:p w14:paraId="71B866E2" w14:textId="77777777" w:rsidR="003B3A41" w:rsidRPr="00A20E7D" w:rsidRDefault="003B3A41" w:rsidP="003B3A41">
      <w:pPr>
        <w:shd w:val="clear" w:color="auto" w:fill="FFFFFF"/>
        <w:ind w:firstLine="567"/>
        <w:jc w:val="both"/>
        <w:rPr>
          <w:rFonts w:eastAsia="Times New Roman"/>
          <w:color w:val="000000"/>
          <w:sz w:val="24"/>
          <w:szCs w:val="24"/>
        </w:rPr>
      </w:pPr>
      <w:r w:rsidRPr="00A20E7D">
        <w:rPr>
          <w:rFonts w:eastAsia="Times New Roman"/>
          <w:color w:val="000000"/>
          <w:sz w:val="24"/>
          <w:szCs w:val="24"/>
        </w:rPr>
        <w:t>Обязательства из проведения игр и пари. Обязательства, возникающие при проведении лотерей, тотализаторов и иных игр публично-правовыми образованиями или по их разрешению.</w:t>
      </w:r>
    </w:p>
    <w:p w14:paraId="4A4FE9C2" w14:textId="12A57EE7" w:rsidR="003B3A41" w:rsidRPr="00A20E7D" w:rsidRDefault="003B3A41" w:rsidP="003B3A41">
      <w:pPr>
        <w:ind w:firstLine="567"/>
        <w:jc w:val="both"/>
        <w:rPr>
          <w:b/>
          <w:color w:val="000000" w:themeColor="text1"/>
          <w:sz w:val="24"/>
          <w:szCs w:val="24"/>
        </w:rPr>
      </w:pPr>
      <w:r>
        <w:rPr>
          <w:b/>
          <w:color w:val="000000" w:themeColor="text1"/>
          <w:sz w:val="24"/>
          <w:szCs w:val="24"/>
        </w:rPr>
        <w:t>Тема</w:t>
      </w:r>
      <w:r w:rsidRPr="00A20E7D">
        <w:rPr>
          <w:b/>
          <w:color w:val="000000" w:themeColor="text1"/>
          <w:sz w:val="24"/>
          <w:szCs w:val="24"/>
        </w:rPr>
        <w:t xml:space="preserve">. </w:t>
      </w:r>
      <w:r w:rsidRPr="00A20E7D">
        <w:rPr>
          <w:b/>
          <w:bCs/>
          <w:color w:val="000000" w:themeColor="text1"/>
          <w:sz w:val="24"/>
          <w:szCs w:val="24"/>
        </w:rPr>
        <w:t>Обязательства вследствие причинения вреда</w:t>
      </w:r>
    </w:p>
    <w:p w14:paraId="76C7827A" w14:textId="77777777" w:rsidR="003B3A41" w:rsidRPr="00A20E7D" w:rsidRDefault="003B3A41" w:rsidP="003B3A41">
      <w:pPr>
        <w:ind w:firstLine="567"/>
        <w:jc w:val="both"/>
        <w:rPr>
          <w:sz w:val="24"/>
          <w:szCs w:val="24"/>
        </w:rPr>
      </w:pPr>
      <w:r w:rsidRPr="00A20E7D">
        <w:rPr>
          <w:sz w:val="24"/>
          <w:szCs w:val="24"/>
        </w:rPr>
        <w:t>Значение и понятие обязатель</w:t>
      </w:r>
      <w:proofErr w:type="gramStart"/>
      <w:r w:rsidRPr="00A20E7D">
        <w:rPr>
          <w:sz w:val="24"/>
          <w:szCs w:val="24"/>
        </w:rPr>
        <w:t>ств всл</w:t>
      </w:r>
      <w:proofErr w:type="gramEnd"/>
      <w:r w:rsidRPr="00A20E7D">
        <w:rPr>
          <w:sz w:val="24"/>
          <w:szCs w:val="24"/>
        </w:rPr>
        <w:t>едствие причинения вреда. Признаки обязатель</w:t>
      </w:r>
      <w:proofErr w:type="gramStart"/>
      <w:r w:rsidRPr="00A20E7D">
        <w:rPr>
          <w:sz w:val="24"/>
          <w:szCs w:val="24"/>
        </w:rPr>
        <w:t>ств всл</w:t>
      </w:r>
      <w:proofErr w:type="gramEnd"/>
      <w:r w:rsidRPr="00A20E7D">
        <w:rPr>
          <w:sz w:val="24"/>
          <w:szCs w:val="24"/>
        </w:rPr>
        <w:t xml:space="preserve">едствие причинения вреда. Имущественные и личные неимущественные отношения. Условия возникновения обязательств. Вред. Моральный вред. Противоправность. Причинно-следственная связь. </w:t>
      </w:r>
    </w:p>
    <w:p w14:paraId="5EE57BB4" w14:textId="347898EF" w:rsidR="003B3A41" w:rsidRPr="00A20E7D" w:rsidRDefault="00960EBC" w:rsidP="003B3A41">
      <w:pPr>
        <w:ind w:firstLine="567"/>
        <w:jc w:val="both"/>
        <w:rPr>
          <w:b/>
          <w:bCs/>
          <w:color w:val="000000" w:themeColor="text1"/>
          <w:sz w:val="24"/>
          <w:szCs w:val="24"/>
        </w:rPr>
      </w:pPr>
      <w:r>
        <w:rPr>
          <w:b/>
          <w:color w:val="000000" w:themeColor="text1"/>
          <w:sz w:val="24"/>
          <w:szCs w:val="24"/>
        </w:rPr>
        <w:t>Тема</w:t>
      </w:r>
      <w:r w:rsidR="003B3A41" w:rsidRPr="00A20E7D">
        <w:rPr>
          <w:b/>
          <w:color w:val="000000" w:themeColor="text1"/>
          <w:sz w:val="24"/>
          <w:szCs w:val="24"/>
        </w:rPr>
        <w:t xml:space="preserve">. </w:t>
      </w:r>
      <w:r w:rsidR="003B3A41" w:rsidRPr="00A20E7D">
        <w:rPr>
          <w:b/>
          <w:bCs/>
          <w:color w:val="000000" w:themeColor="text1"/>
          <w:sz w:val="24"/>
          <w:szCs w:val="24"/>
        </w:rPr>
        <w:t>Ответственность за вред, причиненный органами публичной власти</w:t>
      </w:r>
    </w:p>
    <w:p w14:paraId="24C78C1F" w14:textId="77777777" w:rsidR="003B3A41" w:rsidRPr="00A20E7D" w:rsidRDefault="003B3A41" w:rsidP="003B3A41">
      <w:pPr>
        <w:ind w:firstLine="567"/>
        <w:jc w:val="both"/>
        <w:rPr>
          <w:sz w:val="24"/>
          <w:szCs w:val="24"/>
        </w:rPr>
      </w:pPr>
      <w:r w:rsidRPr="00A20E7D">
        <w:rPr>
          <w:sz w:val="24"/>
          <w:szCs w:val="24"/>
        </w:rPr>
        <w:t xml:space="preserve">Ответственность за вред, причиненный государственными органами, органами местного самоуправления, а также должностными лицами. Ответственность за вред, причиненный актами правоохранительных органов и судов. </w:t>
      </w:r>
    </w:p>
    <w:p w14:paraId="1657520A" w14:textId="60CEF0D8" w:rsidR="003B3A41" w:rsidRPr="00A20E7D" w:rsidRDefault="003B3A41" w:rsidP="003B3A41">
      <w:pPr>
        <w:ind w:firstLine="567"/>
        <w:jc w:val="both"/>
        <w:rPr>
          <w:sz w:val="24"/>
          <w:szCs w:val="24"/>
        </w:rPr>
      </w:pPr>
      <w:r>
        <w:rPr>
          <w:b/>
          <w:color w:val="000000" w:themeColor="text1"/>
          <w:sz w:val="24"/>
          <w:szCs w:val="24"/>
        </w:rPr>
        <w:t>Тема</w:t>
      </w:r>
      <w:r w:rsidRPr="00A20E7D">
        <w:rPr>
          <w:b/>
          <w:color w:val="000000" w:themeColor="text1"/>
          <w:sz w:val="24"/>
          <w:szCs w:val="24"/>
        </w:rPr>
        <w:t xml:space="preserve">. </w:t>
      </w:r>
      <w:r w:rsidRPr="00A20E7D">
        <w:rPr>
          <w:b/>
          <w:bCs/>
          <w:color w:val="000000" w:themeColor="text1"/>
          <w:sz w:val="24"/>
          <w:szCs w:val="24"/>
        </w:rPr>
        <w:t>Ответственность за вред, причиненный несовершеннолетними и источником повышенной опасности</w:t>
      </w:r>
    </w:p>
    <w:p w14:paraId="2EF2F5C4" w14:textId="77777777" w:rsidR="003B3A41" w:rsidRPr="00A20E7D" w:rsidRDefault="003B3A41" w:rsidP="003B3A41">
      <w:pPr>
        <w:ind w:firstLine="567"/>
        <w:jc w:val="both"/>
        <w:rPr>
          <w:b/>
          <w:color w:val="000000" w:themeColor="text1"/>
          <w:sz w:val="24"/>
          <w:szCs w:val="24"/>
        </w:rPr>
      </w:pPr>
      <w:r w:rsidRPr="00A20E7D">
        <w:rPr>
          <w:sz w:val="24"/>
          <w:szCs w:val="24"/>
        </w:rPr>
        <w:t xml:space="preserve">Ответственность за вред, причиненный несовершеннолетними и недееспособными лицами. Ответственность за вред, причиненный источником повышенной опасности. </w:t>
      </w:r>
    </w:p>
    <w:p w14:paraId="4F907F62" w14:textId="77777777" w:rsidR="00535663" w:rsidRDefault="00535663" w:rsidP="00535663">
      <w:pPr>
        <w:widowControl/>
        <w:ind w:firstLine="567"/>
        <w:jc w:val="both"/>
        <w:rPr>
          <w:rFonts w:eastAsiaTheme="minorHAnsi"/>
          <w:b/>
          <w:sz w:val="24"/>
          <w:szCs w:val="24"/>
          <w:lang w:eastAsia="en-US"/>
        </w:rPr>
      </w:pPr>
    </w:p>
    <w:p w14:paraId="567636C2" w14:textId="4323E46B" w:rsidR="00960EBC" w:rsidRDefault="00960EBC" w:rsidP="00960EBC">
      <w:pPr>
        <w:widowControl/>
        <w:autoSpaceDE/>
        <w:autoSpaceDN/>
        <w:adjustRightInd/>
        <w:ind w:firstLine="567"/>
        <w:jc w:val="center"/>
        <w:rPr>
          <w:rFonts w:eastAsia="Calibri"/>
          <w:b/>
          <w:iCs/>
          <w:sz w:val="22"/>
          <w:szCs w:val="22"/>
          <w:lang w:eastAsia="en-US"/>
        </w:rPr>
      </w:pPr>
      <w:r w:rsidRPr="00960EBC">
        <w:rPr>
          <w:rFonts w:eastAsia="Times New Roman"/>
          <w:b/>
          <w:bCs/>
          <w:sz w:val="22"/>
          <w:szCs w:val="22"/>
        </w:rPr>
        <w:t>3.2. СТРУКТУРА И СОДЕРЖАНИЕ</w:t>
      </w:r>
      <w:r w:rsidRPr="00960EBC">
        <w:rPr>
          <w:rFonts w:eastAsia="Calibri"/>
          <w:b/>
          <w:iCs/>
          <w:sz w:val="22"/>
          <w:szCs w:val="22"/>
          <w:lang w:eastAsia="en-US"/>
        </w:rPr>
        <w:t xml:space="preserve"> КСР</w:t>
      </w:r>
      <w:r>
        <w:rPr>
          <w:rFonts w:eastAsia="Calibri"/>
          <w:b/>
          <w:iCs/>
          <w:sz w:val="22"/>
          <w:szCs w:val="22"/>
          <w:lang w:eastAsia="en-US"/>
        </w:rPr>
        <w:t xml:space="preserve"> – 14 часа</w:t>
      </w:r>
    </w:p>
    <w:p w14:paraId="1CEB1AD1" w14:textId="59F501FC" w:rsidR="00960EBC" w:rsidRPr="003B3A41" w:rsidRDefault="00960EBC" w:rsidP="00960EBC">
      <w:pPr>
        <w:jc w:val="both"/>
        <w:rPr>
          <w:color w:val="000000"/>
          <w:sz w:val="24"/>
          <w:szCs w:val="24"/>
        </w:rPr>
      </w:pPr>
      <w:r>
        <w:rPr>
          <w:b/>
          <w:color w:val="000000" w:themeColor="text1"/>
          <w:sz w:val="24"/>
          <w:szCs w:val="24"/>
        </w:rPr>
        <w:t>Тема</w:t>
      </w:r>
      <w:r w:rsidRPr="00A20E7D">
        <w:rPr>
          <w:b/>
          <w:color w:val="000000" w:themeColor="text1"/>
          <w:sz w:val="24"/>
          <w:szCs w:val="24"/>
        </w:rPr>
        <w:t xml:space="preserve">. </w:t>
      </w:r>
      <w:r w:rsidRPr="00A20E7D">
        <w:rPr>
          <w:b/>
          <w:bCs/>
          <w:color w:val="000000" w:themeColor="text1"/>
          <w:sz w:val="24"/>
          <w:szCs w:val="24"/>
        </w:rPr>
        <w:t>Ответственность за вред, причиненный органами публичной власти</w:t>
      </w:r>
      <w:r>
        <w:rPr>
          <w:b/>
          <w:bCs/>
          <w:color w:val="000000" w:themeColor="text1"/>
          <w:sz w:val="24"/>
          <w:szCs w:val="24"/>
        </w:rPr>
        <w:t xml:space="preserve"> – 2 часа</w:t>
      </w:r>
    </w:p>
    <w:p w14:paraId="0270724F" w14:textId="77777777" w:rsidR="00960EBC" w:rsidRPr="00A20E7D" w:rsidRDefault="00960EBC" w:rsidP="00960EBC">
      <w:pPr>
        <w:ind w:firstLine="567"/>
        <w:jc w:val="both"/>
        <w:rPr>
          <w:sz w:val="24"/>
          <w:szCs w:val="24"/>
        </w:rPr>
      </w:pPr>
      <w:r w:rsidRPr="00A20E7D">
        <w:rPr>
          <w:sz w:val="24"/>
          <w:szCs w:val="24"/>
        </w:rPr>
        <w:t xml:space="preserve">Ответственность за вред, причиненный государственными органами, органами местного самоуправления, а также должностными лицами. Ответственность за вред, причиненный актами правоохранительных органов и судов. </w:t>
      </w:r>
    </w:p>
    <w:p w14:paraId="2EDE04E3" w14:textId="590AF3FA" w:rsidR="00960EBC" w:rsidRPr="003B3A41" w:rsidRDefault="00960EBC" w:rsidP="00960EBC">
      <w:pPr>
        <w:jc w:val="both"/>
        <w:rPr>
          <w:color w:val="000000"/>
          <w:sz w:val="24"/>
          <w:szCs w:val="24"/>
        </w:rPr>
      </w:pPr>
      <w:r>
        <w:rPr>
          <w:b/>
          <w:color w:val="000000" w:themeColor="text1"/>
          <w:sz w:val="24"/>
          <w:szCs w:val="24"/>
        </w:rPr>
        <w:t>Тема</w:t>
      </w:r>
      <w:r w:rsidRPr="00A20E7D">
        <w:rPr>
          <w:b/>
          <w:color w:val="000000" w:themeColor="text1"/>
          <w:sz w:val="24"/>
          <w:szCs w:val="24"/>
        </w:rPr>
        <w:t xml:space="preserve">. </w:t>
      </w:r>
      <w:r w:rsidRPr="00A20E7D">
        <w:rPr>
          <w:b/>
          <w:bCs/>
          <w:color w:val="000000" w:themeColor="text1"/>
          <w:sz w:val="24"/>
          <w:szCs w:val="24"/>
        </w:rPr>
        <w:t>Ответственность за вред, причиненный несовершеннолетними и источником повышенной опасности</w:t>
      </w:r>
      <w:r>
        <w:rPr>
          <w:b/>
          <w:bCs/>
          <w:color w:val="000000" w:themeColor="text1"/>
          <w:sz w:val="24"/>
          <w:szCs w:val="24"/>
        </w:rPr>
        <w:t xml:space="preserve"> – 2 часа</w:t>
      </w:r>
    </w:p>
    <w:p w14:paraId="166E372F" w14:textId="77777777" w:rsidR="00960EBC" w:rsidRPr="00A20E7D" w:rsidRDefault="00960EBC" w:rsidP="00960EBC">
      <w:pPr>
        <w:ind w:firstLine="567"/>
        <w:jc w:val="both"/>
        <w:rPr>
          <w:b/>
          <w:color w:val="000000" w:themeColor="text1"/>
          <w:sz w:val="24"/>
          <w:szCs w:val="24"/>
        </w:rPr>
      </w:pPr>
      <w:r w:rsidRPr="00A20E7D">
        <w:rPr>
          <w:sz w:val="24"/>
          <w:szCs w:val="24"/>
        </w:rPr>
        <w:t xml:space="preserve">Ответственность за вред, причиненный несовершеннолетними и недееспособными лицами. Ответственность за вред, причиненный источником повышенной опасности. </w:t>
      </w:r>
    </w:p>
    <w:p w14:paraId="1D47D1D4" w14:textId="6DE8A006" w:rsidR="00960EBC" w:rsidRPr="003B3A41" w:rsidRDefault="00960EBC" w:rsidP="00960EBC">
      <w:pPr>
        <w:jc w:val="both"/>
        <w:rPr>
          <w:color w:val="000000"/>
          <w:sz w:val="24"/>
          <w:szCs w:val="24"/>
        </w:rPr>
      </w:pPr>
      <w:r>
        <w:rPr>
          <w:b/>
          <w:color w:val="000000" w:themeColor="text1"/>
          <w:sz w:val="24"/>
          <w:szCs w:val="24"/>
        </w:rPr>
        <w:t>Т</w:t>
      </w:r>
      <w:r w:rsidRPr="00A20E7D">
        <w:rPr>
          <w:b/>
          <w:color w:val="000000" w:themeColor="text1"/>
          <w:sz w:val="24"/>
          <w:szCs w:val="24"/>
        </w:rPr>
        <w:t xml:space="preserve">ема. </w:t>
      </w:r>
      <w:r w:rsidRPr="00A20E7D">
        <w:rPr>
          <w:b/>
          <w:bCs/>
          <w:color w:val="000000" w:themeColor="text1"/>
          <w:sz w:val="24"/>
          <w:szCs w:val="24"/>
        </w:rPr>
        <w:t>Ответственность за вред, причиненный жизнью и здоровью гражданина</w:t>
      </w:r>
      <w:r>
        <w:rPr>
          <w:b/>
          <w:bCs/>
          <w:color w:val="000000" w:themeColor="text1"/>
          <w:sz w:val="24"/>
          <w:szCs w:val="24"/>
        </w:rPr>
        <w:t xml:space="preserve"> – 2 часа</w:t>
      </w:r>
    </w:p>
    <w:p w14:paraId="67497DFE" w14:textId="77777777" w:rsidR="00960EBC" w:rsidRPr="00A20E7D" w:rsidRDefault="00960EBC" w:rsidP="00960EBC">
      <w:pPr>
        <w:ind w:firstLine="567"/>
        <w:jc w:val="both"/>
        <w:rPr>
          <w:sz w:val="24"/>
          <w:szCs w:val="24"/>
        </w:rPr>
      </w:pPr>
      <w:r w:rsidRPr="00A20E7D">
        <w:rPr>
          <w:sz w:val="24"/>
          <w:szCs w:val="24"/>
        </w:rPr>
        <w:t xml:space="preserve">Ответственность за вред, причиненный жизни и здоровью гражданина. Увечье (травма). Профессиональное заболевание или иное повреждение здоровья. Условия </w:t>
      </w:r>
      <w:r w:rsidRPr="00A20E7D">
        <w:rPr>
          <w:sz w:val="24"/>
          <w:szCs w:val="24"/>
        </w:rPr>
        <w:lastRenderedPageBreak/>
        <w:t xml:space="preserve">ответственности. Ответственность за вред, причиненный повреждением здоровья. Утрата заработка (дохода). Дополнительные расходы, которые гражданин вынужден нести в связи с повреждением здоровья. Ответственность за вред, причиненный смертью кормильца. </w:t>
      </w:r>
    </w:p>
    <w:p w14:paraId="09735A29" w14:textId="58767F7C" w:rsidR="00960EBC" w:rsidRPr="003B3A41" w:rsidRDefault="00960EBC" w:rsidP="00960EBC">
      <w:pPr>
        <w:jc w:val="both"/>
        <w:rPr>
          <w:color w:val="000000"/>
          <w:sz w:val="24"/>
          <w:szCs w:val="24"/>
        </w:rPr>
      </w:pPr>
      <w:r w:rsidRPr="00A20E7D">
        <w:rPr>
          <w:b/>
          <w:color w:val="000000" w:themeColor="text1"/>
          <w:sz w:val="24"/>
          <w:szCs w:val="24"/>
        </w:rPr>
        <w:t xml:space="preserve">Тема. </w:t>
      </w:r>
      <w:r w:rsidRPr="00A20E7D">
        <w:rPr>
          <w:b/>
          <w:bCs/>
          <w:sz w:val="24"/>
          <w:szCs w:val="24"/>
        </w:rPr>
        <w:t>Понятие и особенности обязатель</w:t>
      </w:r>
      <w:proofErr w:type="gramStart"/>
      <w:r w:rsidRPr="00A20E7D">
        <w:rPr>
          <w:b/>
          <w:bCs/>
          <w:sz w:val="24"/>
          <w:szCs w:val="24"/>
        </w:rPr>
        <w:t>ств всл</w:t>
      </w:r>
      <w:proofErr w:type="gramEnd"/>
      <w:r w:rsidRPr="00A20E7D">
        <w:rPr>
          <w:b/>
          <w:bCs/>
          <w:sz w:val="24"/>
          <w:szCs w:val="24"/>
        </w:rPr>
        <w:t>едствие неосновательного обогащения</w:t>
      </w:r>
      <w:r>
        <w:rPr>
          <w:b/>
          <w:bCs/>
          <w:sz w:val="24"/>
          <w:szCs w:val="24"/>
        </w:rPr>
        <w:t xml:space="preserve"> </w:t>
      </w:r>
      <w:r>
        <w:rPr>
          <w:b/>
          <w:bCs/>
          <w:color w:val="000000" w:themeColor="text1"/>
          <w:sz w:val="24"/>
          <w:szCs w:val="24"/>
        </w:rPr>
        <w:t>– 2 часа</w:t>
      </w:r>
    </w:p>
    <w:p w14:paraId="2956850D" w14:textId="77777777" w:rsidR="00960EBC" w:rsidRPr="00A20E7D" w:rsidRDefault="00960EBC" w:rsidP="00960EBC">
      <w:pPr>
        <w:shd w:val="clear" w:color="auto" w:fill="FFFFFF"/>
        <w:ind w:firstLine="709"/>
        <w:jc w:val="both"/>
        <w:rPr>
          <w:rFonts w:eastAsia="Times New Roman"/>
          <w:color w:val="000000"/>
          <w:sz w:val="24"/>
          <w:szCs w:val="24"/>
        </w:rPr>
      </w:pPr>
      <w:r w:rsidRPr="00A20E7D">
        <w:rPr>
          <w:rFonts w:eastAsia="Times New Roman"/>
          <w:color w:val="000000"/>
          <w:sz w:val="24"/>
          <w:szCs w:val="24"/>
        </w:rPr>
        <w:t xml:space="preserve">Понятие обязательств, возникающих вследствие неосновательного обогащения. Условия возникновения обязательств из неосновательного обогащения. Получение </w:t>
      </w:r>
      <w:proofErr w:type="gramStart"/>
      <w:r w:rsidRPr="00A20E7D">
        <w:rPr>
          <w:rFonts w:eastAsia="Times New Roman"/>
          <w:color w:val="000000"/>
          <w:sz w:val="24"/>
          <w:szCs w:val="24"/>
        </w:rPr>
        <w:t>недолжного</w:t>
      </w:r>
      <w:proofErr w:type="gramEnd"/>
      <w:r w:rsidRPr="00A20E7D">
        <w:rPr>
          <w:rFonts w:eastAsia="Times New Roman"/>
          <w:color w:val="000000"/>
          <w:sz w:val="24"/>
          <w:szCs w:val="24"/>
        </w:rPr>
        <w:t xml:space="preserve">. Неосновательное сбережение имущества. Содержание </w:t>
      </w:r>
      <w:proofErr w:type="spellStart"/>
      <w:r w:rsidRPr="00A20E7D">
        <w:rPr>
          <w:rFonts w:eastAsia="Times New Roman"/>
          <w:color w:val="000000"/>
          <w:sz w:val="24"/>
          <w:szCs w:val="24"/>
        </w:rPr>
        <w:t>кондикционного</w:t>
      </w:r>
      <w:proofErr w:type="spellEnd"/>
      <w:r w:rsidRPr="00A20E7D">
        <w:rPr>
          <w:rFonts w:eastAsia="Times New Roman"/>
          <w:color w:val="000000"/>
          <w:sz w:val="24"/>
          <w:szCs w:val="24"/>
        </w:rPr>
        <w:t xml:space="preserve"> обязательства. Неосновательное </w:t>
      </w:r>
      <w:proofErr w:type="gramStart"/>
      <w:r w:rsidRPr="00A20E7D">
        <w:rPr>
          <w:rFonts w:eastAsia="Times New Roman"/>
          <w:color w:val="000000"/>
          <w:sz w:val="24"/>
          <w:szCs w:val="24"/>
        </w:rPr>
        <w:t>обогащение</w:t>
      </w:r>
      <w:proofErr w:type="gramEnd"/>
      <w:r w:rsidRPr="00A20E7D">
        <w:rPr>
          <w:rFonts w:eastAsia="Times New Roman"/>
          <w:color w:val="000000"/>
          <w:sz w:val="24"/>
          <w:szCs w:val="24"/>
        </w:rPr>
        <w:t xml:space="preserve"> не подлежащее возврату.</w:t>
      </w:r>
    </w:p>
    <w:p w14:paraId="773B195D" w14:textId="77777777" w:rsidR="00960EBC" w:rsidRPr="00A20E7D" w:rsidRDefault="00960EBC" w:rsidP="00960EBC">
      <w:pPr>
        <w:shd w:val="clear" w:color="auto" w:fill="FFFFFF"/>
        <w:ind w:firstLine="709"/>
        <w:jc w:val="both"/>
        <w:rPr>
          <w:rFonts w:eastAsia="Times New Roman"/>
          <w:color w:val="000000"/>
          <w:sz w:val="24"/>
          <w:szCs w:val="24"/>
        </w:rPr>
      </w:pPr>
      <w:r w:rsidRPr="00A20E7D">
        <w:rPr>
          <w:rFonts w:eastAsia="Times New Roman"/>
          <w:color w:val="000000"/>
          <w:sz w:val="24"/>
          <w:szCs w:val="24"/>
        </w:rPr>
        <w:t xml:space="preserve">Субсидиарное применение обязательств из неосновательного обогащения. </w:t>
      </w:r>
      <w:proofErr w:type="gramStart"/>
      <w:r w:rsidRPr="00A20E7D">
        <w:rPr>
          <w:rFonts w:eastAsia="Times New Roman"/>
          <w:color w:val="000000"/>
          <w:sz w:val="24"/>
          <w:szCs w:val="24"/>
        </w:rPr>
        <w:t xml:space="preserve">Соотношение </w:t>
      </w:r>
      <w:proofErr w:type="spellStart"/>
      <w:r w:rsidRPr="00A20E7D">
        <w:rPr>
          <w:rFonts w:eastAsia="Times New Roman"/>
          <w:color w:val="000000"/>
          <w:sz w:val="24"/>
          <w:szCs w:val="24"/>
        </w:rPr>
        <w:t>кондикционного</w:t>
      </w:r>
      <w:proofErr w:type="spellEnd"/>
      <w:r w:rsidRPr="00A20E7D">
        <w:rPr>
          <w:rFonts w:eastAsia="Times New Roman"/>
          <w:color w:val="000000"/>
          <w:sz w:val="24"/>
          <w:szCs w:val="24"/>
        </w:rPr>
        <w:t xml:space="preserve"> иска с требованием о реституции, с договорным, </w:t>
      </w:r>
      <w:proofErr w:type="spellStart"/>
      <w:r w:rsidRPr="00A20E7D">
        <w:rPr>
          <w:rFonts w:eastAsia="Times New Roman"/>
          <w:color w:val="000000"/>
          <w:sz w:val="24"/>
          <w:szCs w:val="24"/>
        </w:rPr>
        <w:t>виндикационным</w:t>
      </w:r>
      <w:proofErr w:type="spellEnd"/>
      <w:r w:rsidRPr="00A20E7D">
        <w:rPr>
          <w:rFonts w:eastAsia="Times New Roman"/>
          <w:color w:val="000000"/>
          <w:sz w:val="24"/>
          <w:szCs w:val="24"/>
        </w:rPr>
        <w:t xml:space="preserve"> и </w:t>
      </w:r>
      <w:proofErr w:type="spellStart"/>
      <w:r w:rsidRPr="00A20E7D">
        <w:rPr>
          <w:rFonts w:eastAsia="Times New Roman"/>
          <w:color w:val="000000"/>
          <w:sz w:val="24"/>
          <w:szCs w:val="24"/>
        </w:rPr>
        <w:t>деликтным</w:t>
      </w:r>
      <w:proofErr w:type="spellEnd"/>
      <w:r w:rsidRPr="00A20E7D">
        <w:rPr>
          <w:rFonts w:eastAsia="Times New Roman"/>
          <w:color w:val="000000"/>
          <w:sz w:val="24"/>
          <w:szCs w:val="24"/>
        </w:rPr>
        <w:t xml:space="preserve"> исками.</w:t>
      </w:r>
      <w:proofErr w:type="gramEnd"/>
    </w:p>
    <w:p w14:paraId="3148F63A" w14:textId="4C4F5AFE" w:rsidR="00960EBC" w:rsidRPr="003B3A41" w:rsidRDefault="00960EBC" w:rsidP="00960EBC">
      <w:pPr>
        <w:jc w:val="both"/>
        <w:rPr>
          <w:color w:val="000000"/>
          <w:sz w:val="24"/>
          <w:szCs w:val="24"/>
        </w:rPr>
      </w:pPr>
      <w:r>
        <w:rPr>
          <w:b/>
          <w:color w:val="000000" w:themeColor="text1"/>
          <w:sz w:val="24"/>
          <w:szCs w:val="24"/>
        </w:rPr>
        <w:t>Тема</w:t>
      </w:r>
      <w:r w:rsidRPr="00A20E7D">
        <w:rPr>
          <w:b/>
          <w:color w:val="000000" w:themeColor="text1"/>
          <w:sz w:val="24"/>
          <w:szCs w:val="24"/>
        </w:rPr>
        <w:t xml:space="preserve">. </w:t>
      </w:r>
      <w:r w:rsidRPr="00A20E7D">
        <w:rPr>
          <w:b/>
          <w:sz w:val="24"/>
          <w:szCs w:val="24"/>
        </w:rPr>
        <w:t>Ответственность юридического лица или гражданина за вред, причиненный его работником</w:t>
      </w:r>
      <w:r>
        <w:rPr>
          <w:b/>
          <w:sz w:val="24"/>
          <w:szCs w:val="24"/>
        </w:rPr>
        <w:t xml:space="preserve"> </w:t>
      </w:r>
      <w:r>
        <w:rPr>
          <w:b/>
          <w:bCs/>
          <w:color w:val="000000" w:themeColor="text1"/>
          <w:sz w:val="24"/>
          <w:szCs w:val="24"/>
        </w:rPr>
        <w:t>– 2 часа</w:t>
      </w:r>
    </w:p>
    <w:p w14:paraId="571AE935" w14:textId="77777777" w:rsidR="00960EBC" w:rsidRPr="00A20E7D" w:rsidRDefault="00960EBC" w:rsidP="00960EBC">
      <w:pPr>
        <w:ind w:firstLine="567"/>
        <w:jc w:val="both"/>
        <w:rPr>
          <w:color w:val="000000" w:themeColor="text1"/>
          <w:sz w:val="24"/>
          <w:szCs w:val="24"/>
        </w:rPr>
      </w:pPr>
      <w:r w:rsidRPr="00A20E7D">
        <w:rPr>
          <w:color w:val="000000" w:themeColor="text1"/>
          <w:sz w:val="24"/>
          <w:szCs w:val="24"/>
        </w:rPr>
        <w:t xml:space="preserve">Понятие и особенности </w:t>
      </w:r>
      <w:r w:rsidRPr="00A20E7D">
        <w:rPr>
          <w:sz w:val="24"/>
          <w:szCs w:val="24"/>
        </w:rPr>
        <w:t>ответственности юридического лица или гражданина за вред, причиненный его работником. Порядок возмещения вреда. Регрессные требования.</w:t>
      </w:r>
    </w:p>
    <w:p w14:paraId="3E7183CD" w14:textId="07611C16" w:rsidR="00960EBC" w:rsidRPr="003B3A41" w:rsidRDefault="00960EBC" w:rsidP="00960EBC">
      <w:pPr>
        <w:jc w:val="both"/>
        <w:rPr>
          <w:color w:val="000000"/>
          <w:sz w:val="24"/>
          <w:szCs w:val="24"/>
        </w:rPr>
      </w:pPr>
      <w:r>
        <w:rPr>
          <w:b/>
          <w:color w:val="000000" w:themeColor="text1"/>
          <w:sz w:val="24"/>
          <w:szCs w:val="24"/>
        </w:rPr>
        <w:t>Тема</w:t>
      </w:r>
      <w:r w:rsidRPr="00A20E7D">
        <w:rPr>
          <w:b/>
          <w:color w:val="000000" w:themeColor="text1"/>
          <w:sz w:val="24"/>
          <w:szCs w:val="24"/>
        </w:rPr>
        <w:t xml:space="preserve">. </w:t>
      </w:r>
      <w:r w:rsidRPr="00A20E7D">
        <w:rPr>
          <w:b/>
          <w:sz w:val="24"/>
          <w:szCs w:val="24"/>
        </w:rPr>
        <w:t>Ответственность за вред, причиненный вследствие недостатков товаров, работ, услуг</w:t>
      </w:r>
      <w:r>
        <w:rPr>
          <w:b/>
          <w:sz w:val="24"/>
          <w:szCs w:val="24"/>
        </w:rPr>
        <w:t xml:space="preserve"> </w:t>
      </w:r>
      <w:r>
        <w:rPr>
          <w:b/>
          <w:bCs/>
          <w:color w:val="000000" w:themeColor="text1"/>
          <w:sz w:val="24"/>
          <w:szCs w:val="24"/>
        </w:rPr>
        <w:t>– 2 часа</w:t>
      </w:r>
    </w:p>
    <w:p w14:paraId="23DA1861" w14:textId="77777777" w:rsidR="00960EBC" w:rsidRPr="00A20E7D" w:rsidRDefault="00960EBC" w:rsidP="00960EBC">
      <w:pPr>
        <w:ind w:firstLine="567"/>
        <w:jc w:val="both"/>
        <w:rPr>
          <w:b/>
          <w:color w:val="000000" w:themeColor="text1"/>
          <w:sz w:val="24"/>
          <w:szCs w:val="24"/>
        </w:rPr>
      </w:pPr>
      <w:r w:rsidRPr="00A20E7D">
        <w:rPr>
          <w:color w:val="000000" w:themeColor="text1"/>
          <w:sz w:val="24"/>
          <w:szCs w:val="24"/>
        </w:rPr>
        <w:t xml:space="preserve">Понятие и особенности </w:t>
      </w:r>
      <w:r w:rsidRPr="00A20E7D">
        <w:rPr>
          <w:sz w:val="24"/>
          <w:szCs w:val="24"/>
        </w:rPr>
        <w:t xml:space="preserve">ответственности за вред, причиненный вследствие недостатков товаров, работ, услуг. Порядок возмещения вреда. </w:t>
      </w:r>
    </w:p>
    <w:p w14:paraId="00E610F7" w14:textId="36E08DAB" w:rsidR="00960EBC" w:rsidRPr="003B3A41" w:rsidRDefault="00960EBC" w:rsidP="00960EBC">
      <w:pPr>
        <w:jc w:val="both"/>
        <w:rPr>
          <w:color w:val="000000"/>
          <w:sz w:val="24"/>
          <w:szCs w:val="24"/>
        </w:rPr>
      </w:pPr>
      <w:r>
        <w:rPr>
          <w:b/>
          <w:color w:val="000000" w:themeColor="text1"/>
          <w:sz w:val="24"/>
          <w:szCs w:val="24"/>
        </w:rPr>
        <w:t>Тема</w:t>
      </w:r>
      <w:r w:rsidRPr="00A20E7D">
        <w:rPr>
          <w:b/>
          <w:color w:val="000000" w:themeColor="text1"/>
          <w:sz w:val="24"/>
          <w:szCs w:val="24"/>
        </w:rPr>
        <w:t>. Компенсация морального вреда</w:t>
      </w:r>
      <w:r>
        <w:rPr>
          <w:b/>
          <w:color w:val="000000" w:themeColor="text1"/>
          <w:sz w:val="24"/>
          <w:szCs w:val="24"/>
        </w:rPr>
        <w:t xml:space="preserve"> </w:t>
      </w:r>
      <w:r>
        <w:rPr>
          <w:b/>
          <w:bCs/>
          <w:color w:val="000000" w:themeColor="text1"/>
          <w:sz w:val="24"/>
          <w:szCs w:val="24"/>
        </w:rPr>
        <w:t>– 2 часа</w:t>
      </w:r>
    </w:p>
    <w:p w14:paraId="15259166" w14:textId="77777777" w:rsidR="00960EBC" w:rsidRPr="00A20E7D" w:rsidRDefault="00960EBC" w:rsidP="00960EBC">
      <w:pPr>
        <w:ind w:firstLine="567"/>
        <w:jc w:val="both"/>
        <w:rPr>
          <w:b/>
          <w:color w:val="000000" w:themeColor="text1"/>
          <w:sz w:val="24"/>
          <w:szCs w:val="24"/>
        </w:rPr>
      </w:pPr>
      <w:r>
        <w:rPr>
          <w:color w:val="000000"/>
          <w:sz w:val="24"/>
          <w:szCs w:val="24"/>
          <w:shd w:val="clear" w:color="auto" w:fill="FFFFFF"/>
        </w:rPr>
        <w:t xml:space="preserve">       </w:t>
      </w:r>
      <w:r w:rsidRPr="00A20E7D">
        <w:rPr>
          <w:color w:val="000000"/>
          <w:sz w:val="24"/>
          <w:szCs w:val="24"/>
          <w:shd w:val="clear" w:color="auto" w:fill="FFFFFF"/>
        </w:rPr>
        <w:t>Понятие морального вреда, случаи и объем его компенсации.</w:t>
      </w:r>
    </w:p>
    <w:p w14:paraId="5D47BC56" w14:textId="77777777" w:rsidR="00960EBC" w:rsidRDefault="00960EBC" w:rsidP="00960EBC">
      <w:pPr>
        <w:ind w:firstLine="567"/>
        <w:jc w:val="both"/>
        <w:rPr>
          <w:b/>
          <w:color w:val="000000" w:themeColor="text1"/>
          <w:sz w:val="24"/>
          <w:szCs w:val="24"/>
        </w:rPr>
      </w:pPr>
    </w:p>
    <w:p w14:paraId="1F5BB994" w14:textId="77777777" w:rsidR="00960EBC" w:rsidRPr="00960EBC" w:rsidRDefault="00960EBC" w:rsidP="00960EBC">
      <w:pPr>
        <w:widowControl/>
        <w:autoSpaceDE/>
        <w:autoSpaceDN/>
        <w:adjustRightInd/>
        <w:ind w:firstLine="567"/>
        <w:jc w:val="center"/>
        <w:rPr>
          <w:rFonts w:eastAsia="Calibri"/>
          <w:b/>
          <w:iCs/>
          <w:sz w:val="22"/>
          <w:szCs w:val="22"/>
          <w:lang w:eastAsia="en-US"/>
        </w:rPr>
      </w:pPr>
    </w:p>
    <w:p w14:paraId="726EB3ED" w14:textId="77777777" w:rsidR="00535663" w:rsidRDefault="00535663" w:rsidP="00535663">
      <w:pPr>
        <w:widowControl/>
        <w:ind w:firstLine="567"/>
        <w:jc w:val="both"/>
        <w:rPr>
          <w:rFonts w:eastAsiaTheme="minorHAnsi"/>
          <w:b/>
          <w:sz w:val="24"/>
          <w:szCs w:val="24"/>
          <w:lang w:eastAsia="en-US"/>
        </w:rPr>
      </w:pPr>
    </w:p>
    <w:p w14:paraId="7C5B063C" w14:textId="7573B188" w:rsidR="00155427" w:rsidRPr="00535663" w:rsidRDefault="00155427" w:rsidP="00535663">
      <w:pPr>
        <w:widowControl/>
        <w:ind w:firstLine="567"/>
        <w:jc w:val="both"/>
        <w:rPr>
          <w:rFonts w:eastAsiaTheme="minorHAnsi"/>
          <w:b/>
          <w:sz w:val="24"/>
          <w:szCs w:val="24"/>
          <w:lang w:eastAsia="en-US"/>
        </w:rPr>
      </w:pPr>
      <w:r w:rsidRPr="00535663">
        <w:rPr>
          <w:rFonts w:eastAsiaTheme="minorHAnsi"/>
          <w:b/>
          <w:sz w:val="24"/>
          <w:szCs w:val="24"/>
          <w:lang w:eastAsia="en-US"/>
        </w:rPr>
        <w:t>Очное отделение</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673"/>
        <w:gridCol w:w="850"/>
        <w:gridCol w:w="567"/>
        <w:gridCol w:w="709"/>
        <w:gridCol w:w="709"/>
        <w:gridCol w:w="1412"/>
      </w:tblGrid>
      <w:tr w:rsidR="00552501" w:rsidRPr="00A20E7D" w14:paraId="2FEF1E49"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vAlign w:val="center"/>
            <w:hideMark/>
          </w:tcPr>
          <w:p w14:paraId="4B0B30DF" w14:textId="77777777" w:rsidR="00552501" w:rsidRPr="00A20E7D" w:rsidRDefault="00552501" w:rsidP="00FB07D0">
            <w:pPr>
              <w:jc w:val="center"/>
              <w:rPr>
                <w:sz w:val="24"/>
                <w:szCs w:val="24"/>
                <w:lang w:eastAsia="en-US"/>
              </w:rPr>
            </w:pPr>
            <w:r w:rsidRPr="00A20E7D">
              <w:rPr>
                <w:sz w:val="24"/>
                <w:szCs w:val="24"/>
                <w:lang w:eastAsia="en-US"/>
              </w:rPr>
              <w:t>№</w:t>
            </w:r>
          </w:p>
          <w:p w14:paraId="075EA545" w14:textId="77777777" w:rsidR="00552501" w:rsidRPr="00A20E7D" w:rsidRDefault="00552501" w:rsidP="00FB07D0">
            <w:pPr>
              <w:jc w:val="center"/>
              <w:rPr>
                <w:sz w:val="24"/>
                <w:szCs w:val="24"/>
                <w:lang w:eastAsia="en-US"/>
              </w:rPr>
            </w:pPr>
            <w:r w:rsidRPr="00A20E7D">
              <w:rPr>
                <w:sz w:val="24"/>
                <w:szCs w:val="24"/>
                <w:lang w:eastAsia="en-US"/>
              </w:rPr>
              <w:t>п/п</w:t>
            </w:r>
          </w:p>
        </w:tc>
        <w:tc>
          <w:tcPr>
            <w:tcW w:w="5673" w:type="dxa"/>
            <w:tcBorders>
              <w:top w:val="single" w:sz="4" w:space="0" w:color="auto"/>
              <w:left w:val="single" w:sz="4" w:space="0" w:color="auto"/>
              <w:bottom w:val="single" w:sz="4" w:space="0" w:color="auto"/>
              <w:right w:val="single" w:sz="4" w:space="0" w:color="auto"/>
            </w:tcBorders>
            <w:vAlign w:val="center"/>
            <w:hideMark/>
          </w:tcPr>
          <w:p w14:paraId="54F6FBC4" w14:textId="77777777" w:rsidR="00552501" w:rsidRPr="00A20E7D" w:rsidRDefault="00552501" w:rsidP="00FB07D0">
            <w:pPr>
              <w:jc w:val="center"/>
              <w:rPr>
                <w:sz w:val="24"/>
                <w:szCs w:val="24"/>
                <w:lang w:eastAsia="en-US"/>
              </w:rPr>
            </w:pPr>
            <w:r w:rsidRPr="00A20E7D">
              <w:rPr>
                <w:sz w:val="24"/>
                <w:szCs w:val="24"/>
                <w:lang w:eastAsia="en-US"/>
              </w:rPr>
              <w:t>Раздел</w:t>
            </w:r>
          </w:p>
          <w:p w14:paraId="222574C8" w14:textId="77777777" w:rsidR="00552501" w:rsidRPr="00A20E7D" w:rsidRDefault="00552501" w:rsidP="00FB07D0">
            <w:pPr>
              <w:tabs>
                <w:tab w:val="left" w:pos="260"/>
              </w:tabs>
              <w:jc w:val="center"/>
              <w:rPr>
                <w:sz w:val="24"/>
                <w:szCs w:val="24"/>
                <w:lang w:eastAsia="en-US"/>
              </w:rPr>
            </w:pPr>
            <w:r w:rsidRPr="00A20E7D">
              <w:rPr>
                <w:sz w:val="24"/>
                <w:szCs w:val="24"/>
                <w:lang w:eastAsia="en-US"/>
              </w:rPr>
              <w:t>Дисциплины</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11FDE9B0" w14:textId="77777777" w:rsidR="00552501" w:rsidRPr="00A20E7D" w:rsidRDefault="00552501" w:rsidP="00FB07D0">
            <w:pPr>
              <w:jc w:val="center"/>
              <w:rPr>
                <w:sz w:val="24"/>
                <w:szCs w:val="24"/>
                <w:lang w:eastAsia="en-US"/>
              </w:rPr>
            </w:pPr>
            <w:r w:rsidRPr="00A20E7D">
              <w:rPr>
                <w:sz w:val="24"/>
                <w:szCs w:val="24"/>
                <w:lang w:eastAsia="en-US"/>
              </w:rPr>
              <w:t>Виды учебной работы, включая самостоятельную работу студентов и трудоемкость (в часах)</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4FAADEC" w14:textId="77777777" w:rsidR="00552501" w:rsidRPr="00A20E7D" w:rsidRDefault="00552501" w:rsidP="00FB07D0">
            <w:pPr>
              <w:jc w:val="center"/>
              <w:rPr>
                <w:sz w:val="24"/>
                <w:szCs w:val="24"/>
                <w:lang w:eastAsia="en-US"/>
              </w:rPr>
            </w:pPr>
            <w:r w:rsidRPr="00A20E7D">
              <w:rPr>
                <w:bCs/>
                <w:sz w:val="24"/>
                <w:szCs w:val="24"/>
                <w:lang w:eastAsia="en-US"/>
              </w:rPr>
              <w:t>Литература</w:t>
            </w:r>
          </w:p>
        </w:tc>
      </w:tr>
      <w:tr w:rsidR="00552501" w:rsidRPr="00A20E7D" w14:paraId="4A7C1E48"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tcPr>
          <w:p w14:paraId="0369B169" w14:textId="77777777" w:rsidR="00552501" w:rsidRPr="00A20E7D" w:rsidRDefault="00552501" w:rsidP="00FB07D0">
            <w:pPr>
              <w:jc w:val="center"/>
              <w:rPr>
                <w:sz w:val="24"/>
                <w:szCs w:val="24"/>
                <w:lang w:eastAsia="en-US"/>
              </w:rPr>
            </w:pPr>
          </w:p>
        </w:tc>
        <w:tc>
          <w:tcPr>
            <w:tcW w:w="5673" w:type="dxa"/>
            <w:tcBorders>
              <w:top w:val="single" w:sz="4" w:space="0" w:color="auto"/>
              <w:left w:val="single" w:sz="4" w:space="0" w:color="auto"/>
              <w:bottom w:val="single" w:sz="4" w:space="0" w:color="auto"/>
              <w:right w:val="single" w:sz="4" w:space="0" w:color="auto"/>
            </w:tcBorders>
          </w:tcPr>
          <w:p w14:paraId="08C7C949" w14:textId="77777777" w:rsidR="00552501" w:rsidRPr="00A20E7D" w:rsidRDefault="00552501" w:rsidP="00FB07D0">
            <w:pPr>
              <w:tabs>
                <w:tab w:val="left" w:pos="260"/>
              </w:tabs>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381BB93" w14:textId="218DDA3E" w:rsidR="00552501" w:rsidRPr="00A20E7D" w:rsidRDefault="00552501" w:rsidP="00FB07D0">
            <w:pPr>
              <w:rPr>
                <w:sz w:val="24"/>
                <w:szCs w:val="24"/>
                <w:lang w:eastAsia="en-US"/>
              </w:rPr>
            </w:pPr>
            <w:r w:rsidRPr="00A20E7D">
              <w:rPr>
                <w:sz w:val="24"/>
                <w:szCs w:val="24"/>
                <w:lang w:eastAsia="en-US"/>
              </w:rPr>
              <w:t>Лек</w:t>
            </w:r>
          </w:p>
        </w:tc>
        <w:tc>
          <w:tcPr>
            <w:tcW w:w="567" w:type="dxa"/>
            <w:tcBorders>
              <w:top w:val="single" w:sz="4" w:space="0" w:color="auto"/>
              <w:left w:val="single" w:sz="4" w:space="0" w:color="auto"/>
              <w:bottom w:val="single" w:sz="4" w:space="0" w:color="auto"/>
              <w:right w:val="single" w:sz="4" w:space="0" w:color="auto"/>
            </w:tcBorders>
            <w:hideMark/>
          </w:tcPr>
          <w:p w14:paraId="5305F03C" w14:textId="39E366D6" w:rsidR="00552501" w:rsidRPr="00A20E7D" w:rsidRDefault="00552501" w:rsidP="00FB07D0">
            <w:pPr>
              <w:rPr>
                <w:sz w:val="24"/>
                <w:szCs w:val="24"/>
                <w:lang w:eastAsia="en-US"/>
              </w:rPr>
            </w:pPr>
            <w:proofErr w:type="spellStart"/>
            <w:r w:rsidRPr="00A20E7D">
              <w:rPr>
                <w:sz w:val="24"/>
                <w:szCs w:val="24"/>
                <w:lang w:eastAsia="en-US"/>
              </w:rPr>
              <w:t>Пр</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5DE1520" w14:textId="0B398D03" w:rsidR="00552501" w:rsidRPr="00A20E7D" w:rsidRDefault="00552501" w:rsidP="00FB07D0">
            <w:pPr>
              <w:rPr>
                <w:sz w:val="24"/>
                <w:szCs w:val="24"/>
                <w:lang w:eastAsia="en-US"/>
              </w:rPr>
            </w:pPr>
            <w:r w:rsidRPr="00A20E7D">
              <w:rPr>
                <w:sz w:val="24"/>
                <w:szCs w:val="24"/>
                <w:lang w:eastAsia="en-US"/>
              </w:rPr>
              <w:t>КСР</w:t>
            </w:r>
          </w:p>
        </w:tc>
        <w:tc>
          <w:tcPr>
            <w:tcW w:w="709" w:type="dxa"/>
            <w:tcBorders>
              <w:top w:val="single" w:sz="4" w:space="0" w:color="auto"/>
              <w:left w:val="single" w:sz="4" w:space="0" w:color="auto"/>
              <w:bottom w:val="single" w:sz="4" w:space="0" w:color="auto"/>
              <w:right w:val="single" w:sz="4" w:space="0" w:color="auto"/>
            </w:tcBorders>
            <w:hideMark/>
          </w:tcPr>
          <w:p w14:paraId="53DD329B" w14:textId="61840F31" w:rsidR="00552501" w:rsidRPr="00A20E7D" w:rsidRDefault="00552501" w:rsidP="00FB07D0">
            <w:pPr>
              <w:rPr>
                <w:sz w:val="24"/>
                <w:szCs w:val="24"/>
                <w:lang w:eastAsia="en-US"/>
              </w:rPr>
            </w:pPr>
            <w:r w:rsidRPr="00A20E7D">
              <w:rPr>
                <w:sz w:val="24"/>
                <w:szCs w:val="24"/>
                <w:lang w:eastAsia="en-US"/>
              </w:rPr>
              <w:t>СРС</w:t>
            </w:r>
          </w:p>
        </w:tc>
        <w:tc>
          <w:tcPr>
            <w:tcW w:w="1412" w:type="dxa"/>
            <w:tcBorders>
              <w:top w:val="single" w:sz="4" w:space="0" w:color="auto"/>
              <w:left w:val="single" w:sz="4" w:space="0" w:color="auto"/>
              <w:bottom w:val="single" w:sz="4" w:space="0" w:color="auto"/>
              <w:right w:val="single" w:sz="4" w:space="0" w:color="auto"/>
            </w:tcBorders>
          </w:tcPr>
          <w:p w14:paraId="67EB572C" w14:textId="77777777" w:rsidR="00552501" w:rsidRPr="00A20E7D" w:rsidRDefault="00552501" w:rsidP="00FB07D0">
            <w:pPr>
              <w:rPr>
                <w:sz w:val="24"/>
                <w:szCs w:val="24"/>
                <w:lang w:eastAsia="en-US"/>
              </w:rPr>
            </w:pPr>
          </w:p>
        </w:tc>
      </w:tr>
      <w:tr w:rsidR="00552501" w:rsidRPr="00A20E7D" w14:paraId="2669DB8A"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tcPr>
          <w:p w14:paraId="16A28E32" w14:textId="77777777" w:rsidR="00552501" w:rsidRPr="00A20E7D" w:rsidRDefault="00552501" w:rsidP="00FB07D0">
            <w:pPr>
              <w:jc w:val="center"/>
              <w:rPr>
                <w:sz w:val="24"/>
                <w:szCs w:val="24"/>
                <w:lang w:eastAsia="en-US"/>
              </w:rPr>
            </w:pPr>
          </w:p>
        </w:tc>
        <w:tc>
          <w:tcPr>
            <w:tcW w:w="5673" w:type="dxa"/>
            <w:tcBorders>
              <w:top w:val="single" w:sz="4" w:space="0" w:color="auto"/>
              <w:left w:val="single" w:sz="4" w:space="0" w:color="auto"/>
              <w:bottom w:val="single" w:sz="4" w:space="0" w:color="auto"/>
              <w:right w:val="single" w:sz="4" w:space="0" w:color="auto"/>
            </w:tcBorders>
          </w:tcPr>
          <w:p w14:paraId="7535C610" w14:textId="77777777" w:rsidR="00552501" w:rsidRPr="00A20E7D" w:rsidRDefault="00552501" w:rsidP="00FB07D0">
            <w:pPr>
              <w:tabs>
                <w:tab w:val="left" w:pos="260"/>
              </w:tabs>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AFC52F8" w14:textId="77777777" w:rsidR="00552501" w:rsidRPr="00A20E7D" w:rsidRDefault="00AE3589" w:rsidP="00FB07D0">
            <w:pPr>
              <w:jc w:val="center"/>
              <w:rPr>
                <w:sz w:val="24"/>
                <w:szCs w:val="24"/>
                <w:lang w:eastAsia="en-US"/>
              </w:rPr>
            </w:pPr>
            <w:r w:rsidRPr="00A20E7D">
              <w:rPr>
                <w:sz w:val="24"/>
                <w:szCs w:val="24"/>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14:paraId="2D07B103" w14:textId="77777777" w:rsidR="00552501" w:rsidRPr="00A20E7D" w:rsidRDefault="00AE3589" w:rsidP="00FB07D0">
            <w:pPr>
              <w:rPr>
                <w:sz w:val="24"/>
                <w:szCs w:val="24"/>
                <w:lang w:eastAsia="en-US"/>
              </w:rPr>
            </w:pPr>
            <w:r w:rsidRPr="00A20E7D">
              <w:rPr>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14:paraId="1B1E8D6B" w14:textId="77777777" w:rsidR="00552501" w:rsidRPr="00A20E7D" w:rsidRDefault="00E15610" w:rsidP="00FB07D0">
            <w:pPr>
              <w:rPr>
                <w:sz w:val="24"/>
                <w:szCs w:val="24"/>
                <w:lang w:eastAsia="en-US"/>
              </w:rPr>
            </w:pPr>
            <w:r w:rsidRPr="00A20E7D">
              <w:rPr>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14:paraId="7E2406BA" w14:textId="77777777" w:rsidR="00552501" w:rsidRPr="00A20E7D" w:rsidRDefault="00EC4602" w:rsidP="00AE3589">
            <w:pPr>
              <w:jc w:val="center"/>
              <w:rPr>
                <w:sz w:val="24"/>
                <w:szCs w:val="24"/>
                <w:lang w:eastAsia="en-US"/>
              </w:rPr>
            </w:pPr>
            <w:r>
              <w:rPr>
                <w:sz w:val="24"/>
                <w:szCs w:val="24"/>
                <w:lang w:eastAsia="en-US"/>
              </w:rPr>
              <w:t>42</w:t>
            </w:r>
          </w:p>
        </w:tc>
        <w:tc>
          <w:tcPr>
            <w:tcW w:w="1412" w:type="dxa"/>
            <w:tcBorders>
              <w:top w:val="single" w:sz="4" w:space="0" w:color="auto"/>
              <w:left w:val="single" w:sz="4" w:space="0" w:color="auto"/>
              <w:bottom w:val="single" w:sz="4" w:space="0" w:color="auto"/>
              <w:right w:val="single" w:sz="4" w:space="0" w:color="auto"/>
            </w:tcBorders>
          </w:tcPr>
          <w:p w14:paraId="47230B00" w14:textId="77777777" w:rsidR="00552501" w:rsidRPr="00A20E7D" w:rsidRDefault="00552501" w:rsidP="00FB07D0">
            <w:pPr>
              <w:rPr>
                <w:sz w:val="24"/>
                <w:szCs w:val="24"/>
                <w:lang w:eastAsia="en-US"/>
              </w:rPr>
            </w:pPr>
          </w:p>
        </w:tc>
      </w:tr>
      <w:tr w:rsidR="00552501" w:rsidRPr="00A20E7D" w14:paraId="21566CC0" w14:textId="77777777" w:rsidTr="006D4A5F">
        <w:trPr>
          <w:trHeight w:val="26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4617FD1F" w14:textId="77777777" w:rsidR="00552501" w:rsidRPr="00A20E7D" w:rsidRDefault="00F37746" w:rsidP="00FB07D0">
            <w:pPr>
              <w:jc w:val="center"/>
              <w:rPr>
                <w:sz w:val="24"/>
                <w:szCs w:val="24"/>
                <w:lang w:eastAsia="en-US"/>
              </w:rPr>
            </w:pPr>
            <w:r w:rsidRPr="00A20E7D">
              <w:rPr>
                <w:sz w:val="24"/>
                <w:szCs w:val="24"/>
                <w:lang w:eastAsia="en-US"/>
              </w:rPr>
              <w:t>7</w:t>
            </w:r>
            <w:r w:rsidR="00552501" w:rsidRPr="00A20E7D">
              <w:rPr>
                <w:sz w:val="24"/>
                <w:szCs w:val="24"/>
                <w:lang w:val="en-US" w:eastAsia="en-US"/>
              </w:rPr>
              <w:t xml:space="preserve"> </w:t>
            </w:r>
            <w:r w:rsidR="00552501" w:rsidRPr="00A20E7D">
              <w:rPr>
                <w:sz w:val="24"/>
                <w:szCs w:val="24"/>
                <w:lang w:eastAsia="en-US"/>
              </w:rPr>
              <w:t>семестр</w:t>
            </w:r>
          </w:p>
        </w:tc>
      </w:tr>
      <w:tr w:rsidR="00F37746" w:rsidRPr="00A20E7D" w14:paraId="48F81ED9"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0B96B71A" w14:textId="77777777" w:rsidR="00F37746" w:rsidRPr="00A20E7D" w:rsidRDefault="00F37746" w:rsidP="00FB07D0">
            <w:pPr>
              <w:jc w:val="center"/>
              <w:rPr>
                <w:sz w:val="24"/>
                <w:szCs w:val="24"/>
                <w:lang w:eastAsia="en-US"/>
              </w:rPr>
            </w:pPr>
            <w:r w:rsidRPr="00A20E7D">
              <w:rPr>
                <w:sz w:val="24"/>
                <w:szCs w:val="24"/>
                <w:lang w:eastAsia="en-US"/>
              </w:rPr>
              <w:t>1.</w:t>
            </w:r>
          </w:p>
        </w:tc>
        <w:tc>
          <w:tcPr>
            <w:tcW w:w="5673" w:type="dxa"/>
            <w:tcBorders>
              <w:top w:val="single" w:sz="4" w:space="0" w:color="auto"/>
              <w:left w:val="single" w:sz="4" w:space="0" w:color="auto"/>
              <w:bottom w:val="single" w:sz="4" w:space="0" w:color="auto"/>
              <w:right w:val="single" w:sz="4" w:space="0" w:color="auto"/>
            </w:tcBorders>
          </w:tcPr>
          <w:p w14:paraId="2FFB2083" w14:textId="77777777" w:rsidR="00F37746" w:rsidRPr="00A20E7D" w:rsidRDefault="00F37746" w:rsidP="00FB07D0">
            <w:pPr>
              <w:tabs>
                <w:tab w:val="left" w:pos="6150"/>
              </w:tabs>
              <w:rPr>
                <w:b/>
                <w:bCs/>
                <w:color w:val="000000" w:themeColor="text1"/>
                <w:sz w:val="24"/>
                <w:szCs w:val="24"/>
              </w:rPr>
            </w:pPr>
            <w:r w:rsidRPr="00A20E7D">
              <w:rPr>
                <w:b/>
                <w:bCs/>
                <w:color w:val="000000" w:themeColor="text1"/>
                <w:sz w:val="24"/>
                <w:szCs w:val="24"/>
              </w:rPr>
              <w:t>Договор поручения</w:t>
            </w:r>
            <w:r w:rsidR="00EC4602">
              <w:rPr>
                <w:b/>
                <w:bCs/>
                <w:color w:val="000000" w:themeColor="text1"/>
                <w:sz w:val="24"/>
                <w:szCs w:val="24"/>
              </w:rPr>
              <w:t>. Действия в чужом интересе без поручения.</w:t>
            </w:r>
          </w:p>
          <w:p w14:paraId="501B00AE" w14:textId="77777777" w:rsidR="00F14C14" w:rsidRPr="00A20E7D" w:rsidRDefault="00F14C14" w:rsidP="0068401C">
            <w:pPr>
              <w:ind w:firstLine="567"/>
              <w:jc w:val="both"/>
              <w:rPr>
                <w:color w:val="000000"/>
                <w:sz w:val="24"/>
                <w:szCs w:val="24"/>
              </w:rPr>
            </w:pPr>
            <w:r w:rsidRPr="00A20E7D">
              <w:rPr>
                <w:color w:val="000000" w:themeColor="text1"/>
                <w:sz w:val="24"/>
                <w:szCs w:val="24"/>
              </w:rPr>
              <w:t xml:space="preserve"> «Правовой характер поручения»,</w:t>
            </w:r>
            <w:r w:rsidRPr="00A20E7D">
              <w:rPr>
                <w:b/>
                <w:bCs/>
                <w:color w:val="000000" w:themeColor="text1"/>
                <w:sz w:val="24"/>
                <w:szCs w:val="24"/>
              </w:rPr>
              <w:t xml:space="preserve"> «</w:t>
            </w:r>
            <w:r w:rsidRPr="00A20E7D">
              <w:rPr>
                <w:rStyle w:val="af6"/>
                <w:b w:val="0"/>
                <w:bCs w:val="0"/>
                <w:color w:val="000000" w:themeColor="text1"/>
                <w:sz w:val="24"/>
                <w:szCs w:val="24"/>
              </w:rPr>
              <w:t>Понятие и признаки поручения», «Права и обязанности сторон по договору поручения», «Форма поручения», «</w:t>
            </w:r>
            <w:r w:rsidRPr="00A20E7D">
              <w:rPr>
                <w:color w:val="000000" w:themeColor="text1"/>
                <w:sz w:val="24"/>
                <w:szCs w:val="24"/>
              </w:rPr>
              <w:t>Прекращение договора поручения»,</w:t>
            </w:r>
            <w:r w:rsidRPr="00A20E7D">
              <w:rPr>
                <w:b/>
                <w:bCs/>
                <w:color w:val="000000" w:themeColor="text1"/>
                <w:sz w:val="24"/>
                <w:szCs w:val="24"/>
              </w:rPr>
              <w:t xml:space="preserve"> «</w:t>
            </w:r>
            <w:r w:rsidRPr="00A20E7D">
              <w:rPr>
                <w:rStyle w:val="af6"/>
                <w:b w:val="0"/>
                <w:bCs w:val="0"/>
                <w:color w:val="000000" w:themeColor="text1"/>
                <w:sz w:val="24"/>
                <w:szCs w:val="24"/>
              </w:rPr>
              <w:t>Особенности договора поручения на коммерческое представительство».</w:t>
            </w:r>
            <w:r w:rsidR="00EC4602" w:rsidRPr="00A20E7D">
              <w:rPr>
                <w:sz w:val="24"/>
                <w:szCs w:val="24"/>
              </w:rPr>
              <w:t xml:space="preserve"> Действия</w:t>
            </w:r>
            <w:r w:rsidR="00EC4602">
              <w:rPr>
                <w:sz w:val="24"/>
                <w:szCs w:val="24"/>
              </w:rPr>
              <w:t xml:space="preserve"> в чужом интересе без поручения</w:t>
            </w:r>
            <w:r w:rsidR="00EC4602" w:rsidRPr="00A20E7D">
              <w:rPr>
                <w:sz w:val="24"/>
                <w:szCs w:val="24"/>
              </w:rPr>
              <w:t>. Зак</w:t>
            </w:r>
            <w:r w:rsidR="00EC4602">
              <w:rPr>
                <w:sz w:val="24"/>
                <w:szCs w:val="24"/>
              </w:rPr>
              <w:t>лючение сделок в чужом интересе</w:t>
            </w:r>
            <w:r w:rsidR="00EC4602" w:rsidRPr="00A20E7D">
              <w:rPr>
                <w:sz w:val="24"/>
                <w:szCs w:val="24"/>
              </w:rPr>
              <w:t>. Обязанности лица, в интересах которого осущес</w:t>
            </w:r>
            <w:r w:rsidR="00EC4602">
              <w:rPr>
                <w:sz w:val="24"/>
                <w:szCs w:val="24"/>
              </w:rPr>
              <w:t>твлялись действия без поручения</w:t>
            </w:r>
            <w:r w:rsidR="00EC4602" w:rsidRPr="00A20E7D">
              <w:rPr>
                <w:sz w:val="24"/>
                <w:szCs w:val="24"/>
              </w:rPr>
              <w:t>. Возмещение вреда, причинен</w:t>
            </w:r>
            <w:r w:rsidR="00EC4602">
              <w:rPr>
                <w:sz w:val="24"/>
                <w:szCs w:val="24"/>
              </w:rPr>
              <w:t>ного действием в чужом интересе</w:t>
            </w:r>
            <w:r w:rsidR="00EC4602" w:rsidRPr="00A20E7D">
              <w:rPr>
                <w:sz w:val="24"/>
                <w:szCs w:val="24"/>
              </w:rPr>
              <w:t>. Возмещение расходов, связанных с предотвращением ущерба имуществу других лиц. Отчет лица, действовавшего в чужом интересе</w:t>
            </w:r>
            <w:r w:rsidR="0068401C">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6F5EACE" w14:textId="77777777" w:rsidR="00F37746" w:rsidRPr="00A20E7D" w:rsidRDefault="00EC4602" w:rsidP="00FB07D0">
            <w:pPr>
              <w:jc w:val="center"/>
              <w:rPr>
                <w:sz w:val="24"/>
                <w:szCs w:val="24"/>
                <w:lang w:eastAsia="en-US"/>
              </w:rPr>
            </w:pPr>
            <w:r>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14:paraId="133DA147" w14:textId="77777777" w:rsidR="00F37746" w:rsidRPr="00A20E7D" w:rsidRDefault="00AE3589"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3E60DC5D" w14:textId="77777777" w:rsidR="00F37746" w:rsidRPr="00A20E7D" w:rsidRDefault="00F37746"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24F29EC6" w14:textId="77777777" w:rsidR="00F37746" w:rsidRPr="00A20E7D" w:rsidRDefault="00EC4602" w:rsidP="00D23CA1">
            <w:pPr>
              <w:jc w:val="center"/>
              <w:rPr>
                <w:sz w:val="24"/>
                <w:szCs w:val="24"/>
                <w:lang w:eastAsia="en-US"/>
              </w:rPr>
            </w:pPr>
            <w:r>
              <w:rPr>
                <w:sz w:val="24"/>
                <w:szCs w:val="24"/>
                <w:lang w:eastAsia="en-US"/>
              </w:rPr>
              <w:t>-</w:t>
            </w:r>
          </w:p>
        </w:tc>
        <w:tc>
          <w:tcPr>
            <w:tcW w:w="1412" w:type="dxa"/>
            <w:tcBorders>
              <w:top w:val="single" w:sz="4" w:space="0" w:color="auto"/>
              <w:left w:val="single" w:sz="4" w:space="0" w:color="auto"/>
              <w:bottom w:val="single" w:sz="4" w:space="0" w:color="auto"/>
              <w:right w:val="single" w:sz="4" w:space="0" w:color="auto"/>
            </w:tcBorders>
          </w:tcPr>
          <w:p w14:paraId="0AC1D43F" w14:textId="77777777" w:rsidR="00F37746" w:rsidRPr="00A20E7D" w:rsidRDefault="00615222" w:rsidP="00FB07D0">
            <w:pPr>
              <w:rPr>
                <w:sz w:val="24"/>
                <w:szCs w:val="24"/>
                <w:lang w:eastAsia="en-US"/>
              </w:rPr>
            </w:pPr>
            <w:r w:rsidRPr="00A20E7D">
              <w:rPr>
                <w:sz w:val="24"/>
                <w:szCs w:val="24"/>
                <w:lang w:eastAsia="en-US"/>
              </w:rPr>
              <w:t>1,2,4</w:t>
            </w:r>
          </w:p>
        </w:tc>
      </w:tr>
      <w:tr w:rsidR="00F37746" w:rsidRPr="00A20E7D" w14:paraId="0A2231E4"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71C439E1" w14:textId="77777777" w:rsidR="00F37746" w:rsidRPr="00A20E7D" w:rsidRDefault="00F37746" w:rsidP="00FB07D0">
            <w:pPr>
              <w:jc w:val="center"/>
              <w:rPr>
                <w:sz w:val="24"/>
                <w:szCs w:val="24"/>
                <w:lang w:eastAsia="en-US"/>
              </w:rPr>
            </w:pPr>
            <w:r w:rsidRPr="00A20E7D">
              <w:rPr>
                <w:sz w:val="24"/>
                <w:szCs w:val="24"/>
                <w:lang w:eastAsia="en-US"/>
              </w:rPr>
              <w:t>2.</w:t>
            </w:r>
          </w:p>
        </w:tc>
        <w:tc>
          <w:tcPr>
            <w:tcW w:w="5673" w:type="dxa"/>
            <w:tcBorders>
              <w:top w:val="single" w:sz="4" w:space="0" w:color="auto"/>
              <w:left w:val="single" w:sz="4" w:space="0" w:color="auto"/>
              <w:bottom w:val="single" w:sz="4" w:space="0" w:color="auto"/>
              <w:right w:val="single" w:sz="4" w:space="0" w:color="auto"/>
            </w:tcBorders>
          </w:tcPr>
          <w:p w14:paraId="0FED5EC8" w14:textId="77777777" w:rsidR="00F37746" w:rsidRPr="00A20E7D" w:rsidRDefault="00F37746" w:rsidP="00FB07D0">
            <w:pPr>
              <w:jc w:val="both"/>
              <w:rPr>
                <w:b/>
                <w:bCs/>
                <w:color w:val="000000" w:themeColor="text1"/>
                <w:sz w:val="24"/>
                <w:szCs w:val="24"/>
              </w:rPr>
            </w:pPr>
            <w:r w:rsidRPr="00A20E7D">
              <w:rPr>
                <w:b/>
                <w:bCs/>
                <w:color w:val="000000" w:themeColor="text1"/>
                <w:sz w:val="24"/>
                <w:szCs w:val="24"/>
              </w:rPr>
              <w:t>Договор комиссии и агентский договор</w:t>
            </w:r>
          </w:p>
          <w:p w14:paraId="2059E3D1" w14:textId="77777777" w:rsidR="00F14C14" w:rsidRPr="00A20E7D" w:rsidRDefault="00F14C14" w:rsidP="00FB07D0">
            <w:pPr>
              <w:pStyle w:val="10"/>
              <w:spacing w:before="0"/>
              <w:jc w:val="both"/>
              <w:rPr>
                <w:rFonts w:ascii="Times New Roman" w:hAnsi="Times New Roman" w:cs="Times New Roman"/>
                <w:sz w:val="24"/>
                <w:szCs w:val="24"/>
              </w:rPr>
            </w:pPr>
            <w:r w:rsidRPr="00A20E7D">
              <w:rPr>
                <w:rFonts w:ascii="Times New Roman" w:hAnsi="Times New Roman" w:cs="Times New Roman"/>
                <w:b w:val="0"/>
                <w:bCs w:val="0"/>
                <w:color w:val="auto"/>
                <w:sz w:val="24"/>
                <w:szCs w:val="24"/>
              </w:rPr>
              <w:t xml:space="preserve"> «</w:t>
            </w:r>
            <w:r w:rsidRPr="00A20E7D">
              <w:rPr>
                <w:rStyle w:val="af6"/>
                <w:rFonts w:ascii="Times New Roman" w:hAnsi="Times New Roman" w:cs="Times New Roman"/>
                <w:color w:val="auto"/>
                <w:sz w:val="24"/>
                <w:szCs w:val="24"/>
              </w:rPr>
              <w:t xml:space="preserve">Понятие агентского договора»,    «Характерные черты агентского договора», </w:t>
            </w:r>
            <w:r w:rsidRPr="00A20E7D">
              <w:rPr>
                <w:rStyle w:val="af6"/>
                <w:rFonts w:ascii="Times New Roman" w:hAnsi="Times New Roman" w:cs="Times New Roman"/>
                <w:b/>
                <w:bCs/>
                <w:color w:val="auto"/>
                <w:sz w:val="24"/>
                <w:szCs w:val="24"/>
              </w:rPr>
              <w:t>«</w:t>
            </w:r>
            <w:r w:rsidRPr="00A20E7D">
              <w:rPr>
                <w:rFonts w:ascii="Times New Roman" w:hAnsi="Times New Roman" w:cs="Times New Roman"/>
                <w:b w:val="0"/>
                <w:bCs w:val="0"/>
                <w:color w:val="auto"/>
                <w:sz w:val="24"/>
                <w:szCs w:val="24"/>
              </w:rPr>
              <w:t>Права и обязанности сторон по агентскому договору», «Агент», «Принципал»,</w:t>
            </w:r>
            <w:r w:rsidRPr="00A20E7D">
              <w:rPr>
                <w:rFonts w:ascii="Times New Roman" w:hAnsi="Times New Roman" w:cs="Times New Roman"/>
                <w:color w:val="auto"/>
                <w:sz w:val="24"/>
                <w:szCs w:val="24"/>
              </w:rPr>
              <w:t xml:space="preserve"> «</w:t>
            </w:r>
            <w:r w:rsidRPr="00A20E7D">
              <w:rPr>
                <w:rStyle w:val="af6"/>
                <w:rFonts w:ascii="Times New Roman" w:hAnsi="Times New Roman" w:cs="Times New Roman"/>
                <w:color w:val="auto"/>
                <w:sz w:val="24"/>
                <w:szCs w:val="24"/>
              </w:rPr>
              <w:t xml:space="preserve">Элементы агентского договора», </w:t>
            </w:r>
            <w:r w:rsidRPr="00A20E7D">
              <w:rPr>
                <w:rStyle w:val="af6"/>
                <w:rFonts w:ascii="Times New Roman" w:hAnsi="Times New Roman" w:cs="Times New Roman"/>
                <w:color w:val="auto"/>
                <w:sz w:val="24"/>
                <w:szCs w:val="24"/>
              </w:rPr>
              <w:lastRenderedPageBreak/>
              <w:t>«Прекращение агентского договора»</w:t>
            </w:r>
            <w:r w:rsidRPr="00A20E7D">
              <w:rPr>
                <w:rFonts w:ascii="Times New Roman" w:hAnsi="Times New Roman" w:cs="Times New Roman"/>
                <w:color w:val="auto"/>
                <w:sz w:val="24"/>
                <w:szCs w:val="24"/>
              </w:rPr>
              <w:t xml:space="preserve">, </w:t>
            </w:r>
            <w:r w:rsidRPr="00A20E7D">
              <w:rPr>
                <w:rFonts w:ascii="Times New Roman" w:hAnsi="Times New Roman" w:cs="Times New Roman"/>
                <w:b w:val="0"/>
                <w:bCs w:val="0"/>
                <w:color w:val="auto"/>
                <w:sz w:val="24"/>
                <w:szCs w:val="24"/>
              </w:rPr>
              <w:t>«</w:t>
            </w:r>
            <w:r w:rsidRPr="00A20E7D">
              <w:rPr>
                <w:rStyle w:val="af6"/>
                <w:rFonts w:ascii="Times New Roman" w:hAnsi="Times New Roman" w:cs="Times New Roman"/>
                <w:color w:val="auto"/>
                <w:sz w:val="24"/>
                <w:szCs w:val="24"/>
              </w:rPr>
              <w:t>Понятие договора комиссии».   «Характерные черты договора комиссии». «</w:t>
            </w:r>
            <w:r w:rsidRPr="00A20E7D">
              <w:rPr>
                <w:rFonts w:ascii="Times New Roman" w:hAnsi="Times New Roman" w:cs="Times New Roman"/>
                <w:b w:val="0"/>
                <w:bCs w:val="0"/>
                <w:color w:val="auto"/>
                <w:sz w:val="24"/>
                <w:szCs w:val="24"/>
              </w:rPr>
              <w:t>Права и обязанности сторон по договору». «Комиссии». «Комиссионер». «Комитент». «</w:t>
            </w:r>
            <w:r w:rsidRPr="00A20E7D">
              <w:rPr>
                <w:rStyle w:val="af6"/>
                <w:rFonts w:ascii="Times New Roman" w:hAnsi="Times New Roman" w:cs="Times New Roman"/>
                <w:color w:val="auto"/>
                <w:sz w:val="24"/>
                <w:szCs w:val="24"/>
              </w:rPr>
              <w:t>Элементы договора комиссии». «Прекращение договора комиссии»</w:t>
            </w:r>
            <w:r w:rsidRPr="00A20E7D">
              <w:rPr>
                <w:rFonts w:ascii="Times New Roman" w:hAnsi="Times New Roman" w:cs="Times New Roman"/>
                <w:b w:val="0"/>
                <w:bCs w:val="0"/>
                <w:color w:val="auto"/>
                <w:sz w:val="24"/>
                <w:szCs w:val="24"/>
              </w:rPr>
              <w:t>.</w:t>
            </w:r>
            <w:r w:rsidRPr="00A20E7D">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3859581" w14:textId="77777777" w:rsidR="00F37746" w:rsidRPr="00A20E7D" w:rsidRDefault="00EC4602" w:rsidP="00FB07D0">
            <w:pPr>
              <w:jc w:val="center"/>
              <w:rPr>
                <w:sz w:val="24"/>
                <w:szCs w:val="24"/>
                <w:lang w:eastAsia="en-US"/>
              </w:rPr>
            </w:pPr>
            <w:r>
              <w:rPr>
                <w:sz w:val="24"/>
                <w:szCs w:val="24"/>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26C541C4" w14:textId="77777777" w:rsidR="00F37746" w:rsidRPr="00A20E7D" w:rsidRDefault="008C7BAB"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7878D61D" w14:textId="77777777" w:rsidR="00F37746" w:rsidRPr="00A20E7D" w:rsidRDefault="00F37746"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EBB158A" w14:textId="77777777" w:rsidR="00F37746"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7A362479" w14:textId="77777777" w:rsidR="00F37746" w:rsidRPr="00A20E7D" w:rsidRDefault="00615222" w:rsidP="00FB07D0">
            <w:pPr>
              <w:rPr>
                <w:sz w:val="24"/>
                <w:szCs w:val="24"/>
                <w:lang w:eastAsia="en-US"/>
              </w:rPr>
            </w:pPr>
            <w:r w:rsidRPr="00A20E7D">
              <w:rPr>
                <w:sz w:val="24"/>
                <w:szCs w:val="24"/>
                <w:lang w:eastAsia="en-US"/>
              </w:rPr>
              <w:t>1,3,4</w:t>
            </w:r>
          </w:p>
        </w:tc>
      </w:tr>
      <w:tr w:rsidR="00615222" w:rsidRPr="00A20E7D" w14:paraId="394A4310"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5CE0BC16" w14:textId="77777777" w:rsidR="00615222" w:rsidRPr="00A20E7D" w:rsidRDefault="00615222" w:rsidP="00FB07D0">
            <w:pPr>
              <w:jc w:val="center"/>
              <w:rPr>
                <w:sz w:val="24"/>
                <w:szCs w:val="24"/>
                <w:lang w:eastAsia="en-US"/>
              </w:rPr>
            </w:pPr>
            <w:r w:rsidRPr="00A20E7D">
              <w:rPr>
                <w:sz w:val="24"/>
                <w:szCs w:val="24"/>
                <w:lang w:eastAsia="en-US"/>
              </w:rPr>
              <w:lastRenderedPageBreak/>
              <w:t>3.</w:t>
            </w:r>
          </w:p>
        </w:tc>
        <w:tc>
          <w:tcPr>
            <w:tcW w:w="5673" w:type="dxa"/>
            <w:tcBorders>
              <w:top w:val="single" w:sz="4" w:space="0" w:color="auto"/>
              <w:left w:val="single" w:sz="4" w:space="0" w:color="auto"/>
              <w:bottom w:val="single" w:sz="4" w:space="0" w:color="auto"/>
              <w:right w:val="single" w:sz="4" w:space="0" w:color="auto"/>
            </w:tcBorders>
          </w:tcPr>
          <w:p w14:paraId="349C840A" w14:textId="77777777" w:rsidR="00615222" w:rsidRPr="00A20E7D" w:rsidRDefault="00615222" w:rsidP="00FB07D0">
            <w:pPr>
              <w:rPr>
                <w:b/>
                <w:bCs/>
                <w:sz w:val="24"/>
                <w:szCs w:val="24"/>
              </w:rPr>
            </w:pPr>
            <w:r w:rsidRPr="00A20E7D">
              <w:rPr>
                <w:b/>
                <w:color w:val="000000" w:themeColor="text1"/>
                <w:sz w:val="24"/>
                <w:szCs w:val="24"/>
              </w:rPr>
              <w:t>Д</w:t>
            </w:r>
            <w:r w:rsidRPr="00A20E7D">
              <w:rPr>
                <w:b/>
                <w:bCs/>
                <w:sz w:val="24"/>
                <w:szCs w:val="24"/>
              </w:rPr>
              <w:t>оговор доверительного управления имуществом</w:t>
            </w:r>
          </w:p>
          <w:p w14:paraId="73824A9F" w14:textId="77777777" w:rsidR="00615222" w:rsidRPr="00A20E7D" w:rsidRDefault="00615222" w:rsidP="00FB07D0">
            <w:pPr>
              <w:jc w:val="both"/>
              <w:rPr>
                <w:b/>
                <w:color w:val="000000" w:themeColor="text1"/>
                <w:sz w:val="24"/>
                <w:szCs w:val="24"/>
              </w:rPr>
            </w:pPr>
            <w:r w:rsidRPr="00A20E7D">
              <w:rPr>
                <w:b/>
                <w:bCs/>
                <w:i/>
                <w:iCs/>
                <w:sz w:val="24"/>
                <w:szCs w:val="24"/>
              </w:rPr>
              <w:t xml:space="preserve"> </w:t>
            </w:r>
            <w:r w:rsidRPr="00A20E7D">
              <w:rPr>
                <w:color w:val="000000" w:themeColor="text1"/>
                <w:sz w:val="24"/>
                <w:szCs w:val="24"/>
              </w:rPr>
              <w:t>«</w:t>
            </w:r>
            <w:r w:rsidRPr="00A20E7D">
              <w:rPr>
                <w:rStyle w:val="af6"/>
                <w:b w:val="0"/>
                <w:bCs w:val="0"/>
                <w:color w:val="000000" w:themeColor="text1"/>
                <w:sz w:val="24"/>
                <w:szCs w:val="24"/>
              </w:rPr>
              <w:t xml:space="preserve">Понятие и предмет договора </w:t>
            </w:r>
            <w:r w:rsidRPr="00A20E7D">
              <w:rPr>
                <w:bCs/>
                <w:sz w:val="24"/>
                <w:szCs w:val="24"/>
              </w:rPr>
              <w:t>доверительного управления имуществом</w:t>
            </w:r>
            <w:r w:rsidRPr="00A20E7D">
              <w:rPr>
                <w:rStyle w:val="af6"/>
                <w:b w:val="0"/>
                <w:bCs w:val="0"/>
                <w:color w:val="000000" w:themeColor="text1"/>
                <w:sz w:val="24"/>
                <w:szCs w:val="24"/>
              </w:rPr>
              <w:t>», «</w:t>
            </w:r>
            <w:r w:rsidRPr="00A20E7D">
              <w:rPr>
                <w:color w:val="000000" w:themeColor="text1"/>
                <w:sz w:val="24"/>
                <w:szCs w:val="24"/>
              </w:rPr>
              <w:t xml:space="preserve">Элементы договора </w:t>
            </w:r>
            <w:r w:rsidRPr="00A20E7D">
              <w:rPr>
                <w:bCs/>
                <w:sz w:val="24"/>
                <w:szCs w:val="24"/>
              </w:rPr>
              <w:t>доверительного управления имуществом</w:t>
            </w:r>
            <w:r w:rsidRPr="00A20E7D">
              <w:rPr>
                <w:color w:val="000000" w:themeColor="text1"/>
                <w:sz w:val="24"/>
                <w:szCs w:val="24"/>
              </w:rPr>
              <w:t>», «</w:t>
            </w:r>
            <w:r w:rsidRPr="00A20E7D">
              <w:rPr>
                <w:rStyle w:val="af6"/>
                <w:b w:val="0"/>
                <w:bCs w:val="0"/>
                <w:color w:val="000000" w:themeColor="text1"/>
                <w:sz w:val="24"/>
                <w:szCs w:val="24"/>
              </w:rPr>
              <w:t xml:space="preserve">Права и обязанности сторон по договору </w:t>
            </w:r>
            <w:r w:rsidRPr="00A20E7D">
              <w:rPr>
                <w:bCs/>
                <w:sz w:val="24"/>
                <w:szCs w:val="24"/>
              </w:rPr>
              <w:t>доверительного управления имуществом</w:t>
            </w:r>
            <w:r w:rsidRPr="00A20E7D">
              <w:rPr>
                <w:rStyle w:val="af6"/>
                <w:b w:val="0"/>
                <w:bCs w:val="0"/>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875B18B" w14:textId="77777777" w:rsidR="00615222" w:rsidRPr="00A20E7D" w:rsidRDefault="00615222"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0628FE09" w14:textId="77777777" w:rsidR="00615222" w:rsidRPr="00A20E7D" w:rsidRDefault="00AE3589"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6DA65F41" w14:textId="77777777" w:rsidR="00615222" w:rsidRPr="00A20E7D" w:rsidRDefault="00615222"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22A14577" w14:textId="77777777" w:rsidR="00615222"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1FF29BA8" w14:textId="77777777" w:rsidR="00615222" w:rsidRPr="00A20E7D" w:rsidRDefault="00615222" w:rsidP="00FB07D0">
            <w:pPr>
              <w:rPr>
                <w:sz w:val="24"/>
                <w:szCs w:val="24"/>
              </w:rPr>
            </w:pPr>
            <w:r w:rsidRPr="00A20E7D">
              <w:rPr>
                <w:sz w:val="24"/>
                <w:szCs w:val="24"/>
                <w:lang w:eastAsia="en-US"/>
              </w:rPr>
              <w:t>1,2,4</w:t>
            </w:r>
          </w:p>
        </w:tc>
      </w:tr>
      <w:tr w:rsidR="00615222" w:rsidRPr="00A20E7D" w14:paraId="1F49F274"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70FB9E24" w14:textId="77777777" w:rsidR="00615222" w:rsidRPr="00A20E7D" w:rsidRDefault="00615222" w:rsidP="00FB07D0">
            <w:pPr>
              <w:jc w:val="center"/>
              <w:rPr>
                <w:sz w:val="24"/>
                <w:szCs w:val="24"/>
                <w:lang w:eastAsia="en-US"/>
              </w:rPr>
            </w:pPr>
            <w:r w:rsidRPr="00A20E7D">
              <w:rPr>
                <w:sz w:val="24"/>
                <w:szCs w:val="24"/>
                <w:lang w:eastAsia="en-US"/>
              </w:rPr>
              <w:t>4.</w:t>
            </w:r>
          </w:p>
        </w:tc>
        <w:tc>
          <w:tcPr>
            <w:tcW w:w="5673" w:type="dxa"/>
            <w:tcBorders>
              <w:top w:val="single" w:sz="4" w:space="0" w:color="auto"/>
              <w:left w:val="single" w:sz="4" w:space="0" w:color="auto"/>
              <w:bottom w:val="single" w:sz="4" w:space="0" w:color="auto"/>
              <w:right w:val="single" w:sz="4" w:space="0" w:color="auto"/>
            </w:tcBorders>
          </w:tcPr>
          <w:p w14:paraId="7FEEC967" w14:textId="77777777" w:rsidR="00615222" w:rsidRPr="00A20E7D" w:rsidRDefault="00615222" w:rsidP="00FB07D0">
            <w:pPr>
              <w:tabs>
                <w:tab w:val="left" w:pos="2910"/>
              </w:tabs>
              <w:rPr>
                <w:b/>
                <w:bCs/>
                <w:sz w:val="24"/>
                <w:szCs w:val="24"/>
              </w:rPr>
            </w:pPr>
            <w:r w:rsidRPr="00A20E7D">
              <w:rPr>
                <w:b/>
                <w:bCs/>
                <w:sz w:val="24"/>
                <w:szCs w:val="24"/>
              </w:rPr>
              <w:t>Договор хранения</w:t>
            </w:r>
            <w:r w:rsidRPr="00A20E7D">
              <w:rPr>
                <w:b/>
                <w:bCs/>
                <w:sz w:val="24"/>
                <w:szCs w:val="24"/>
              </w:rPr>
              <w:tab/>
            </w:r>
          </w:p>
          <w:p w14:paraId="06B17E37" w14:textId="77777777" w:rsidR="00615222" w:rsidRPr="00A20E7D" w:rsidRDefault="00615222" w:rsidP="00FB07D0">
            <w:pPr>
              <w:jc w:val="both"/>
              <w:rPr>
                <w:color w:val="000000"/>
                <w:sz w:val="24"/>
                <w:szCs w:val="24"/>
              </w:rPr>
            </w:pPr>
            <w:r w:rsidRPr="00A20E7D">
              <w:rPr>
                <w:color w:val="000000" w:themeColor="text1"/>
                <w:sz w:val="24"/>
                <w:szCs w:val="24"/>
              </w:rPr>
              <w:t xml:space="preserve"> «</w:t>
            </w:r>
            <w:r w:rsidRPr="00A20E7D">
              <w:rPr>
                <w:rStyle w:val="af6"/>
                <w:b w:val="0"/>
                <w:bCs w:val="0"/>
                <w:color w:val="000000" w:themeColor="text1"/>
                <w:sz w:val="24"/>
                <w:szCs w:val="24"/>
              </w:rPr>
              <w:t>Понятие и предмет договора хранения», «</w:t>
            </w:r>
            <w:r w:rsidRPr="00A20E7D">
              <w:rPr>
                <w:color w:val="000000" w:themeColor="text1"/>
                <w:sz w:val="24"/>
                <w:szCs w:val="24"/>
              </w:rPr>
              <w:t>Элементы договора хранения», «</w:t>
            </w:r>
            <w:r w:rsidRPr="00A20E7D">
              <w:rPr>
                <w:rStyle w:val="af6"/>
                <w:b w:val="0"/>
                <w:bCs w:val="0"/>
                <w:color w:val="000000" w:themeColor="text1"/>
                <w:sz w:val="24"/>
                <w:szCs w:val="24"/>
              </w:rPr>
              <w:t>Права и обязанности сторон по договору хранения», «</w:t>
            </w:r>
            <w:r w:rsidRPr="00A20E7D">
              <w:rPr>
                <w:color w:val="000000" w:themeColor="text1"/>
                <w:sz w:val="24"/>
                <w:szCs w:val="24"/>
              </w:rPr>
              <w:t>Виды договора хранения»,</w:t>
            </w:r>
            <w:r w:rsidRPr="00A20E7D">
              <w:rPr>
                <w:b/>
                <w:color w:val="000000" w:themeColor="text1"/>
                <w:sz w:val="24"/>
                <w:szCs w:val="24"/>
              </w:rPr>
              <w:t xml:space="preserve"> «</w:t>
            </w:r>
            <w:r w:rsidRPr="00A20E7D">
              <w:rPr>
                <w:rStyle w:val="af6"/>
                <w:b w:val="0"/>
                <w:color w:val="000000" w:themeColor="text1"/>
                <w:sz w:val="24"/>
                <w:szCs w:val="24"/>
              </w:rPr>
              <w:t>Хранение на товарном складе»,</w:t>
            </w:r>
            <w:r w:rsidRPr="00A20E7D">
              <w:rPr>
                <w:b/>
                <w:color w:val="000000" w:themeColor="text1"/>
                <w:sz w:val="24"/>
                <w:szCs w:val="24"/>
              </w:rPr>
              <w:t xml:space="preserve"> «</w:t>
            </w:r>
            <w:r w:rsidRPr="00A20E7D">
              <w:rPr>
                <w:rStyle w:val="af6"/>
                <w:b w:val="0"/>
                <w:color w:val="000000" w:themeColor="text1"/>
                <w:sz w:val="24"/>
                <w:szCs w:val="24"/>
              </w:rPr>
              <w:t>Хранение в ломбарде», «Хранение ценностей в банке», «Хранение ценностей в банке», «Хранение вещей в камерах хранения транспортных организаций», «Хранение вещей в гардеробах организаций»,</w:t>
            </w:r>
            <w:r w:rsidRPr="00A20E7D">
              <w:rPr>
                <w:b/>
                <w:color w:val="000000" w:themeColor="text1"/>
                <w:sz w:val="24"/>
                <w:szCs w:val="24"/>
              </w:rPr>
              <w:t xml:space="preserve"> </w:t>
            </w:r>
            <w:r w:rsidRPr="00A20E7D">
              <w:rPr>
                <w:color w:val="000000" w:themeColor="text1"/>
                <w:sz w:val="24"/>
                <w:szCs w:val="24"/>
              </w:rPr>
              <w:t>«Хранение вещей в гостинице», «Хранение вещей, являющихся предметом спора (секвестр)».</w:t>
            </w:r>
          </w:p>
        </w:tc>
        <w:tc>
          <w:tcPr>
            <w:tcW w:w="850" w:type="dxa"/>
            <w:tcBorders>
              <w:top w:val="single" w:sz="4" w:space="0" w:color="auto"/>
              <w:left w:val="single" w:sz="4" w:space="0" w:color="auto"/>
              <w:bottom w:val="single" w:sz="4" w:space="0" w:color="auto"/>
              <w:right w:val="single" w:sz="4" w:space="0" w:color="auto"/>
            </w:tcBorders>
          </w:tcPr>
          <w:p w14:paraId="6243B8F4" w14:textId="77777777" w:rsidR="00615222" w:rsidRPr="00A20E7D" w:rsidRDefault="00615222"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5B1B5297" w14:textId="77777777" w:rsidR="00615222" w:rsidRPr="00A20E7D" w:rsidRDefault="00615222"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423C3E8D" w14:textId="77777777" w:rsidR="00615222" w:rsidRPr="00A20E7D" w:rsidRDefault="00615222"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1C387CF1" w14:textId="77777777" w:rsidR="00615222"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3E1DFB99" w14:textId="77777777" w:rsidR="00615222" w:rsidRPr="00A20E7D" w:rsidRDefault="00615222" w:rsidP="00FB07D0">
            <w:pPr>
              <w:rPr>
                <w:sz w:val="24"/>
                <w:szCs w:val="24"/>
              </w:rPr>
            </w:pPr>
            <w:r w:rsidRPr="00A20E7D">
              <w:rPr>
                <w:sz w:val="24"/>
                <w:szCs w:val="24"/>
                <w:lang w:eastAsia="en-US"/>
              </w:rPr>
              <w:t>1,2,4</w:t>
            </w:r>
          </w:p>
        </w:tc>
      </w:tr>
      <w:tr w:rsidR="00F37746" w:rsidRPr="00A20E7D" w14:paraId="66B15215"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72E705C2" w14:textId="77777777" w:rsidR="00F37746" w:rsidRPr="00A20E7D" w:rsidRDefault="00F37746" w:rsidP="00FB07D0">
            <w:pPr>
              <w:jc w:val="center"/>
              <w:rPr>
                <w:sz w:val="24"/>
                <w:szCs w:val="24"/>
                <w:lang w:eastAsia="en-US"/>
              </w:rPr>
            </w:pPr>
            <w:r w:rsidRPr="00A20E7D">
              <w:rPr>
                <w:sz w:val="24"/>
                <w:szCs w:val="24"/>
                <w:lang w:eastAsia="en-US"/>
              </w:rPr>
              <w:t>5.</w:t>
            </w:r>
          </w:p>
        </w:tc>
        <w:tc>
          <w:tcPr>
            <w:tcW w:w="5673" w:type="dxa"/>
            <w:tcBorders>
              <w:top w:val="single" w:sz="4" w:space="0" w:color="auto"/>
              <w:left w:val="single" w:sz="4" w:space="0" w:color="auto"/>
              <w:bottom w:val="single" w:sz="4" w:space="0" w:color="auto"/>
              <w:right w:val="single" w:sz="4" w:space="0" w:color="auto"/>
            </w:tcBorders>
          </w:tcPr>
          <w:p w14:paraId="23D4D778" w14:textId="77777777" w:rsidR="00F37746" w:rsidRPr="00A20E7D" w:rsidRDefault="00F37746" w:rsidP="00FB07D0">
            <w:pPr>
              <w:jc w:val="both"/>
              <w:rPr>
                <w:b/>
                <w:bCs/>
                <w:sz w:val="24"/>
                <w:szCs w:val="24"/>
              </w:rPr>
            </w:pPr>
            <w:r w:rsidRPr="00A20E7D">
              <w:rPr>
                <w:b/>
                <w:bCs/>
                <w:sz w:val="24"/>
                <w:szCs w:val="24"/>
              </w:rPr>
              <w:t>Понятие и особенности договора коммерческой концессии</w:t>
            </w:r>
          </w:p>
          <w:p w14:paraId="375AD0F7" w14:textId="77777777" w:rsidR="00F14C14" w:rsidRPr="00A20E7D" w:rsidRDefault="00F14C14" w:rsidP="00FB07D0">
            <w:pPr>
              <w:jc w:val="both"/>
              <w:rPr>
                <w:rFonts w:eastAsia="Times New Roman"/>
                <w:color w:val="000000"/>
                <w:sz w:val="24"/>
                <w:szCs w:val="24"/>
              </w:rPr>
            </w:pPr>
            <w:r w:rsidRPr="00A20E7D">
              <w:rPr>
                <w:sz w:val="24"/>
                <w:szCs w:val="24"/>
              </w:rPr>
              <w:t xml:space="preserve"> «Понятие договора коммерческой концессии», «Особенность договора коммерческой концессии», «Содержание договора коммерческой концессии», «Права и обязанность сторон по договору коммерческой концессии», «Особенность прекращения договора коммерческой концессии».</w:t>
            </w:r>
          </w:p>
        </w:tc>
        <w:tc>
          <w:tcPr>
            <w:tcW w:w="850" w:type="dxa"/>
            <w:tcBorders>
              <w:top w:val="single" w:sz="4" w:space="0" w:color="auto"/>
              <w:left w:val="single" w:sz="4" w:space="0" w:color="auto"/>
              <w:bottom w:val="single" w:sz="4" w:space="0" w:color="auto"/>
              <w:right w:val="single" w:sz="4" w:space="0" w:color="auto"/>
            </w:tcBorders>
          </w:tcPr>
          <w:p w14:paraId="320F5A50" w14:textId="77777777" w:rsidR="00F37746" w:rsidRPr="00A20E7D" w:rsidRDefault="00DB080F"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12088CF3" w14:textId="77777777" w:rsidR="00F37746" w:rsidRPr="00A20E7D" w:rsidRDefault="00AE3589"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6D14109B" w14:textId="77777777" w:rsidR="00F37746" w:rsidRPr="00A20E7D" w:rsidRDefault="00F37746"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35CDEB57" w14:textId="77777777" w:rsidR="00F37746"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37CA4B23" w14:textId="77777777" w:rsidR="00F37746" w:rsidRPr="00A20E7D" w:rsidRDefault="00615222" w:rsidP="00FB07D0">
            <w:pPr>
              <w:rPr>
                <w:sz w:val="24"/>
                <w:szCs w:val="24"/>
                <w:lang w:eastAsia="en-US"/>
              </w:rPr>
            </w:pPr>
            <w:r w:rsidRPr="00A20E7D">
              <w:rPr>
                <w:sz w:val="24"/>
                <w:szCs w:val="24"/>
                <w:lang w:eastAsia="en-US"/>
              </w:rPr>
              <w:t>1,3,4</w:t>
            </w:r>
          </w:p>
        </w:tc>
      </w:tr>
      <w:tr w:rsidR="00615222" w:rsidRPr="00A20E7D" w14:paraId="73EB6682"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3BA6DDB3" w14:textId="77777777" w:rsidR="00615222" w:rsidRPr="00A20E7D" w:rsidRDefault="00615222" w:rsidP="00FB07D0">
            <w:pPr>
              <w:jc w:val="center"/>
              <w:rPr>
                <w:sz w:val="24"/>
                <w:szCs w:val="24"/>
                <w:lang w:eastAsia="en-US"/>
              </w:rPr>
            </w:pPr>
            <w:r w:rsidRPr="00A20E7D">
              <w:rPr>
                <w:sz w:val="24"/>
                <w:szCs w:val="24"/>
                <w:lang w:eastAsia="en-US"/>
              </w:rPr>
              <w:t>6.</w:t>
            </w:r>
          </w:p>
        </w:tc>
        <w:tc>
          <w:tcPr>
            <w:tcW w:w="5673" w:type="dxa"/>
            <w:tcBorders>
              <w:top w:val="single" w:sz="4" w:space="0" w:color="auto"/>
              <w:left w:val="single" w:sz="4" w:space="0" w:color="auto"/>
              <w:bottom w:val="single" w:sz="4" w:space="0" w:color="auto"/>
              <w:right w:val="single" w:sz="4" w:space="0" w:color="auto"/>
            </w:tcBorders>
          </w:tcPr>
          <w:p w14:paraId="0B93EF5A" w14:textId="77777777" w:rsidR="00615222" w:rsidRPr="00A20E7D" w:rsidRDefault="00615222" w:rsidP="00FB07D0">
            <w:pPr>
              <w:jc w:val="both"/>
              <w:rPr>
                <w:b/>
                <w:bCs/>
                <w:sz w:val="24"/>
                <w:szCs w:val="24"/>
              </w:rPr>
            </w:pPr>
            <w:r w:rsidRPr="00A20E7D">
              <w:rPr>
                <w:b/>
                <w:bCs/>
                <w:sz w:val="24"/>
                <w:szCs w:val="24"/>
              </w:rPr>
              <w:t>Понятие и особенности договора простого товарищества</w:t>
            </w:r>
          </w:p>
          <w:p w14:paraId="45520292" w14:textId="77777777" w:rsidR="00615222" w:rsidRPr="00A20E7D" w:rsidRDefault="00615222" w:rsidP="00FB07D0">
            <w:pPr>
              <w:jc w:val="both"/>
              <w:rPr>
                <w:sz w:val="24"/>
                <w:szCs w:val="24"/>
              </w:rPr>
            </w:pPr>
            <w:r w:rsidRPr="00A20E7D">
              <w:rPr>
                <w:rFonts w:eastAsia="Times-BoldItalic"/>
                <w:sz w:val="24"/>
                <w:szCs w:val="24"/>
              </w:rPr>
              <w:t>«Понятие договора простого товарищества». «Отличительные черты договора простого товарищества». «Ведение общих дел товарищей». «Права и обязанность товарищей». «Ответственность товарищей». «Прекращение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14:paraId="763981B0" w14:textId="77777777" w:rsidR="00615222" w:rsidRPr="00A20E7D" w:rsidRDefault="00615222"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1731374C" w14:textId="77777777" w:rsidR="00615222" w:rsidRPr="00A20E7D" w:rsidRDefault="00615222"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562329E9" w14:textId="77777777" w:rsidR="00615222" w:rsidRPr="00A20E7D" w:rsidRDefault="00615222"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1E0BBE8A" w14:textId="77777777" w:rsidR="00615222"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43998761" w14:textId="77777777" w:rsidR="00615222" w:rsidRPr="00A20E7D" w:rsidRDefault="00615222" w:rsidP="00FB07D0">
            <w:pPr>
              <w:rPr>
                <w:sz w:val="24"/>
                <w:szCs w:val="24"/>
              </w:rPr>
            </w:pPr>
            <w:r w:rsidRPr="00A20E7D">
              <w:rPr>
                <w:sz w:val="24"/>
                <w:szCs w:val="24"/>
                <w:lang w:eastAsia="en-US"/>
              </w:rPr>
              <w:t>1,3,4</w:t>
            </w:r>
          </w:p>
        </w:tc>
      </w:tr>
      <w:tr w:rsidR="00615222" w:rsidRPr="00A20E7D" w14:paraId="6981FFCB"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28C87400" w14:textId="77777777" w:rsidR="00615222" w:rsidRPr="00A20E7D" w:rsidRDefault="00615222" w:rsidP="00FB07D0">
            <w:pPr>
              <w:jc w:val="center"/>
              <w:rPr>
                <w:sz w:val="24"/>
                <w:szCs w:val="24"/>
                <w:lang w:eastAsia="en-US"/>
              </w:rPr>
            </w:pPr>
            <w:r w:rsidRPr="00A20E7D">
              <w:rPr>
                <w:sz w:val="24"/>
                <w:szCs w:val="24"/>
                <w:lang w:eastAsia="en-US"/>
              </w:rPr>
              <w:t>7.</w:t>
            </w:r>
          </w:p>
        </w:tc>
        <w:tc>
          <w:tcPr>
            <w:tcW w:w="5673" w:type="dxa"/>
            <w:tcBorders>
              <w:top w:val="single" w:sz="4" w:space="0" w:color="auto"/>
              <w:left w:val="single" w:sz="4" w:space="0" w:color="auto"/>
              <w:bottom w:val="single" w:sz="4" w:space="0" w:color="auto"/>
              <w:right w:val="single" w:sz="4" w:space="0" w:color="auto"/>
            </w:tcBorders>
          </w:tcPr>
          <w:p w14:paraId="2D16F7B2" w14:textId="77777777" w:rsidR="00615222" w:rsidRPr="00A20E7D" w:rsidRDefault="00615222" w:rsidP="00FB07D0">
            <w:pPr>
              <w:rPr>
                <w:b/>
                <w:bCs/>
                <w:color w:val="000000" w:themeColor="text1"/>
                <w:sz w:val="24"/>
                <w:szCs w:val="24"/>
              </w:rPr>
            </w:pPr>
            <w:r w:rsidRPr="00A20E7D">
              <w:rPr>
                <w:b/>
                <w:bCs/>
                <w:color w:val="000000" w:themeColor="text1"/>
                <w:sz w:val="24"/>
                <w:szCs w:val="24"/>
              </w:rPr>
              <w:t>Обязательства из односторонних сделок. Игры и пари</w:t>
            </w:r>
          </w:p>
          <w:p w14:paraId="65293D61" w14:textId="77777777" w:rsidR="00615222" w:rsidRPr="00A20E7D" w:rsidRDefault="00615222" w:rsidP="00FB07D0">
            <w:pPr>
              <w:jc w:val="both"/>
              <w:rPr>
                <w:rFonts w:eastAsia="Times New Roman"/>
                <w:color w:val="000000"/>
                <w:sz w:val="24"/>
                <w:szCs w:val="24"/>
              </w:rPr>
            </w:pPr>
            <w:r w:rsidRPr="00A20E7D">
              <w:rPr>
                <w:sz w:val="24"/>
                <w:szCs w:val="24"/>
              </w:rPr>
              <w:t xml:space="preserve"> «Понятие публичного обещание награды». Особенность публичного обещания награды», «Содержание публичного обещание награды», «Понятие и предмет публичного конкурса», «Особенность публичного конкурса», </w:t>
            </w:r>
            <w:r w:rsidRPr="00A20E7D">
              <w:rPr>
                <w:rStyle w:val="af6"/>
                <w:b w:val="0"/>
                <w:bCs w:val="0"/>
                <w:color w:val="000000" w:themeColor="text1"/>
                <w:sz w:val="24"/>
                <w:szCs w:val="24"/>
              </w:rPr>
              <w:t>«</w:t>
            </w:r>
            <w:r w:rsidRPr="00A20E7D">
              <w:rPr>
                <w:color w:val="000000" w:themeColor="text1"/>
                <w:sz w:val="24"/>
                <w:szCs w:val="24"/>
              </w:rPr>
              <w:t xml:space="preserve">Понятие и особенности действий в чужом интересе без поручения», </w:t>
            </w:r>
            <w:r w:rsidRPr="00A20E7D">
              <w:rPr>
                <w:sz w:val="24"/>
                <w:szCs w:val="24"/>
              </w:rPr>
              <w:t>«Виды конкурсов», «Закрытый конкурс», «Порядок и сроки объявления конкурса», «Правовой защиты требовании, связанных  проведением игр и пари», «Особенности проведения игр и пари».</w:t>
            </w:r>
          </w:p>
        </w:tc>
        <w:tc>
          <w:tcPr>
            <w:tcW w:w="850" w:type="dxa"/>
            <w:tcBorders>
              <w:top w:val="single" w:sz="4" w:space="0" w:color="auto"/>
              <w:left w:val="single" w:sz="4" w:space="0" w:color="auto"/>
              <w:bottom w:val="single" w:sz="4" w:space="0" w:color="auto"/>
              <w:right w:val="single" w:sz="4" w:space="0" w:color="auto"/>
            </w:tcBorders>
          </w:tcPr>
          <w:p w14:paraId="7A24AAA5" w14:textId="77777777" w:rsidR="00615222" w:rsidRPr="00A20E7D" w:rsidRDefault="00615222"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6BB3782C" w14:textId="77777777" w:rsidR="00615222" w:rsidRPr="00A20E7D" w:rsidRDefault="00AE3589"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5F16101E" w14:textId="77777777" w:rsidR="00615222" w:rsidRPr="00A20E7D" w:rsidRDefault="00615222"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6C752A89" w14:textId="77777777" w:rsidR="00615222"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65EDA93A" w14:textId="77777777" w:rsidR="00615222" w:rsidRPr="00A20E7D" w:rsidRDefault="00615222" w:rsidP="00FB07D0">
            <w:pPr>
              <w:rPr>
                <w:sz w:val="24"/>
                <w:szCs w:val="24"/>
              </w:rPr>
            </w:pPr>
            <w:r w:rsidRPr="00A20E7D">
              <w:rPr>
                <w:sz w:val="24"/>
                <w:szCs w:val="24"/>
                <w:lang w:eastAsia="en-US"/>
              </w:rPr>
              <w:t>1,3,4</w:t>
            </w:r>
          </w:p>
        </w:tc>
      </w:tr>
      <w:tr w:rsidR="00F37746" w:rsidRPr="00A20E7D" w14:paraId="29CB263C"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3B3EF3E6" w14:textId="77777777" w:rsidR="00F37746" w:rsidRPr="00A20E7D" w:rsidRDefault="00F37746" w:rsidP="00FB07D0">
            <w:pPr>
              <w:jc w:val="center"/>
              <w:rPr>
                <w:sz w:val="24"/>
                <w:szCs w:val="24"/>
                <w:lang w:eastAsia="en-US"/>
              </w:rPr>
            </w:pPr>
            <w:r w:rsidRPr="00A20E7D">
              <w:rPr>
                <w:sz w:val="24"/>
                <w:szCs w:val="24"/>
                <w:lang w:eastAsia="en-US"/>
              </w:rPr>
              <w:t>8.</w:t>
            </w:r>
          </w:p>
        </w:tc>
        <w:tc>
          <w:tcPr>
            <w:tcW w:w="5673" w:type="dxa"/>
            <w:tcBorders>
              <w:top w:val="single" w:sz="4" w:space="0" w:color="auto"/>
              <w:left w:val="single" w:sz="4" w:space="0" w:color="auto"/>
              <w:bottom w:val="single" w:sz="4" w:space="0" w:color="auto"/>
              <w:right w:val="single" w:sz="4" w:space="0" w:color="auto"/>
            </w:tcBorders>
          </w:tcPr>
          <w:p w14:paraId="791FA0A2" w14:textId="77777777" w:rsidR="00F37746" w:rsidRPr="00A20E7D" w:rsidRDefault="00F37746" w:rsidP="00FB07D0">
            <w:pPr>
              <w:jc w:val="center"/>
              <w:rPr>
                <w:b/>
                <w:bCs/>
                <w:color w:val="000000" w:themeColor="text1"/>
                <w:sz w:val="24"/>
                <w:szCs w:val="24"/>
              </w:rPr>
            </w:pPr>
            <w:r w:rsidRPr="00A20E7D">
              <w:rPr>
                <w:b/>
                <w:bCs/>
                <w:color w:val="000000" w:themeColor="text1"/>
                <w:sz w:val="24"/>
                <w:szCs w:val="24"/>
              </w:rPr>
              <w:t>Обязательства вследствие причинения вреда</w:t>
            </w:r>
          </w:p>
          <w:p w14:paraId="4D625E23" w14:textId="77777777" w:rsidR="00F14C14" w:rsidRPr="00A20E7D" w:rsidRDefault="00F14C14" w:rsidP="00FB07D0">
            <w:pPr>
              <w:jc w:val="both"/>
              <w:rPr>
                <w:b/>
                <w:bCs/>
                <w:sz w:val="24"/>
                <w:szCs w:val="24"/>
              </w:rPr>
            </w:pPr>
            <w:r w:rsidRPr="00A20E7D">
              <w:rPr>
                <w:b/>
                <w:bCs/>
                <w:i/>
                <w:iCs/>
                <w:sz w:val="24"/>
                <w:szCs w:val="24"/>
              </w:rPr>
              <w:lastRenderedPageBreak/>
              <w:t xml:space="preserve"> «</w:t>
            </w:r>
            <w:r w:rsidRPr="00A20E7D">
              <w:rPr>
                <w:sz w:val="24"/>
                <w:szCs w:val="24"/>
              </w:rPr>
              <w:t>Признаки ответственности по обязательствам вследствие причинения вреда», «Общее основания ответственности за причинение вреда», «Возникновение вреда и иные элементы причинения вреда», «Учет вины потерпевшего».</w:t>
            </w:r>
          </w:p>
        </w:tc>
        <w:tc>
          <w:tcPr>
            <w:tcW w:w="850" w:type="dxa"/>
            <w:tcBorders>
              <w:top w:val="single" w:sz="4" w:space="0" w:color="auto"/>
              <w:left w:val="single" w:sz="4" w:space="0" w:color="auto"/>
              <w:bottom w:val="single" w:sz="4" w:space="0" w:color="auto"/>
              <w:right w:val="single" w:sz="4" w:space="0" w:color="auto"/>
            </w:tcBorders>
          </w:tcPr>
          <w:p w14:paraId="51C24526" w14:textId="77777777" w:rsidR="00F37746" w:rsidRPr="00A20E7D" w:rsidRDefault="00F37746" w:rsidP="00FB07D0">
            <w:pPr>
              <w:jc w:val="center"/>
              <w:rPr>
                <w:sz w:val="24"/>
                <w:szCs w:val="24"/>
                <w:lang w:eastAsia="en-US"/>
              </w:rPr>
            </w:pPr>
            <w:r w:rsidRPr="00A20E7D">
              <w:rPr>
                <w:sz w:val="24"/>
                <w:szCs w:val="24"/>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24E393E1" w14:textId="77777777" w:rsidR="00F37746" w:rsidRPr="00A20E7D" w:rsidRDefault="008C7BAB"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49ACE6BE" w14:textId="77777777" w:rsidR="00F37746" w:rsidRPr="00A20E7D" w:rsidRDefault="00F37746"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91CF638" w14:textId="77777777" w:rsidR="00F37746"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371E8B1A" w14:textId="77777777" w:rsidR="00F37746" w:rsidRPr="00A20E7D" w:rsidRDefault="00615222" w:rsidP="00FB07D0">
            <w:pPr>
              <w:rPr>
                <w:sz w:val="24"/>
                <w:szCs w:val="24"/>
                <w:lang w:eastAsia="en-US"/>
              </w:rPr>
            </w:pPr>
            <w:r w:rsidRPr="00A20E7D">
              <w:rPr>
                <w:sz w:val="24"/>
                <w:szCs w:val="24"/>
                <w:lang w:eastAsia="en-US"/>
              </w:rPr>
              <w:t>1,4,5</w:t>
            </w:r>
          </w:p>
        </w:tc>
      </w:tr>
      <w:tr w:rsidR="00F37746" w:rsidRPr="00A20E7D" w14:paraId="74EB01EA" w14:textId="77777777" w:rsidTr="00535663">
        <w:trPr>
          <w:trHeight w:val="1086"/>
        </w:trPr>
        <w:tc>
          <w:tcPr>
            <w:tcW w:w="565" w:type="dxa"/>
            <w:tcBorders>
              <w:top w:val="single" w:sz="4" w:space="0" w:color="auto"/>
              <w:left w:val="single" w:sz="4" w:space="0" w:color="auto"/>
              <w:bottom w:val="single" w:sz="4" w:space="0" w:color="auto"/>
              <w:right w:val="single" w:sz="4" w:space="0" w:color="auto"/>
            </w:tcBorders>
            <w:hideMark/>
          </w:tcPr>
          <w:p w14:paraId="718691B4" w14:textId="77777777" w:rsidR="00F37746" w:rsidRPr="00A20E7D" w:rsidRDefault="00F37746" w:rsidP="00FB07D0">
            <w:pPr>
              <w:jc w:val="center"/>
              <w:rPr>
                <w:sz w:val="24"/>
                <w:szCs w:val="24"/>
                <w:lang w:eastAsia="en-US"/>
              </w:rPr>
            </w:pPr>
            <w:r w:rsidRPr="00A20E7D">
              <w:rPr>
                <w:sz w:val="24"/>
                <w:szCs w:val="24"/>
                <w:lang w:eastAsia="en-US"/>
              </w:rPr>
              <w:lastRenderedPageBreak/>
              <w:t>9.</w:t>
            </w:r>
          </w:p>
        </w:tc>
        <w:tc>
          <w:tcPr>
            <w:tcW w:w="5673" w:type="dxa"/>
            <w:tcBorders>
              <w:top w:val="single" w:sz="4" w:space="0" w:color="auto"/>
              <w:left w:val="single" w:sz="4" w:space="0" w:color="auto"/>
              <w:bottom w:val="single" w:sz="4" w:space="0" w:color="auto"/>
              <w:right w:val="single" w:sz="4" w:space="0" w:color="auto"/>
            </w:tcBorders>
          </w:tcPr>
          <w:p w14:paraId="52909249" w14:textId="77777777" w:rsidR="00F37746" w:rsidRPr="00A20E7D" w:rsidRDefault="00F37746" w:rsidP="00FB07D0">
            <w:pPr>
              <w:jc w:val="both"/>
              <w:rPr>
                <w:b/>
                <w:bCs/>
                <w:color w:val="000000" w:themeColor="text1"/>
                <w:sz w:val="24"/>
                <w:szCs w:val="24"/>
              </w:rPr>
            </w:pPr>
            <w:r w:rsidRPr="00A20E7D">
              <w:rPr>
                <w:b/>
                <w:bCs/>
                <w:color w:val="000000" w:themeColor="text1"/>
                <w:sz w:val="24"/>
                <w:szCs w:val="24"/>
              </w:rPr>
              <w:t>Ответственность за вред, причиненный органами публичной власти</w:t>
            </w:r>
          </w:p>
          <w:p w14:paraId="0F48E9F1" w14:textId="77777777" w:rsidR="008259AB" w:rsidRPr="00A20E7D" w:rsidRDefault="008259AB" w:rsidP="00FB07D0">
            <w:pPr>
              <w:jc w:val="both"/>
              <w:rPr>
                <w:b/>
                <w:bCs/>
                <w:color w:val="000000" w:themeColor="text1"/>
                <w:sz w:val="24"/>
                <w:szCs w:val="24"/>
              </w:rPr>
            </w:pPr>
            <w:r w:rsidRPr="00A20E7D">
              <w:rPr>
                <w:sz w:val="24"/>
                <w:szCs w:val="24"/>
              </w:rPr>
              <w:t xml:space="preserve"> «</w:t>
            </w:r>
            <w:r w:rsidRPr="00A20E7D">
              <w:rPr>
                <w:color w:val="000000" w:themeColor="text1"/>
                <w:sz w:val="24"/>
                <w:szCs w:val="24"/>
              </w:rPr>
              <w:t xml:space="preserve">Понятие и особенности </w:t>
            </w:r>
            <w:r w:rsidRPr="00A20E7D">
              <w:rPr>
                <w:sz w:val="24"/>
                <w:szCs w:val="24"/>
              </w:rPr>
              <w:t>ответственности за вред, причиненный органами публичной власти», «Порядок возмещения вреда, причиненного органами публичной власти».</w:t>
            </w:r>
          </w:p>
        </w:tc>
        <w:tc>
          <w:tcPr>
            <w:tcW w:w="850" w:type="dxa"/>
            <w:tcBorders>
              <w:top w:val="single" w:sz="4" w:space="0" w:color="auto"/>
              <w:left w:val="single" w:sz="4" w:space="0" w:color="auto"/>
              <w:bottom w:val="single" w:sz="4" w:space="0" w:color="auto"/>
              <w:right w:val="single" w:sz="4" w:space="0" w:color="auto"/>
            </w:tcBorders>
          </w:tcPr>
          <w:p w14:paraId="7B4379D8" w14:textId="77777777" w:rsidR="00F37746" w:rsidRPr="00A20E7D" w:rsidRDefault="00F37746"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66A6559E" w14:textId="77777777" w:rsidR="00F37746" w:rsidRPr="00A20E7D" w:rsidRDefault="00AE3589" w:rsidP="00AE3589">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162F7BDF" w14:textId="77777777" w:rsidR="00F37746" w:rsidRPr="00A20E7D" w:rsidRDefault="00EC4602" w:rsidP="00FB07D0">
            <w:pPr>
              <w:rPr>
                <w:sz w:val="24"/>
                <w:szCs w:val="24"/>
                <w:lang w:eastAsia="en-US"/>
              </w:rPr>
            </w:pPr>
            <w:r>
              <w:rPr>
                <w:sz w:val="24"/>
                <w:szCs w:val="24"/>
                <w:lang w:eastAsia="en-US"/>
              </w:rPr>
              <w:t xml:space="preserve">   2</w:t>
            </w:r>
          </w:p>
        </w:tc>
        <w:tc>
          <w:tcPr>
            <w:tcW w:w="709" w:type="dxa"/>
            <w:tcBorders>
              <w:top w:val="single" w:sz="4" w:space="0" w:color="auto"/>
              <w:left w:val="single" w:sz="4" w:space="0" w:color="auto"/>
              <w:bottom w:val="single" w:sz="4" w:space="0" w:color="auto"/>
              <w:right w:val="single" w:sz="4" w:space="0" w:color="auto"/>
            </w:tcBorders>
          </w:tcPr>
          <w:p w14:paraId="36AFDBF3" w14:textId="77777777" w:rsidR="00F37746"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1395CD20" w14:textId="77777777" w:rsidR="00F37746" w:rsidRPr="00A20E7D" w:rsidRDefault="00F37746" w:rsidP="00FB07D0">
            <w:pPr>
              <w:rPr>
                <w:sz w:val="24"/>
                <w:szCs w:val="24"/>
                <w:lang w:eastAsia="en-US"/>
              </w:rPr>
            </w:pPr>
            <w:r w:rsidRPr="00A20E7D">
              <w:rPr>
                <w:sz w:val="24"/>
                <w:szCs w:val="24"/>
                <w:lang w:eastAsia="en-US"/>
              </w:rPr>
              <w:t>1-3</w:t>
            </w:r>
          </w:p>
        </w:tc>
      </w:tr>
      <w:tr w:rsidR="00F37746" w:rsidRPr="00A20E7D" w14:paraId="71B148ED"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76B55E2C" w14:textId="77777777" w:rsidR="00F37746" w:rsidRPr="00A20E7D" w:rsidRDefault="00F37746" w:rsidP="00FB07D0">
            <w:pPr>
              <w:jc w:val="center"/>
              <w:rPr>
                <w:sz w:val="24"/>
                <w:szCs w:val="24"/>
                <w:lang w:eastAsia="en-US"/>
              </w:rPr>
            </w:pPr>
            <w:r w:rsidRPr="00A20E7D">
              <w:rPr>
                <w:sz w:val="24"/>
                <w:szCs w:val="24"/>
                <w:lang w:eastAsia="en-US"/>
              </w:rPr>
              <w:t>10.</w:t>
            </w:r>
          </w:p>
        </w:tc>
        <w:tc>
          <w:tcPr>
            <w:tcW w:w="5673" w:type="dxa"/>
            <w:tcBorders>
              <w:top w:val="single" w:sz="4" w:space="0" w:color="auto"/>
              <w:left w:val="single" w:sz="4" w:space="0" w:color="auto"/>
              <w:bottom w:val="single" w:sz="4" w:space="0" w:color="auto"/>
              <w:right w:val="single" w:sz="4" w:space="0" w:color="auto"/>
            </w:tcBorders>
          </w:tcPr>
          <w:p w14:paraId="26EABB0B" w14:textId="77777777" w:rsidR="00F37746" w:rsidRPr="00A20E7D" w:rsidRDefault="00F37746" w:rsidP="00FB07D0">
            <w:pPr>
              <w:jc w:val="both"/>
              <w:rPr>
                <w:b/>
                <w:bCs/>
                <w:color w:val="000000" w:themeColor="text1"/>
                <w:sz w:val="24"/>
                <w:szCs w:val="24"/>
              </w:rPr>
            </w:pPr>
            <w:r w:rsidRPr="00A20E7D">
              <w:rPr>
                <w:b/>
                <w:bCs/>
                <w:color w:val="000000" w:themeColor="text1"/>
                <w:sz w:val="24"/>
                <w:szCs w:val="24"/>
              </w:rPr>
              <w:t>Ответственность за вред, причиненный несовершеннолетними и источником повышенной опасности</w:t>
            </w:r>
          </w:p>
          <w:p w14:paraId="16164E9E" w14:textId="77777777" w:rsidR="008259AB" w:rsidRPr="00A20E7D" w:rsidRDefault="008259AB" w:rsidP="00FB07D0">
            <w:pPr>
              <w:jc w:val="both"/>
              <w:rPr>
                <w:sz w:val="24"/>
                <w:szCs w:val="24"/>
              </w:rPr>
            </w:pPr>
            <w:r w:rsidRPr="00A20E7D">
              <w:rPr>
                <w:sz w:val="24"/>
                <w:szCs w:val="24"/>
              </w:rPr>
              <w:t xml:space="preserve"> «</w:t>
            </w:r>
            <w:r w:rsidRPr="00A20E7D">
              <w:rPr>
                <w:color w:val="000000" w:themeColor="text1"/>
                <w:sz w:val="24"/>
                <w:szCs w:val="24"/>
              </w:rPr>
              <w:t xml:space="preserve">Понятие и особенности </w:t>
            </w:r>
            <w:r w:rsidRPr="00A20E7D">
              <w:rPr>
                <w:sz w:val="24"/>
                <w:szCs w:val="24"/>
              </w:rPr>
              <w:t xml:space="preserve">ответственности за вред, причиненный </w:t>
            </w:r>
            <w:r w:rsidRPr="00A20E7D">
              <w:rPr>
                <w:bCs/>
                <w:color w:val="000000" w:themeColor="text1"/>
                <w:sz w:val="24"/>
                <w:szCs w:val="24"/>
              </w:rPr>
              <w:t>несовершеннолетними</w:t>
            </w:r>
            <w:r w:rsidRPr="00A20E7D">
              <w:rPr>
                <w:sz w:val="24"/>
                <w:szCs w:val="24"/>
              </w:rPr>
              <w:t>», «</w:t>
            </w:r>
            <w:r w:rsidRPr="00A20E7D">
              <w:rPr>
                <w:color w:val="000000" w:themeColor="text1"/>
                <w:sz w:val="24"/>
                <w:szCs w:val="24"/>
              </w:rPr>
              <w:t xml:space="preserve">Понятие и особенности </w:t>
            </w:r>
            <w:r w:rsidRPr="00A20E7D">
              <w:rPr>
                <w:sz w:val="24"/>
                <w:szCs w:val="24"/>
              </w:rPr>
              <w:t xml:space="preserve">ответственности за вред, причиненный </w:t>
            </w:r>
            <w:r w:rsidRPr="00A20E7D">
              <w:rPr>
                <w:bCs/>
                <w:color w:val="000000" w:themeColor="text1"/>
                <w:sz w:val="24"/>
                <w:szCs w:val="24"/>
              </w:rPr>
              <w:t>источником повышенной опасности</w:t>
            </w:r>
            <w:r w:rsidRPr="00A20E7D">
              <w:rPr>
                <w:sz w:val="24"/>
                <w:szCs w:val="24"/>
              </w:rPr>
              <w:t xml:space="preserve">», «Порядок возмещения вреда, причиненного </w:t>
            </w:r>
            <w:r w:rsidRPr="00A20E7D">
              <w:rPr>
                <w:bCs/>
                <w:color w:val="000000" w:themeColor="text1"/>
                <w:sz w:val="24"/>
                <w:szCs w:val="24"/>
              </w:rPr>
              <w:t>несовершеннолетними</w:t>
            </w:r>
            <w:r w:rsidRPr="00A20E7D">
              <w:rPr>
                <w:sz w:val="24"/>
                <w:szCs w:val="24"/>
              </w:rPr>
              <w:t xml:space="preserve">», «Порядок возмещения вреда, причиненного </w:t>
            </w:r>
            <w:r w:rsidRPr="00A20E7D">
              <w:rPr>
                <w:bCs/>
                <w:color w:val="000000" w:themeColor="text1"/>
                <w:sz w:val="24"/>
                <w:szCs w:val="24"/>
              </w:rPr>
              <w:t>источником повышенной опасности</w:t>
            </w:r>
            <w:r w:rsidRPr="00A20E7D">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0D2D106" w14:textId="77777777" w:rsidR="00F37746" w:rsidRPr="00A20E7D" w:rsidRDefault="00F37746"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62A9B3E9" w14:textId="77777777" w:rsidR="00F37746" w:rsidRPr="00A20E7D" w:rsidRDefault="008C7BAB" w:rsidP="00AE3589">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2367DEAB" w14:textId="77777777" w:rsidR="00F37746" w:rsidRPr="00A20E7D" w:rsidRDefault="00EC4602" w:rsidP="00FB07D0">
            <w:pPr>
              <w:rPr>
                <w:sz w:val="24"/>
                <w:szCs w:val="24"/>
                <w:lang w:eastAsia="en-US"/>
              </w:rPr>
            </w:pPr>
            <w:r>
              <w:rPr>
                <w:sz w:val="24"/>
                <w:szCs w:val="24"/>
                <w:lang w:eastAsia="en-US"/>
              </w:rPr>
              <w:t xml:space="preserve">  2</w:t>
            </w:r>
          </w:p>
        </w:tc>
        <w:tc>
          <w:tcPr>
            <w:tcW w:w="709" w:type="dxa"/>
            <w:tcBorders>
              <w:top w:val="single" w:sz="4" w:space="0" w:color="auto"/>
              <w:left w:val="single" w:sz="4" w:space="0" w:color="auto"/>
              <w:bottom w:val="single" w:sz="4" w:space="0" w:color="auto"/>
              <w:right w:val="single" w:sz="4" w:space="0" w:color="auto"/>
            </w:tcBorders>
          </w:tcPr>
          <w:p w14:paraId="62D6049C" w14:textId="77777777" w:rsidR="00F37746" w:rsidRPr="00A20E7D" w:rsidRDefault="00EC4602" w:rsidP="00FB07D0">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477BC13E" w14:textId="77777777" w:rsidR="00F37746" w:rsidRPr="00A20E7D" w:rsidRDefault="00615222" w:rsidP="00FB07D0">
            <w:pPr>
              <w:rPr>
                <w:sz w:val="24"/>
                <w:szCs w:val="24"/>
                <w:lang w:eastAsia="en-US"/>
              </w:rPr>
            </w:pPr>
            <w:r w:rsidRPr="00A20E7D">
              <w:rPr>
                <w:sz w:val="24"/>
                <w:szCs w:val="24"/>
                <w:lang w:eastAsia="en-US"/>
              </w:rPr>
              <w:t>2,3</w:t>
            </w:r>
            <w:r w:rsidR="00F37746" w:rsidRPr="00A20E7D">
              <w:rPr>
                <w:sz w:val="24"/>
                <w:szCs w:val="24"/>
                <w:lang w:eastAsia="en-US"/>
              </w:rPr>
              <w:t>,</w:t>
            </w:r>
            <w:r w:rsidRPr="00A20E7D">
              <w:rPr>
                <w:sz w:val="24"/>
                <w:szCs w:val="24"/>
                <w:lang w:eastAsia="en-US"/>
              </w:rPr>
              <w:t>4</w:t>
            </w:r>
          </w:p>
        </w:tc>
      </w:tr>
      <w:tr w:rsidR="00F37746" w:rsidRPr="00A20E7D" w14:paraId="6B068FC4"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3947B165" w14:textId="77777777" w:rsidR="00F37746" w:rsidRPr="00A20E7D" w:rsidRDefault="00F37746" w:rsidP="00FB07D0">
            <w:pPr>
              <w:jc w:val="center"/>
              <w:rPr>
                <w:sz w:val="24"/>
                <w:szCs w:val="24"/>
                <w:lang w:eastAsia="en-US"/>
              </w:rPr>
            </w:pPr>
            <w:r w:rsidRPr="00A20E7D">
              <w:rPr>
                <w:sz w:val="24"/>
                <w:szCs w:val="24"/>
                <w:lang w:eastAsia="en-US"/>
              </w:rPr>
              <w:t>11.</w:t>
            </w:r>
          </w:p>
        </w:tc>
        <w:tc>
          <w:tcPr>
            <w:tcW w:w="5673" w:type="dxa"/>
            <w:tcBorders>
              <w:top w:val="single" w:sz="4" w:space="0" w:color="auto"/>
              <w:left w:val="single" w:sz="4" w:space="0" w:color="auto"/>
              <w:bottom w:val="single" w:sz="4" w:space="0" w:color="auto"/>
              <w:right w:val="single" w:sz="4" w:space="0" w:color="auto"/>
            </w:tcBorders>
          </w:tcPr>
          <w:p w14:paraId="0E6D4EEE" w14:textId="77777777" w:rsidR="00F37746" w:rsidRPr="00A20E7D" w:rsidRDefault="00F37746" w:rsidP="00FB07D0">
            <w:pPr>
              <w:jc w:val="both"/>
              <w:rPr>
                <w:b/>
                <w:bCs/>
                <w:color w:val="000000" w:themeColor="text1"/>
                <w:sz w:val="24"/>
                <w:szCs w:val="24"/>
              </w:rPr>
            </w:pPr>
            <w:r w:rsidRPr="00A20E7D">
              <w:rPr>
                <w:b/>
                <w:bCs/>
                <w:color w:val="000000" w:themeColor="text1"/>
                <w:sz w:val="24"/>
                <w:szCs w:val="24"/>
              </w:rPr>
              <w:t>Ответственность за вред, причиненный жизнью и здоровью гражданина</w:t>
            </w:r>
          </w:p>
          <w:p w14:paraId="1279AEC5" w14:textId="77777777" w:rsidR="00F14C14" w:rsidRPr="00A20E7D" w:rsidRDefault="00F14C14" w:rsidP="00FB07D0">
            <w:pPr>
              <w:jc w:val="both"/>
              <w:rPr>
                <w:b/>
                <w:bCs/>
                <w:color w:val="000000" w:themeColor="text1"/>
                <w:sz w:val="24"/>
                <w:szCs w:val="24"/>
              </w:rPr>
            </w:pPr>
            <w:r w:rsidRPr="00A20E7D">
              <w:rPr>
                <w:sz w:val="24"/>
                <w:szCs w:val="24"/>
              </w:rPr>
              <w:t xml:space="preserve"> </w:t>
            </w:r>
            <w:r w:rsidRPr="00A20E7D">
              <w:rPr>
                <w:color w:val="000000" w:themeColor="text1"/>
                <w:sz w:val="24"/>
                <w:szCs w:val="24"/>
              </w:rPr>
              <w:t>«</w:t>
            </w:r>
            <w:r w:rsidRPr="00A20E7D">
              <w:rPr>
                <w:rStyle w:val="af6"/>
                <w:b w:val="0"/>
                <w:bCs w:val="0"/>
                <w:color w:val="000000" w:themeColor="text1"/>
                <w:sz w:val="24"/>
                <w:szCs w:val="24"/>
              </w:rPr>
              <w:t xml:space="preserve">Возмещение вреда, причиненного жизни или здоровью гражданина». «Возмещение вреда, причиненного вследствие недостатков товаров, работ и услуг», </w:t>
            </w:r>
            <w:r w:rsidRPr="00A20E7D">
              <w:rPr>
                <w:sz w:val="24"/>
                <w:szCs w:val="24"/>
              </w:rPr>
              <w:t>«Пенсии, лицам как до, так и после смерти кормильца»</w:t>
            </w:r>
            <w:r w:rsidR="008259AB" w:rsidRPr="00A20E7D">
              <w:rPr>
                <w:sz w:val="24"/>
                <w:szCs w:val="24"/>
              </w:rPr>
              <w:t>. «Ответственность по возмещению</w:t>
            </w:r>
            <w:r w:rsidRPr="00A20E7D">
              <w:rPr>
                <w:sz w:val="24"/>
                <w:szCs w:val="24"/>
              </w:rPr>
              <w:t xml:space="preserve"> вреда».</w:t>
            </w:r>
          </w:p>
        </w:tc>
        <w:tc>
          <w:tcPr>
            <w:tcW w:w="850" w:type="dxa"/>
            <w:tcBorders>
              <w:top w:val="single" w:sz="4" w:space="0" w:color="auto"/>
              <w:left w:val="single" w:sz="4" w:space="0" w:color="auto"/>
              <w:bottom w:val="single" w:sz="4" w:space="0" w:color="auto"/>
              <w:right w:val="single" w:sz="4" w:space="0" w:color="auto"/>
            </w:tcBorders>
          </w:tcPr>
          <w:p w14:paraId="613278C8" w14:textId="77777777" w:rsidR="00F37746" w:rsidRPr="00A20E7D" w:rsidRDefault="00AE3589"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685079DA" w14:textId="77777777" w:rsidR="00F37746" w:rsidRPr="00A20E7D" w:rsidRDefault="00F37746" w:rsidP="00AE3589">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725FA14B" w14:textId="77777777" w:rsidR="00F37746" w:rsidRPr="00A20E7D" w:rsidRDefault="008C7BAB"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59BBB92C" w14:textId="77777777" w:rsidR="00F37746"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11BBC1CD" w14:textId="77777777" w:rsidR="00F37746" w:rsidRPr="00A20E7D" w:rsidRDefault="00F37746" w:rsidP="00FB07D0">
            <w:pPr>
              <w:rPr>
                <w:sz w:val="24"/>
                <w:szCs w:val="24"/>
                <w:lang w:eastAsia="en-US"/>
              </w:rPr>
            </w:pPr>
            <w:r w:rsidRPr="00A20E7D">
              <w:rPr>
                <w:sz w:val="24"/>
                <w:szCs w:val="24"/>
                <w:lang w:eastAsia="en-US"/>
              </w:rPr>
              <w:t>1,2,6</w:t>
            </w:r>
          </w:p>
        </w:tc>
      </w:tr>
      <w:tr w:rsidR="00F37746" w:rsidRPr="00A20E7D" w14:paraId="0A96AEAA"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75C6382D" w14:textId="77777777" w:rsidR="00F37746" w:rsidRPr="00A20E7D" w:rsidRDefault="00F37746" w:rsidP="00FB07D0">
            <w:pPr>
              <w:jc w:val="center"/>
              <w:rPr>
                <w:sz w:val="24"/>
                <w:szCs w:val="24"/>
                <w:lang w:eastAsia="en-US"/>
              </w:rPr>
            </w:pPr>
            <w:r w:rsidRPr="00A20E7D">
              <w:rPr>
                <w:sz w:val="24"/>
                <w:szCs w:val="24"/>
                <w:lang w:eastAsia="en-US"/>
              </w:rPr>
              <w:t>12.</w:t>
            </w:r>
          </w:p>
        </w:tc>
        <w:tc>
          <w:tcPr>
            <w:tcW w:w="5673" w:type="dxa"/>
            <w:tcBorders>
              <w:top w:val="single" w:sz="4" w:space="0" w:color="auto"/>
              <w:left w:val="single" w:sz="4" w:space="0" w:color="auto"/>
              <w:bottom w:val="single" w:sz="4" w:space="0" w:color="auto"/>
              <w:right w:val="single" w:sz="4" w:space="0" w:color="auto"/>
            </w:tcBorders>
          </w:tcPr>
          <w:p w14:paraId="50661ECB" w14:textId="77777777" w:rsidR="00F37746" w:rsidRPr="00A20E7D" w:rsidRDefault="00F37746" w:rsidP="00FB07D0">
            <w:pPr>
              <w:jc w:val="both"/>
              <w:rPr>
                <w:b/>
                <w:bCs/>
                <w:sz w:val="24"/>
                <w:szCs w:val="24"/>
              </w:rPr>
            </w:pPr>
            <w:r w:rsidRPr="00A20E7D">
              <w:rPr>
                <w:b/>
                <w:bCs/>
                <w:sz w:val="24"/>
                <w:szCs w:val="24"/>
              </w:rPr>
              <w:t>Понятие и особенности обязательств вследствие неосновательного обогащения</w:t>
            </w:r>
          </w:p>
          <w:p w14:paraId="78B822BE" w14:textId="77777777" w:rsidR="00F14C14" w:rsidRPr="00A20E7D" w:rsidRDefault="00F14C14" w:rsidP="00FB07D0">
            <w:pPr>
              <w:jc w:val="both"/>
              <w:rPr>
                <w:sz w:val="24"/>
                <w:szCs w:val="24"/>
              </w:rPr>
            </w:pPr>
            <w:r w:rsidRPr="00A20E7D">
              <w:rPr>
                <w:b/>
                <w:bCs/>
                <w:sz w:val="24"/>
                <w:szCs w:val="24"/>
              </w:rPr>
              <w:t xml:space="preserve"> </w:t>
            </w:r>
            <w:r w:rsidRPr="00A20E7D">
              <w:rPr>
                <w:i/>
                <w:iCs/>
                <w:sz w:val="24"/>
                <w:szCs w:val="24"/>
              </w:rPr>
              <w:t>«</w:t>
            </w:r>
            <w:r w:rsidRPr="00A20E7D">
              <w:rPr>
                <w:sz w:val="24"/>
                <w:szCs w:val="24"/>
              </w:rPr>
              <w:t>Понятие неосновательного обогащения», «Порядок возмещения неосновательного обогащения»,     «Неосновательное обогащение, не подлежащее возврату».</w:t>
            </w:r>
          </w:p>
        </w:tc>
        <w:tc>
          <w:tcPr>
            <w:tcW w:w="850" w:type="dxa"/>
            <w:tcBorders>
              <w:top w:val="single" w:sz="4" w:space="0" w:color="auto"/>
              <w:left w:val="single" w:sz="4" w:space="0" w:color="auto"/>
              <w:bottom w:val="single" w:sz="4" w:space="0" w:color="auto"/>
              <w:right w:val="single" w:sz="4" w:space="0" w:color="auto"/>
            </w:tcBorders>
          </w:tcPr>
          <w:p w14:paraId="4B19BA6D" w14:textId="77777777" w:rsidR="00F37746" w:rsidRPr="00A20E7D" w:rsidRDefault="00F37746"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3511B48D" w14:textId="77777777" w:rsidR="00F37746" w:rsidRPr="00A20E7D" w:rsidRDefault="00F37746"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3484D9B" w14:textId="77777777" w:rsidR="00F37746" w:rsidRPr="00A20E7D" w:rsidRDefault="00AE3589" w:rsidP="00FB07D0">
            <w:pPr>
              <w:rPr>
                <w:sz w:val="24"/>
                <w:szCs w:val="24"/>
                <w:lang w:eastAsia="en-US"/>
              </w:rPr>
            </w:pPr>
            <w:r w:rsidRPr="00A20E7D">
              <w:rPr>
                <w:sz w:val="24"/>
                <w:szCs w:val="24"/>
                <w:lang w:eastAsia="en-US"/>
              </w:rPr>
              <w:t xml:space="preserve">   2</w:t>
            </w:r>
          </w:p>
        </w:tc>
        <w:tc>
          <w:tcPr>
            <w:tcW w:w="709" w:type="dxa"/>
            <w:tcBorders>
              <w:top w:val="single" w:sz="4" w:space="0" w:color="auto"/>
              <w:left w:val="single" w:sz="4" w:space="0" w:color="auto"/>
              <w:bottom w:val="single" w:sz="4" w:space="0" w:color="auto"/>
              <w:right w:val="single" w:sz="4" w:space="0" w:color="auto"/>
            </w:tcBorders>
          </w:tcPr>
          <w:p w14:paraId="07D5F89F" w14:textId="77777777" w:rsidR="00F37746" w:rsidRPr="00A20E7D" w:rsidRDefault="00EC4602" w:rsidP="00D23CA1">
            <w:pPr>
              <w:jc w:val="center"/>
              <w:rPr>
                <w:sz w:val="24"/>
                <w:szCs w:val="24"/>
                <w:lang w:eastAsia="en-US"/>
              </w:rPr>
            </w:pPr>
            <w:r>
              <w:rPr>
                <w:sz w:val="24"/>
                <w:szCs w:val="24"/>
                <w:lang w:eastAsia="en-US"/>
              </w:rPr>
              <w:t>3</w:t>
            </w:r>
          </w:p>
        </w:tc>
        <w:tc>
          <w:tcPr>
            <w:tcW w:w="1412" w:type="dxa"/>
            <w:tcBorders>
              <w:top w:val="single" w:sz="4" w:space="0" w:color="auto"/>
              <w:left w:val="single" w:sz="4" w:space="0" w:color="auto"/>
              <w:bottom w:val="single" w:sz="4" w:space="0" w:color="auto"/>
              <w:right w:val="single" w:sz="4" w:space="0" w:color="auto"/>
            </w:tcBorders>
          </w:tcPr>
          <w:p w14:paraId="36AF9FEA" w14:textId="77777777" w:rsidR="00F37746" w:rsidRPr="00A20E7D" w:rsidRDefault="00F37746" w:rsidP="00FB07D0">
            <w:pPr>
              <w:rPr>
                <w:sz w:val="24"/>
                <w:szCs w:val="24"/>
                <w:lang w:eastAsia="en-US"/>
              </w:rPr>
            </w:pPr>
            <w:r w:rsidRPr="00A20E7D">
              <w:rPr>
                <w:sz w:val="24"/>
                <w:szCs w:val="24"/>
                <w:lang w:eastAsia="en-US"/>
              </w:rPr>
              <w:t>1,6,</w:t>
            </w:r>
          </w:p>
        </w:tc>
      </w:tr>
      <w:tr w:rsidR="00F37746" w:rsidRPr="00A20E7D" w14:paraId="40298F2E" w14:textId="77777777" w:rsidTr="00535663">
        <w:trPr>
          <w:trHeight w:val="994"/>
        </w:trPr>
        <w:tc>
          <w:tcPr>
            <w:tcW w:w="565" w:type="dxa"/>
            <w:tcBorders>
              <w:top w:val="single" w:sz="4" w:space="0" w:color="auto"/>
              <w:left w:val="single" w:sz="4" w:space="0" w:color="auto"/>
              <w:bottom w:val="single" w:sz="4" w:space="0" w:color="auto"/>
              <w:right w:val="single" w:sz="4" w:space="0" w:color="auto"/>
            </w:tcBorders>
            <w:hideMark/>
          </w:tcPr>
          <w:p w14:paraId="51B77212" w14:textId="77777777" w:rsidR="00F37746" w:rsidRPr="00A20E7D" w:rsidRDefault="00F37746" w:rsidP="00FB07D0">
            <w:pPr>
              <w:jc w:val="center"/>
              <w:rPr>
                <w:sz w:val="24"/>
                <w:szCs w:val="24"/>
                <w:lang w:eastAsia="en-US"/>
              </w:rPr>
            </w:pPr>
            <w:r w:rsidRPr="00A20E7D">
              <w:rPr>
                <w:sz w:val="24"/>
                <w:szCs w:val="24"/>
                <w:lang w:eastAsia="en-US"/>
              </w:rPr>
              <w:t>13.</w:t>
            </w:r>
          </w:p>
        </w:tc>
        <w:tc>
          <w:tcPr>
            <w:tcW w:w="5673" w:type="dxa"/>
            <w:tcBorders>
              <w:top w:val="single" w:sz="4" w:space="0" w:color="auto"/>
              <w:left w:val="single" w:sz="4" w:space="0" w:color="auto"/>
              <w:bottom w:val="single" w:sz="4" w:space="0" w:color="auto"/>
              <w:right w:val="single" w:sz="4" w:space="0" w:color="auto"/>
            </w:tcBorders>
          </w:tcPr>
          <w:p w14:paraId="059FECDE" w14:textId="77777777" w:rsidR="00A87BFD" w:rsidRPr="00A20E7D" w:rsidRDefault="00A87BFD" w:rsidP="00FB07D0">
            <w:pPr>
              <w:rPr>
                <w:b/>
                <w:sz w:val="24"/>
                <w:szCs w:val="24"/>
              </w:rPr>
            </w:pPr>
            <w:r w:rsidRPr="00A20E7D">
              <w:rPr>
                <w:b/>
                <w:sz w:val="24"/>
                <w:szCs w:val="24"/>
              </w:rPr>
              <w:t>Ответственность юридического лица или гражданина за вред, причиненный его работником</w:t>
            </w:r>
          </w:p>
          <w:p w14:paraId="634EA955" w14:textId="77777777" w:rsidR="008259AB" w:rsidRPr="00A20E7D" w:rsidRDefault="008259AB" w:rsidP="00FB07D0">
            <w:pPr>
              <w:jc w:val="both"/>
              <w:rPr>
                <w:b/>
                <w:color w:val="000000" w:themeColor="text1"/>
                <w:sz w:val="24"/>
                <w:szCs w:val="24"/>
              </w:rPr>
            </w:pPr>
            <w:r w:rsidRPr="00A20E7D">
              <w:rPr>
                <w:sz w:val="24"/>
                <w:szCs w:val="24"/>
              </w:rPr>
              <w:t xml:space="preserve"> «</w:t>
            </w:r>
            <w:r w:rsidRPr="00A20E7D">
              <w:rPr>
                <w:color w:val="000000" w:themeColor="text1"/>
                <w:sz w:val="24"/>
                <w:szCs w:val="24"/>
              </w:rPr>
              <w:t xml:space="preserve">Понятие и особенности </w:t>
            </w:r>
            <w:r w:rsidRPr="00A20E7D">
              <w:rPr>
                <w:sz w:val="24"/>
                <w:szCs w:val="24"/>
              </w:rPr>
              <w:t xml:space="preserve">ответственности юридического лица за вред, причиненный его работником», «Порядок возмещения вреда, причиненного работником юридического лица». </w:t>
            </w:r>
          </w:p>
        </w:tc>
        <w:tc>
          <w:tcPr>
            <w:tcW w:w="850" w:type="dxa"/>
            <w:tcBorders>
              <w:top w:val="single" w:sz="4" w:space="0" w:color="auto"/>
              <w:left w:val="single" w:sz="4" w:space="0" w:color="auto"/>
              <w:bottom w:val="single" w:sz="4" w:space="0" w:color="auto"/>
              <w:right w:val="single" w:sz="4" w:space="0" w:color="auto"/>
            </w:tcBorders>
          </w:tcPr>
          <w:p w14:paraId="5BC313EB" w14:textId="77777777" w:rsidR="00F37746" w:rsidRPr="00A20E7D" w:rsidRDefault="00AE3589"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65E009BE" w14:textId="77777777" w:rsidR="00F37746" w:rsidRPr="00A20E7D" w:rsidRDefault="00F37746" w:rsidP="00FB07D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5EE2A306" w14:textId="77777777" w:rsidR="00F37746" w:rsidRPr="00A20E7D" w:rsidRDefault="008C7BAB"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379517B0" w14:textId="77777777" w:rsidR="00F37746" w:rsidRPr="00A20E7D" w:rsidRDefault="00EC4602" w:rsidP="00FB07D0">
            <w:pPr>
              <w:rPr>
                <w:sz w:val="24"/>
                <w:szCs w:val="24"/>
                <w:lang w:eastAsia="en-US"/>
              </w:rPr>
            </w:pPr>
            <w:r>
              <w:rPr>
                <w:sz w:val="24"/>
                <w:szCs w:val="24"/>
                <w:lang w:eastAsia="en-US"/>
              </w:rPr>
              <w:t xml:space="preserve">  3</w:t>
            </w:r>
          </w:p>
          <w:p w14:paraId="6DBA941A" w14:textId="77777777" w:rsidR="00F37746" w:rsidRPr="00A20E7D" w:rsidRDefault="00F37746" w:rsidP="00FB07D0">
            <w:pP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14:paraId="29D08921" w14:textId="77777777" w:rsidR="00F37746" w:rsidRPr="00A20E7D" w:rsidRDefault="00F37746" w:rsidP="00FB07D0">
            <w:pPr>
              <w:rPr>
                <w:sz w:val="24"/>
                <w:szCs w:val="24"/>
                <w:lang w:eastAsia="en-US"/>
              </w:rPr>
            </w:pPr>
            <w:r w:rsidRPr="00A20E7D">
              <w:rPr>
                <w:sz w:val="24"/>
                <w:szCs w:val="24"/>
                <w:lang w:eastAsia="en-US"/>
              </w:rPr>
              <w:t>1,3,6</w:t>
            </w:r>
          </w:p>
        </w:tc>
      </w:tr>
      <w:tr w:rsidR="00F37746" w:rsidRPr="00A20E7D" w14:paraId="4D9F47A7"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1566A989" w14:textId="77777777" w:rsidR="00F37746" w:rsidRPr="00A20E7D" w:rsidRDefault="00F37746" w:rsidP="00FB07D0">
            <w:pPr>
              <w:jc w:val="center"/>
              <w:rPr>
                <w:sz w:val="24"/>
                <w:szCs w:val="24"/>
                <w:lang w:eastAsia="en-US"/>
              </w:rPr>
            </w:pPr>
            <w:r w:rsidRPr="00A20E7D">
              <w:rPr>
                <w:sz w:val="24"/>
                <w:szCs w:val="24"/>
                <w:lang w:eastAsia="en-US"/>
              </w:rPr>
              <w:t>14.</w:t>
            </w:r>
          </w:p>
        </w:tc>
        <w:tc>
          <w:tcPr>
            <w:tcW w:w="5673" w:type="dxa"/>
            <w:tcBorders>
              <w:top w:val="single" w:sz="4" w:space="0" w:color="auto"/>
              <w:left w:val="single" w:sz="4" w:space="0" w:color="auto"/>
              <w:bottom w:val="single" w:sz="4" w:space="0" w:color="auto"/>
              <w:right w:val="single" w:sz="4" w:space="0" w:color="auto"/>
            </w:tcBorders>
          </w:tcPr>
          <w:p w14:paraId="1E82ADBC" w14:textId="77777777" w:rsidR="00F37746" w:rsidRPr="00A20E7D" w:rsidRDefault="00A87BFD" w:rsidP="00FB07D0">
            <w:pPr>
              <w:rPr>
                <w:b/>
                <w:sz w:val="24"/>
                <w:szCs w:val="24"/>
              </w:rPr>
            </w:pPr>
            <w:r w:rsidRPr="00A20E7D">
              <w:rPr>
                <w:b/>
                <w:sz w:val="24"/>
                <w:szCs w:val="24"/>
              </w:rPr>
              <w:t>Ответственность за вред, причиненный вследствие недостатков товаров, работ, услуг</w:t>
            </w:r>
          </w:p>
          <w:p w14:paraId="164FCB48" w14:textId="77777777" w:rsidR="00B04DF4" w:rsidRPr="00A20E7D" w:rsidRDefault="00B04DF4" w:rsidP="00FB07D0">
            <w:pPr>
              <w:jc w:val="both"/>
              <w:rPr>
                <w:b/>
                <w:color w:val="000000" w:themeColor="text1"/>
                <w:sz w:val="24"/>
                <w:szCs w:val="24"/>
              </w:rPr>
            </w:pPr>
            <w:r w:rsidRPr="00A20E7D">
              <w:rPr>
                <w:sz w:val="24"/>
                <w:szCs w:val="24"/>
              </w:rPr>
              <w:t xml:space="preserve"> «</w:t>
            </w:r>
            <w:r w:rsidRPr="00A20E7D">
              <w:rPr>
                <w:color w:val="000000" w:themeColor="text1"/>
                <w:sz w:val="24"/>
                <w:szCs w:val="24"/>
              </w:rPr>
              <w:t xml:space="preserve">Понятие и особенности </w:t>
            </w:r>
            <w:r w:rsidRPr="00A20E7D">
              <w:rPr>
                <w:sz w:val="24"/>
                <w:szCs w:val="24"/>
              </w:rPr>
              <w:t xml:space="preserve">ответственности за вред, причиненный </w:t>
            </w:r>
            <w:r w:rsidR="001E23DA" w:rsidRPr="00A20E7D">
              <w:rPr>
                <w:sz w:val="24"/>
                <w:szCs w:val="24"/>
              </w:rPr>
              <w:t>вследствие недостатков товаров, работ, услуг</w:t>
            </w:r>
            <w:r w:rsidRPr="00A20E7D">
              <w:rPr>
                <w:sz w:val="24"/>
                <w:szCs w:val="24"/>
              </w:rPr>
              <w:t xml:space="preserve">», «Порядок возмещения вреда, причиненного </w:t>
            </w:r>
            <w:r w:rsidR="001E23DA" w:rsidRPr="00A20E7D">
              <w:rPr>
                <w:sz w:val="24"/>
                <w:szCs w:val="24"/>
              </w:rPr>
              <w:t>вследствие недостатков товаров, работ, услуг</w:t>
            </w:r>
            <w:r w:rsidRPr="00A20E7D">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0E3655A9" w14:textId="77777777" w:rsidR="00F37746" w:rsidRPr="00A20E7D" w:rsidRDefault="00AE3589"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5580F954" w14:textId="77777777" w:rsidR="00F37746" w:rsidRPr="00A20E7D" w:rsidRDefault="00F37746" w:rsidP="00FB07D0">
            <w:pPr>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FE9E98D" w14:textId="77777777" w:rsidR="00F37746" w:rsidRPr="00A20E7D" w:rsidRDefault="00AE3589" w:rsidP="00FB07D0">
            <w:pPr>
              <w:rPr>
                <w:sz w:val="24"/>
                <w:szCs w:val="24"/>
                <w:lang w:eastAsia="en-US"/>
              </w:rPr>
            </w:pPr>
            <w:r w:rsidRPr="00A20E7D">
              <w:rPr>
                <w:sz w:val="24"/>
                <w:szCs w:val="24"/>
                <w:lang w:eastAsia="en-US"/>
              </w:rPr>
              <w:t xml:space="preserve">   2</w:t>
            </w:r>
          </w:p>
        </w:tc>
        <w:tc>
          <w:tcPr>
            <w:tcW w:w="709" w:type="dxa"/>
            <w:tcBorders>
              <w:top w:val="single" w:sz="4" w:space="0" w:color="auto"/>
              <w:left w:val="single" w:sz="4" w:space="0" w:color="auto"/>
              <w:bottom w:val="single" w:sz="4" w:space="0" w:color="auto"/>
              <w:right w:val="single" w:sz="4" w:space="0" w:color="auto"/>
            </w:tcBorders>
          </w:tcPr>
          <w:p w14:paraId="5BB19E7D" w14:textId="77777777" w:rsidR="00F37746" w:rsidRPr="00A20E7D" w:rsidRDefault="00EC4602" w:rsidP="00AE3589">
            <w:pPr>
              <w:jc w:val="center"/>
              <w:rPr>
                <w:sz w:val="24"/>
                <w:szCs w:val="24"/>
                <w:lang w:eastAsia="en-US"/>
              </w:rPr>
            </w:pPr>
            <w:r>
              <w:rPr>
                <w:sz w:val="24"/>
                <w:szCs w:val="24"/>
                <w:lang w:eastAsia="en-US"/>
              </w:rPr>
              <w:t>3</w:t>
            </w:r>
          </w:p>
          <w:p w14:paraId="4819FA33" w14:textId="77777777" w:rsidR="00F37746" w:rsidRPr="00A20E7D" w:rsidRDefault="00F37746" w:rsidP="00AE3589">
            <w:pPr>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14:paraId="27A059BC" w14:textId="77777777" w:rsidR="00F37746" w:rsidRPr="00A20E7D" w:rsidRDefault="00F37746" w:rsidP="00FB07D0">
            <w:pPr>
              <w:rPr>
                <w:sz w:val="24"/>
                <w:szCs w:val="24"/>
                <w:lang w:eastAsia="en-US"/>
              </w:rPr>
            </w:pPr>
            <w:r w:rsidRPr="00A20E7D">
              <w:rPr>
                <w:sz w:val="24"/>
                <w:szCs w:val="24"/>
                <w:lang w:eastAsia="en-US"/>
              </w:rPr>
              <w:t>2,3,5</w:t>
            </w:r>
          </w:p>
        </w:tc>
      </w:tr>
      <w:tr w:rsidR="00F37746" w:rsidRPr="00A20E7D" w14:paraId="2F3464F7" w14:textId="77777777" w:rsidTr="00535663">
        <w:trPr>
          <w:trHeight w:val="260"/>
        </w:trPr>
        <w:tc>
          <w:tcPr>
            <w:tcW w:w="565" w:type="dxa"/>
            <w:tcBorders>
              <w:top w:val="single" w:sz="4" w:space="0" w:color="auto"/>
              <w:left w:val="single" w:sz="4" w:space="0" w:color="auto"/>
              <w:bottom w:val="single" w:sz="4" w:space="0" w:color="auto"/>
              <w:right w:val="single" w:sz="4" w:space="0" w:color="auto"/>
            </w:tcBorders>
            <w:hideMark/>
          </w:tcPr>
          <w:p w14:paraId="728CC102" w14:textId="77777777" w:rsidR="00F37746" w:rsidRPr="00A20E7D" w:rsidRDefault="00F37746" w:rsidP="00FB07D0">
            <w:pPr>
              <w:jc w:val="center"/>
              <w:rPr>
                <w:sz w:val="24"/>
                <w:szCs w:val="24"/>
                <w:lang w:eastAsia="en-US"/>
              </w:rPr>
            </w:pPr>
            <w:r w:rsidRPr="00A20E7D">
              <w:rPr>
                <w:sz w:val="24"/>
                <w:szCs w:val="24"/>
                <w:lang w:eastAsia="en-US"/>
              </w:rPr>
              <w:t>15</w:t>
            </w:r>
          </w:p>
        </w:tc>
        <w:tc>
          <w:tcPr>
            <w:tcW w:w="5673" w:type="dxa"/>
            <w:tcBorders>
              <w:top w:val="single" w:sz="4" w:space="0" w:color="auto"/>
              <w:left w:val="single" w:sz="4" w:space="0" w:color="auto"/>
              <w:bottom w:val="single" w:sz="4" w:space="0" w:color="auto"/>
              <w:right w:val="single" w:sz="4" w:space="0" w:color="auto"/>
            </w:tcBorders>
          </w:tcPr>
          <w:p w14:paraId="1CD566C9" w14:textId="77777777" w:rsidR="00F37746" w:rsidRPr="00A20E7D" w:rsidRDefault="00A87BFD" w:rsidP="00FB07D0">
            <w:pPr>
              <w:rPr>
                <w:b/>
                <w:color w:val="000000" w:themeColor="text1"/>
                <w:sz w:val="24"/>
                <w:szCs w:val="24"/>
              </w:rPr>
            </w:pPr>
            <w:r w:rsidRPr="00A20E7D">
              <w:rPr>
                <w:b/>
                <w:color w:val="000000" w:themeColor="text1"/>
                <w:sz w:val="24"/>
                <w:szCs w:val="24"/>
              </w:rPr>
              <w:t>Компенсация морального вреда</w:t>
            </w:r>
          </w:p>
          <w:p w14:paraId="41D4E6A4" w14:textId="77777777" w:rsidR="002C316E" w:rsidRPr="00A20E7D" w:rsidRDefault="002C316E" w:rsidP="00FB07D0">
            <w:pPr>
              <w:jc w:val="both"/>
              <w:rPr>
                <w:b/>
                <w:bCs/>
                <w:sz w:val="24"/>
                <w:szCs w:val="24"/>
              </w:rPr>
            </w:pPr>
            <w:r w:rsidRPr="00A20E7D">
              <w:rPr>
                <w:b/>
                <w:bCs/>
                <w:i/>
                <w:iCs/>
                <w:sz w:val="24"/>
                <w:szCs w:val="24"/>
              </w:rPr>
              <w:t xml:space="preserve"> </w:t>
            </w:r>
            <w:r w:rsidRPr="00A20E7D">
              <w:rPr>
                <w:bCs/>
                <w:iCs/>
                <w:color w:val="000000" w:themeColor="text1"/>
                <w:sz w:val="24"/>
                <w:szCs w:val="24"/>
              </w:rPr>
              <w:t>«Понятие и правовая природа морального вреда», «</w:t>
            </w:r>
            <w:r w:rsidRPr="00A20E7D">
              <w:rPr>
                <w:color w:val="000000" w:themeColor="text1"/>
                <w:sz w:val="24"/>
                <w:szCs w:val="24"/>
              </w:rPr>
              <w:t>Основания, порядок и способы компенсации морального вреда», «Определение размера компенсации морального вреда».</w:t>
            </w:r>
          </w:p>
        </w:tc>
        <w:tc>
          <w:tcPr>
            <w:tcW w:w="850" w:type="dxa"/>
            <w:tcBorders>
              <w:top w:val="single" w:sz="4" w:space="0" w:color="auto"/>
              <w:left w:val="single" w:sz="4" w:space="0" w:color="auto"/>
              <w:bottom w:val="single" w:sz="4" w:space="0" w:color="auto"/>
              <w:right w:val="single" w:sz="4" w:space="0" w:color="auto"/>
            </w:tcBorders>
          </w:tcPr>
          <w:p w14:paraId="1FA0EF35" w14:textId="77777777" w:rsidR="00F37746" w:rsidRPr="00A20E7D" w:rsidRDefault="00AE3589" w:rsidP="00FB07D0">
            <w:pPr>
              <w:jc w:val="center"/>
              <w:rPr>
                <w:sz w:val="24"/>
                <w:szCs w:val="24"/>
                <w:lang w:eastAsia="en-US"/>
              </w:rPr>
            </w:pPr>
            <w:r w:rsidRPr="00A20E7D">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14:paraId="7C057E9F" w14:textId="77777777" w:rsidR="00F37746" w:rsidRPr="00A20E7D" w:rsidRDefault="00F37746" w:rsidP="00FB07D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79D786B4" w14:textId="77777777" w:rsidR="00F37746" w:rsidRPr="00A20E7D" w:rsidRDefault="008C7BAB" w:rsidP="00FB07D0">
            <w:pPr>
              <w:jc w:val="center"/>
              <w:rPr>
                <w:sz w:val="24"/>
                <w:szCs w:val="24"/>
                <w:lang w:eastAsia="en-US"/>
              </w:rPr>
            </w:pPr>
            <w:r w:rsidRPr="00A20E7D">
              <w:rPr>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14:paraId="5C57ABCA" w14:textId="77777777" w:rsidR="00F37746" w:rsidRPr="00A20E7D" w:rsidRDefault="00EC4602" w:rsidP="00FB07D0">
            <w:pPr>
              <w:rPr>
                <w:sz w:val="24"/>
                <w:szCs w:val="24"/>
                <w:lang w:eastAsia="en-US"/>
              </w:rPr>
            </w:pPr>
            <w:r>
              <w:rPr>
                <w:sz w:val="24"/>
                <w:szCs w:val="24"/>
                <w:lang w:eastAsia="en-US"/>
              </w:rPr>
              <w:t xml:space="preserve">   3</w:t>
            </w:r>
          </w:p>
        </w:tc>
        <w:tc>
          <w:tcPr>
            <w:tcW w:w="1412" w:type="dxa"/>
            <w:tcBorders>
              <w:top w:val="single" w:sz="4" w:space="0" w:color="auto"/>
              <w:left w:val="single" w:sz="4" w:space="0" w:color="auto"/>
              <w:bottom w:val="single" w:sz="4" w:space="0" w:color="auto"/>
              <w:right w:val="single" w:sz="4" w:space="0" w:color="auto"/>
            </w:tcBorders>
          </w:tcPr>
          <w:p w14:paraId="2A663CBA" w14:textId="77777777" w:rsidR="00F37746" w:rsidRPr="00A20E7D" w:rsidRDefault="00F37746" w:rsidP="00FB07D0">
            <w:pPr>
              <w:rPr>
                <w:sz w:val="24"/>
                <w:szCs w:val="24"/>
                <w:lang w:eastAsia="en-US"/>
              </w:rPr>
            </w:pPr>
            <w:r w:rsidRPr="00A20E7D">
              <w:rPr>
                <w:sz w:val="24"/>
                <w:szCs w:val="24"/>
                <w:lang w:eastAsia="en-US"/>
              </w:rPr>
              <w:t>1,5</w:t>
            </w:r>
          </w:p>
        </w:tc>
      </w:tr>
    </w:tbl>
    <w:p w14:paraId="3DCDB6A9" w14:textId="77777777" w:rsidR="00C82683" w:rsidRPr="00A20E7D" w:rsidRDefault="00C82683" w:rsidP="00535663">
      <w:pPr>
        <w:shd w:val="clear" w:color="auto" w:fill="FFFFFF"/>
        <w:rPr>
          <w:b/>
          <w:bCs/>
          <w:spacing w:val="-13"/>
          <w:sz w:val="24"/>
          <w:szCs w:val="24"/>
        </w:rPr>
      </w:pPr>
    </w:p>
    <w:p w14:paraId="17E536DB" w14:textId="77777777" w:rsidR="00EC4602" w:rsidRPr="00EC4602" w:rsidRDefault="00EC4602" w:rsidP="00EC4602">
      <w:pPr>
        <w:keepNext/>
        <w:keepLines/>
        <w:widowControl/>
        <w:autoSpaceDE/>
        <w:autoSpaceDN/>
        <w:adjustRightInd/>
        <w:spacing w:line="259" w:lineRule="auto"/>
        <w:ind w:left="1898"/>
        <w:outlineLvl w:val="0"/>
        <w:rPr>
          <w:rFonts w:eastAsia="Times New Roman"/>
          <w:b/>
          <w:color w:val="000000"/>
          <w:sz w:val="24"/>
          <w:szCs w:val="24"/>
        </w:rPr>
      </w:pPr>
      <w:bookmarkStart w:id="0" w:name="_Hlk146109095"/>
      <w:r w:rsidRPr="00EC4602">
        <w:rPr>
          <w:rFonts w:eastAsia="Times New Roman"/>
          <w:b/>
          <w:color w:val="000000"/>
          <w:sz w:val="24"/>
          <w:szCs w:val="24"/>
        </w:rPr>
        <w:t>Формы контроля и критерии начисления баллов</w:t>
      </w:r>
      <w:r w:rsidRPr="00EC4602">
        <w:rPr>
          <w:rFonts w:eastAsia="Times New Roman"/>
          <w:color w:val="000000"/>
          <w:sz w:val="24"/>
          <w:szCs w:val="24"/>
        </w:rPr>
        <w:t xml:space="preserve"> </w:t>
      </w:r>
    </w:p>
    <w:p w14:paraId="4F7631A5" w14:textId="5FA7B701" w:rsidR="00EC4602" w:rsidRPr="00EC4602" w:rsidRDefault="00EC4602" w:rsidP="00EC4602">
      <w:pPr>
        <w:widowControl/>
        <w:autoSpaceDE/>
        <w:autoSpaceDN/>
        <w:adjustRightInd/>
        <w:spacing w:after="5" w:line="273" w:lineRule="auto"/>
        <w:ind w:left="-15" w:right="61" w:firstLine="698"/>
        <w:jc w:val="both"/>
        <w:rPr>
          <w:rFonts w:eastAsia="Times New Roman"/>
          <w:color w:val="000000"/>
          <w:sz w:val="24"/>
          <w:szCs w:val="24"/>
        </w:rPr>
      </w:pPr>
      <w:r w:rsidRPr="00EC4602">
        <w:rPr>
          <w:rFonts w:eastAsia="Times New Roman"/>
          <w:color w:val="000000"/>
          <w:sz w:val="24"/>
          <w:szCs w:val="24"/>
        </w:rPr>
        <w:t xml:space="preserve">Контроль усвоения студентом каждой темы осуществляется в рамках </w:t>
      </w:r>
      <w:proofErr w:type="spellStart"/>
      <w:r w:rsidRPr="00EC4602">
        <w:rPr>
          <w:rFonts w:eastAsia="Times New Roman"/>
          <w:color w:val="000000"/>
          <w:sz w:val="24"/>
          <w:szCs w:val="24"/>
        </w:rPr>
        <w:t>балльно</w:t>
      </w:r>
      <w:proofErr w:type="spellEnd"/>
      <w:r w:rsidRPr="00EC4602">
        <w:rPr>
          <w:rFonts w:eastAsia="Times New Roman"/>
          <w:color w:val="000000"/>
          <w:sz w:val="24"/>
          <w:szCs w:val="24"/>
        </w:rPr>
        <w:t>-рейтинговой системы (БРС), включающей текущий, рубежный и итоговый контроль. Студенты, обучающиеся по кредитно</w:t>
      </w:r>
      <w:r w:rsidR="00960EBC">
        <w:rPr>
          <w:rFonts w:eastAsia="Times New Roman"/>
          <w:color w:val="000000"/>
          <w:sz w:val="24"/>
          <w:szCs w:val="24"/>
        </w:rPr>
        <w:t>-</w:t>
      </w:r>
      <w:r w:rsidRPr="00EC4602">
        <w:rPr>
          <w:rFonts w:eastAsia="Times New Roman"/>
          <w:color w:val="000000"/>
          <w:sz w:val="24"/>
          <w:szCs w:val="24"/>
        </w:rPr>
        <w:t xml:space="preserve">рейтинговой системе обучения, могут получить максимально возможное количество баллов – 300. Из них на текущий и рубежный контроль выделяется 200 баллов или 49% от общего количества. </w:t>
      </w:r>
    </w:p>
    <w:p w14:paraId="045B68BA" w14:textId="77777777" w:rsidR="00EC4602" w:rsidRPr="00EC4602" w:rsidRDefault="00EC4602" w:rsidP="00EC4602">
      <w:pPr>
        <w:widowControl/>
        <w:autoSpaceDE/>
        <w:autoSpaceDN/>
        <w:adjustRightInd/>
        <w:spacing w:after="5" w:line="273" w:lineRule="auto"/>
        <w:ind w:left="-15" w:right="61" w:firstLine="698"/>
        <w:jc w:val="both"/>
        <w:rPr>
          <w:rFonts w:eastAsia="Times New Roman"/>
          <w:color w:val="000000"/>
          <w:sz w:val="24"/>
          <w:szCs w:val="24"/>
        </w:rPr>
      </w:pPr>
      <w:r w:rsidRPr="00EC4602">
        <w:rPr>
          <w:rFonts w:eastAsia="Times New Roman"/>
          <w:color w:val="000000"/>
          <w:sz w:val="24"/>
          <w:szCs w:val="24"/>
        </w:rPr>
        <w:t xml:space="preserve">На итоговый контроль знаний студентов выделяется 51% или 100 баллов. Из них 16 баллов администрацией могут быть представлены студенту за особые заслуги (призовые места в Олимпиадах, конкурсах, спортивных соревнованиях, выполнение специальных заданий, активное участие в общественной жизни университета). </w:t>
      </w:r>
    </w:p>
    <w:p w14:paraId="41CD5C9F" w14:textId="77777777" w:rsidR="00EC4602" w:rsidRPr="00EC4602" w:rsidRDefault="00EC4602" w:rsidP="00EC4602">
      <w:pPr>
        <w:widowControl/>
        <w:autoSpaceDE/>
        <w:autoSpaceDN/>
        <w:adjustRightInd/>
        <w:spacing w:after="5" w:line="273" w:lineRule="auto"/>
        <w:ind w:left="-15" w:right="61" w:firstLine="698"/>
        <w:jc w:val="both"/>
        <w:rPr>
          <w:rFonts w:eastAsia="Times New Roman"/>
          <w:color w:val="000000"/>
          <w:sz w:val="24"/>
          <w:szCs w:val="24"/>
        </w:rPr>
      </w:pPr>
      <w:r w:rsidRPr="00EC4602">
        <w:rPr>
          <w:rFonts w:eastAsia="Times New Roman"/>
          <w:color w:val="000000"/>
          <w:sz w:val="24"/>
          <w:szCs w:val="24"/>
        </w:rPr>
        <w:t xml:space="preserve">Порядок выставления баллов: 1-й рейтинг (1-9 неделя по 12,5 баллов = 8 баллов административных, итого 100 баллов), 2-й рейтинг (10-18 неделя по 12,5 баллов = 8 баллов административных, итого 100 баллов), итоговый контроль 100 баллов. </w:t>
      </w:r>
    </w:p>
    <w:p w14:paraId="7E670A50" w14:textId="77777777" w:rsidR="00EC4602" w:rsidRPr="00EC4602" w:rsidRDefault="00EC4602" w:rsidP="00EC4602">
      <w:pPr>
        <w:widowControl/>
        <w:autoSpaceDE/>
        <w:autoSpaceDN/>
        <w:adjustRightInd/>
        <w:spacing w:after="5" w:line="273" w:lineRule="auto"/>
        <w:ind w:left="-15" w:right="61" w:firstLine="698"/>
        <w:jc w:val="both"/>
        <w:rPr>
          <w:rFonts w:eastAsia="Times New Roman"/>
          <w:color w:val="000000"/>
          <w:sz w:val="24"/>
          <w:szCs w:val="24"/>
        </w:rPr>
      </w:pPr>
      <w:r w:rsidRPr="00EC4602">
        <w:rPr>
          <w:rFonts w:eastAsia="Times New Roman"/>
          <w:color w:val="000000"/>
          <w:sz w:val="24"/>
          <w:szCs w:val="24"/>
        </w:rPr>
        <w:t xml:space="preserve">К примеру, за текущий и 1-й рубежный контроль выставляется 100 баллов: лекционные занятия – 20 баллов, за практические занятия (КСР, лабораторные) – 32 балла, за СРС – 20 баллов, требования ВУЗа – 20 баллов, административные баллы – 8 баллов. </w:t>
      </w:r>
    </w:p>
    <w:p w14:paraId="52039500" w14:textId="77777777" w:rsidR="00EC4602" w:rsidRPr="00EC4602" w:rsidRDefault="00EC4602" w:rsidP="00EC4602">
      <w:pPr>
        <w:widowControl/>
        <w:autoSpaceDE/>
        <w:autoSpaceDN/>
        <w:adjustRightInd/>
        <w:spacing w:after="5" w:line="273" w:lineRule="auto"/>
        <w:ind w:left="-15" w:right="61" w:firstLine="698"/>
        <w:jc w:val="both"/>
        <w:rPr>
          <w:rFonts w:eastAsia="Times New Roman"/>
          <w:color w:val="000000"/>
          <w:sz w:val="24"/>
          <w:szCs w:val="24"/>
        </w:rPr>
      </w:pPr>
      <w:r w:rsidRPr="00EC4602">
        <w:rPr>
          <w:rFonts w:eastAsia="Times New Roman"/>
          <w:color w:val="000000"/>
          <w:sz w:val="24"/>
          <w:szCs w:val="24"/>
        </w:rPr>
        <w:t xml:space="preserve">В случае пропуска студентом занятий по уважительной причине (при наличии подтверждающего документа) в период академической недели, деканат факультета обращается к проректору по учебной работе с представлением об отработке студентом баллов за пропущенные дни по каждой отдельной дисциплине с последующим внесением их в электронный журнал. </w:t>
      </w:r>
    </w:p>
    <w:p w14:paraId="6E77F73D" w14:textId="77777777" w:rsidR="00EC4602" w:rsidRPr="00EC4602" w:rsidRDefault="00EC4602" w:rsidP="00EC4602">
      <w:pPr>
        <w:widowControl/>
        <w:autoSpaceDE/>
        <w:autoSpaceDN/>
        <w:adjustRightInd/>
        <w:spacing w:after="5" w:line="273" w:lineRule="auto"/>
        <w:ind w:left="-15" w:right="61" w:firstLine="698"/>
        <w:jc w:val="both"/>
        <w:rPr>
          <w:rFonts w:eastAsia="Times New Roman"/>
          <w:color w:val="000000"/>
          <w:sz w:val="24"/>
          <w:szCs w:val="24"/>
        </w:rPr>
      </w:pPr>
      <w:r w:rsidRPr="00EC4602">
        <w:rPr>
          <w:rFonts w:eastAsia="Times New Roman"/>
          <w:color w:val="000000"/>
          <w:sz w:val="24"/>
          <w:szCs w:val="24"/>
        </w:rPr>
        <w:t xml:space="preserve">Итоговая форма контроля по дисциплине (зачет, зачет с оценкой, экзамен) проводится как в форме тестирования, так и в традиционной (устной) форме. Тестовая форма итогового контроля по дисциплине предусматривает: для естественнонаучных направлений – 10 тестовых вопросов на одного студента, где правильный ответ оценивается в 10 баллов, для гуманитарных направлений/специальности – 25 тестовых вопросов, где правильный ответ оценивается в 4 балла. Тестирование проводится в электронном виде, устный экзамен на бумажном носителе с выставлением оценки в ведомости по аналогичной системе с тестированием.  </w:t>
      </w:r>
    </w:p>
    <w:p w14:paraId="0B54E1FD" w14:textId="77777777" w:rsidR="00EC4602" w:rsidRPr="00EC4602" w:rsidRDefault="00EC4602" w:rsidP="00EC4602">
      <w:pPr>
        <w:widowControl/>
        <w:autoSpaceDE/>
        <w:autoSpaceDN/>
        <w:adjustRightInd/>
        <w:ind w:firstLine="709"/>
        <w:jc w:val="both"/>
        <w:rPr>
          <w:rFonts w:eastAsiaTheme="minorHAnsi"/>
          <w:b/>
          <w:sz w:val="24"/>
          <w:szCs w:val="24"/>
          <w:lang w:eastAsia="en-US"/>
        </w:rPr>
      </w:pPr>
    </w:p>
    <w:tbl>
      <w:tblPr>
        <w:tblW w:w="11172" w:type="dxa"/>
        <w:tblInd w:w="-1390" w:type="dxa"/>
        <w:tblCellMar>
          <w:top w:w="7" w:type="dxa"/>
          <w:right w:w="54" w:type="dxa"/>
        </w:tblCellMar>
        <w:tblLook w:val="04A0" w:firstRow="1" w:lastRow="0" w:firstColumn="1" w:lastColumn="0" w:noHBand="0" w:noVBand="1"/>
      </w:tblPr>
      <w:tblGrid>
        <w:gridCol w:w="1136"/>
        <w:gridCol w:w="1560"/>
        <w:gridCol w:w="1844"/>
        <w:gridCol w:w="1558"/>
        <w:gridCol w:w="2098"/>
        <w:gridCol w:w="1560"/>
        <w:gridCol w:w="1416"/>
      </w:tblGrid>
      <w:tr w:rsidR="00EC4602" w:rsidRPr="00EC4602" w14:paraId="3E8D3BC1" w14:textId="77777777" w:rsidTr="00BD28F1">
        <w:trPr>
          <w:trHeight w:val="2770"/>
        </w:trPr>
        <w:tc>
          <w:tcPr>
            <w:tcW w:w="1136" w:type="dxa"/>
            <w:tcBorders>
              <w:top w:val="single" w:sz="4" w:space="0" w:color="000000"/>
              <w:left w:val="single" w:sz="4" w:space="0" w:color="000000"/>
              <w:bottom w:val="single" w:sz="4" w:space="0" w:color="000000"/>
              <w:right w:val="single" w:sz="4" w:space="0" w:color="000000"/>
            </w:tcBorders>
            <w:vAlign w:val="center"/>
          </w:tcPr>
          <w:p w14:paraId="526E6014" w14:textId="77777777" w:rsidR="00EC4602" w:rsidRPr="00EC4602" w:rsidRDefault="00EC4602" w:rsidP="00EC4602">
            <w:pPr>
              <w:widowControl/>
              <w:autoSpaceDE/>
              <w:autoSpaceDN/>
              <w:adjustRightInd/>
              <w:ind w:hanging="28"/>
              <w:jc w:val="center"/>
              <w:rPr>
                <w:rFonts w:eastAsiaTheme="minorHAnsi"/>
                <w:sz w:val="24"/>
                <w:szCs w:val="24"/>
                <w:lang w:eastAsia="en-US"/>
              </w:rPr>
            </w:pPr>
            <w:r w:rsidRPr="00EC4602">
              <w:rPr>
                <w:rFonts w:eastAsiaTheme="minorHAnsi"/>
                <w:sz w:val="24"/>
                <w:szCs w:val="24"/>
                <w:lang w:eastAsia="en-US"/>
              </w:rPr>
              <w:t>Неделя</w:t>
            </w:r>
          </w:p>
        </w:tc>
        <w:tc>
          <w:tcPr>
            <w:tcW w:w="1560" w:type="dxa"/>
            <w:tcBorders>
              <w:top w:val="single" w:sz="4" w:space="0" w:color="000000"/>
              <w:left w:val="single" w:sz="4" w:space="0" w:color="000000"/>
              <w:bottom w:val="single" w:sz="4" w:space="0" w:color="000000"/>
              <w:right w:val="single" w:sz="4" w:space="0" w:color="000000"/>
            </w:tcBorders>
          </w:tcPr>
          <w:p w14:paraId="6F68CFCE"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Активное участие на</w:t>
            </w:r>
          </w:p>
          <w:p w14:paraId="22F90B4C" w14:textId="77777777" w:rsidR="00EC4602" w:rsidRPr="00EC4602" w:rsidRDefault="00EC4602" w:rsidP="00EC4602">
            <w:pPr>
              <w:widowControl/>
              <w:autoSpaceDE/>
              <w:autoSpaceDN/>
              <w:adjustRightInd/>
              <w:jc w:val="center"/>
              <w:rPr>
                <w:rFonts w:eastAsiaTheme="minorHAnsi"/>
                <w:sz w:val="24"/>
                <w:szCs w:val="24"/>
                <w:lang w:eastAsia="en-US"/>
              </w:rPr>
            </w:pPr>
            <w:proofErr w:type="spellStart"/>
            <w:r w:rsidRPr="00EC4602">
              <w:rPr>
                <w:rFonts w:eastAsiaTheme="minorHAnsi"/>
                <w:sz w:val="24"/>
                <w:szCs w:val="24"/>
                <w:lang w:eastAsia="en-US"/>
              </w:rPr>
              <w:t>лекционны</w:t>
            </w:r>
            <w:proofErr w:type="spellEnd"/>
          </w:p>
          <w:p w14:paraId="47332705"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х занятиях, написание</w:t>
            </w:r>
          </w:p>
          <w:p w14:paraId="106CBE71"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конспекта и</w:t>
            </w:r>
          </w:p>
          <w:p w14:paraId="36D29D70"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выполнение других видов работ*</w:t>
            </w:r>
          </w:p>
        </w:tc>
        <w:tc>
          <w:tcPr>
            <w:tcW w:w="1844" w:type="dxa"/>
            <w:tcBorders>
              <w:top w:val="single" w:sz="4" w:space="0" w:color="000000"/>
              <w:left w:val="single" w:sz="4" w:space="0" w:color="000000"/>
              <w:bottom w:val="single" w:sz="4" w:space="0" w:color="000000"/>
              <w:right w:val="single" w:sz="4" w:space="0" w:color="000000"/>
            </w:tcBorders>
            <w:vAlign w:val="center"/>
          </w:tcPr>
          <w:p w14:paraId="48EEA7DB"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Активное участие на</w:t>
            </w:r>
          </w:p>
          <w:p w14:paraId="06AA520E"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практических (семинарских) занятиях, КСР</w:t>
            </w:r>
          </w:p>
        </w:tc>
        <w:tc>
          <w:tcPr>
            <w:tcW w:w="1558" w:type="dxa"/>
            <w:tcBorders>
              <w:top w:val="single" w:sz="4" w:space="0" w:color="000000"/>
              <w:left w:val="single" w:sz="4" w:space="0" w:color="000000"/>
              <w:bottom w:val="single" w:sz="4" w:space="0" w:color="000000"/>
              <w:right w:val="single" w:sz="4" w:space="0" w:color="000000"/>
            </w:tcBorders>
            <w:vAlign w:val="center"/>
          </w:tcPr>
          <w:p w14:paraId="4F1AA03A"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СРС</w:t>
            </w:r>
          </w:p>
          <w:p w14:paraId="4B81B34D"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Написание реферата,</w:t>
            </w:r>
          </w:p>
          <w:p w14:paraId="49C86FD5"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доклада, эссе</w:t>
            </w:r>
          </w:p>
          <w:p w14:paraId="29771692" w14:textId="77777777" w:rsidR="00EC4602" w:rsidRPr="00EC4602" w:rsidRDefault="00EC4602" w:rsidP="00EC4602">
            <w:pPr>
              <w:widowControl/>
              <w:autoSpaceDE/>
              <w:autoSpaceDN/>
              <w:adjustRightInd/>
              <w:jc w:val="center"/>
              <w:rPr>
                <w:rFonts w:eastAsiaTheme="minorHAnsi"/>
                <w:sz w:val="24"/>
                <w:szCs w:val="24"/>
                <w:lang w:eastAsia="en-US"/>
              </w:rPr>
            </w:pPr>
            <w:proofErr w:type="spellStart"/>
            <w:r w:rsidRPr="00EC4602">
              <w:rPr>
                <w:rFonts w:eastAsiaTheme="minorHAnsi"/>
                <w:sz w:val="24"/>
                <w:szCs w:val="24"/>
                <w:lang w:eastAsia="en-US"/>
              </w:rPr>
              <w:t>Выполнени</w:t>
            </w:r>
            <w:proofErr w:type="spellEnd"/>
            <w:r w:rsidRPr="00EC4602">
              <w:rPr>
                <w:rFonts w:eastAsiaTheme="minorHAnsi"/>
                <w:sz w:val="24"/>
                <w:szCs w:val="24"/>
                <w:lang w:eastAsia="en-US"/>
              </w:rPr>
              <w:t xml:space="preserve"> е других видов работ</w:t>
            </w:r>
          </w:p>
        </w:tc>
        <w:tc>
          <w:tcPr>
            <w:tcW w:w="2098" w:type="dxa"/>
            <w:tcBorders>
              <w:top w:val="single" w:sz="4" w:space="0" w:color="000000"/>
              <w:left w:val="single" w:sz="4" w:space="0" w:color="000000"/>
              <w:bottom w:val="single" w:sz="4" w:space="0" w:color="000000"/>
              <w:right w:val="single" w:sz="4" w:space="0" w:color="000000"/>
            </w:tcBorders>
          </w:tcPr>
          <w:p w14:paraId="58A9B0DC" w14:textId="77777777" w:rsidR="00EC4602" w:rsidRPr="00EC4602" w:rsidRDefault="00EC4602" w:rsidP="00EC4602">
            <w:pPr>
              <w:widowControl/>
              <w:autoSpaceDE/>
              <w:autoSpaceDN/>
              <w:adjustRightInd/>
              <w:ind w:hanging="30"/>
              <w:jc w:val="center"/>
              <w:rPr>
                <w:rFonts w:eastAsiaTheme="minorHAnsi"/>
                <w:sz w:val="24"/>
                <w:szCs w:val="24"/>
                <w:lang w:eastAsia="en-US"/>
              </w:rPr>
            </w:pPr>
            <w:r w:rsidRPr="00EC4602">
              <w:rPr>
                <w:rFonts w:eastAsiaTheme="minorHAnsi"/>
                <w:sz w:val="24"/>
                <w:szCs w:val="24"/>
                <w:lang w:eastAsia="en-US"/>
              </w:rPr>
              <w:t>Выполнение положения</w:t>
            </w:r>
          </w:p>
          <w:p w14:paraId="00F2CF41" w14:textId="77777777" w:rsidR="00EC4602" w:rsidRPr="00EC4602" w:rsidRDefault="00EC4602" w:rsidP="00EC4602">
            <w:pPr>
              <w:widowControl/>
              <w:autoSpaceDE/>
              <w:autoSpaceDN/>
              <w:adjustRightInd/>
              <w:ind w:hanging="30"/>
              <w:jc w:val="center"/>
              <w:rPr>
                <w:rFonts w:eastAsiaTheme="minorHAnsi"/>
                <w:sz w:val="24"/>
                <w:szCs w:val="24"/>
                <w:lang w:eastAsia="en-US"/>
              </w:rPr>
            </w:pPr>
            <w:r w:rsidRPr="00EC4602">
              <w:rPr>
                <w:rFonts w:eastAsiaTheme="minorHAnsi"/>
                <w:sz w:val="24"/>
                <w:szCs w:val="24"/>
                <w:lang w:eastAsia="en-US"/>
              </w:rPr>
              <w:t>высшей школы (установленная форма одежды,</w:t>
            </w:r>
          </w:p>
          <w:p w14:paraId="7E05903B" w14:textId="77777777" w:rsidR="00EC4602" w:rsidRPr="00EC4602" w:rsidRDefault="00EC4602" w:rsidP="00EC4602">
            <w:pPr>
              <w:widowControl/>
              <w:autoSpaceDE/>
              <w:autoSpaceDN/>
              <w:adjustRightInd/>
              <w:ind w:hanging="30"/>
              <w:jc w:val="center"/>
              <w:rPr>
                <w:rFonts w:eastAsiaTheme="minorHAnsi"/>
                <w:sz w:val="24"/>
                <w:szCs w:val="24"/>
                <w:lang w:eastAsia="en-US"/>
              </w:rPr>
            </w:pPr>
            <w:r w:rsidRPr="00EC4602">
              <w:rPr>
                <w:rFonts w:eastAsiaTheme="minorHAnsi"/>
                <w:sz w:val="24"/>
                <w:szCs w:val="24"/>
                <w:lang w:eastAsia="en-US"/>
              </w:rPr>
              <w:t>наличие рабочей папки, а также</w:t>
            </w:r>
          </w:p>
          <w:p w14:paraId="367B1A4D" w14:textId="77777777" w:rsidR="00EC4602" w:rsidRPr="00EC4602" w:rsidRDefault="00EC4602" w:rsidP="00EC4602">
            <w:pPr>
              <w:widowControl/>
              <w:autoSpaceDE/>
              <w:autoSpaceDN/>
              <w:adjustRightInd/>
              <w:ind w:hanging="30"/>
              <w:jc w:val="center"/>
              <w:rPr>
                <w:rFonts w:eastAsiaTheme="minorHAnsi"/>
                <w:sz w:val="24"/>
                <w:szCs w:val="24"/>
                <w:lang w:eastAsia="en-US"/>
              </w:rPr>
            </w:pPr>
            <w:r w:rsidRPr="00EC4602">
              <w:rPr>
                <w:rFonts w:eastAsiaTheme="minorHAnsi"/>
                <w:sz w:val="24"/>
                <w:szCs w:val="24"/>
                <w:lang w:eastAsia="en-US"/>
              </w:rPr>
              <w:t>других пунктов</w:t>
            </w:r>
          </w:p>
          <w:p w14:paraId="2BACCC86" w14:textId="77777777" w:rsidR="00EC4602" w:rsidRPr="00EC4602" w:rsidRDefault="00EC4602" w:rsidP="00EC4602">
            <w:pPr>
              <w:widowControl/>
              <w:autoSpaceDE/>
              <w:autoSpaceDN/>
              <w:adjustRightInd/>
              <w:ind w:hanging="30"/>
              <w:jc w:val="center"/>
              <w:rPr>
                <w:rFonts w:eastAsiaTheme="minorHAnsi"/>
                <w:sz w:val="24"/>
                <w:szCs w:val="24"/>
                <w:lang w:eastAsia="en-US"/>
              </w:rPr>
            </w:pPr>
            <w:r w:rsidRPr="00EC4602">
              <w:rPr>
                <w:rFonts w:eastAsiaTheme="minorHAnsi"/>
                <w:sz w:val="24"/>
                <w:szCs w:val="24"/>
                <w:lang w:eastAsia="en-US"/>
              </w:rPr>
              <w:t>устава высшей школы)</w:t>
            </w:r>
          </w:p>
        </w:tc>
        <w:tc>
          <w:tcPr>
            <w:tcW w:w="1560" w:type="dxa"/>
            <w:tcBorders>
              <w:top w:val="single" w:sz="4" w:space="0" w:color="000000"/>
              <w:left w:val="single" w:sz="4" w:space="0" w:color="000000"/>
              <w:bottom w:val="single" w:sz="4" w:space="0" w:color="000000"/>
              <w:right w:val="single" w:sz="4" w:space="0" w:color="000000"/>
            </w:tcBorders>
            <w:vAlign w:val="center"/>
          </w:tcPr>
          <w:p w14:paraId="1F2EEE46" w14:textId="77777777" w:rsidR="00EC4602" w:rsidRPr="00EC4602" w:rsidRDefault="00EC4602" w:rsidP="00EC4602">
            <w:pPr>
              <w:widowControl/>
              <w:autoSpaceDE/>
              <w:autoSpaceDN/>
              <w:adjustRightInd/>
              <w:ind w:hanging="2"/>
              <w:jc w:val="center"/>
              <w:rPr>
                <w:rFonts w:eastAsiaTheme="minorHAnsi"/>
                <w:sz w:val="24"/>
                <w:szCs w:val="24"/>
                <w:lang w:eastAsia="en-US"/>
              </w:rPr>
            </w:pPr>
            <w:proofErr w:type="spellStart"/>
            <w:r w:rsidRPr="00EC4602">
              <w:rPr>
                <w:rFonts w:eastAsiaTheme="minorHAnsi"/>
                <w:sz w:val="24"/>
                <w:szCs w:val="24"/>
                <w:lang w:eastAsia="en-US"/>
              </w:rPr>
              <w:t>Администр</w:t>
            </w:r>
            <w:proofErr w:type="spellEnd"/>
            <w:r w:rsidRPr="00EC4602">
              <w:rPr>
                <w:rFonts w:eastAsiaTheme="minorHAnsi"/>
                <w:sz w:val="24"/>
                <w:szCs w:val="24"/>
                <w:lang w:eastAsia="en-US"/>
              </w:rPr>
              <w:t xml:space="preserve"> </w:t>
            </w:r>
            <w:proofErr w:type="spellStart"/>
            <w:r w:rsidRPr="00EC4602">
              <w:rPr>
                <w:rFonts w:eastAsiaTheme="minorHAnsi"/>
                <w:sz w:val="24"/>
                <w:szCs w:val="24"/>
                <w:lang w:eastAsia="en-US"/>
              </w:rPr>
              <w:t>ативный</w:t>
            </w:r>
            <w:proofErr w:type="spellEnd"/>
            <w:r w:rsidRPr="00EC4602">
              <w:rPr>
                <w:rFonts w:eastAsiaTheme="minorHAnsi"/>
                <w:sz w:val="24"/>
                <w:szCs w:val="24"/>
                <w:lang w:eastAsia="en-US"/>
              </w:rPr>
              <w:t xml:space="preserve"> балл за</w:t>
            </w:r>
          </w:p>
          <w:p w14:paraId="6677B2BE" w14:textId="77777777" w:rsidR="00EC4602" w:rsidRPr="00EC4602" w:rsidRDefault="00EC4602" w:rsidP="00EC4602">
            <w:pPr>
              <w:widowControl/>
              <w:autoSpaceDE/>
              <w:autoSpaceDN/>
              <w:adjustRightInd/>
              <w:ind w:hanging="2"/>
              <w:jc w:val="center"/>
              <w:rPr>
                <w:rFonts w:eastAsiaTheme="minorHAnsi"/>
                <w:sz w:val="24"/>
                <w:szCs w:val="24"/>
                <w:lang w:eastAsia="en-US"/>
              </w:rPr>
            </w:pPr>
            <w:r w:rsidRPr="00EC4602">
              <w:rPr>
                <w:rFonts w:eastAsiaTheme="minorHAnsi"/>
                <w:sz w:val="24"/>
                <w:szCs w:val="24"/>
                <w:lang w:eastAsia="en-US"/>
              </w:rPr>
              <w:t>примерное поведение</w:t>
            </w:r>
          </w:p>
        </w:tc>
        <w:tc>
          <w:tcPr>
            <w:tcW w:w="1416" w:type="dxa"/>
            <w:tcBorders>
              <w:top w:val="single" w:sz="4" w:space="0" w:color="000000"/>
              <w:left w:val="single" w:sz="4" w:space="0" w:color="000000"/>
              <w:bottom w:val="single" w:sz="4" w:space="0" w:color="000000"/>
              <w:right w:val="single" w:sz="4" w:space="0" w:color="000000"/>
            </w:tcBorders>
            <w:vAlign w:val="center"/>
          </w:tcPr>
          <w:p w14:paraId="19110F86" w14:textId="77777777" w:rsidR="00EC4602" w:rsidRPr="00EC4602" w:rsidRDefault="00EC4602"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Всего</w:t>
            </w:r>
          </w:p>
        </w:tc>
      </w:tr>
      <w:tr w:rsidR="00EC4602" w:rsidRPr="00EC4602" w14:paraId="7722BAE4" w14:textId="77777777" w:rsidTr="00BD28F1">
        <w:trPr>
          <w:trHeight w:val="286"/>
        </w:trPr>
        <w:tc>
          <w:tcPr>
            <w:tcW w:w="1136" w:type="dxa"/>
            <w:tcBorders>
              <w:top w:val="single" w:sz="4" w:space="0" w:color="000000"/>
              <w:left w:val="single" w:sz="4" w:space="0" w:color="000000"/>
              <w:bottom w:val="single" w:sz="4" w:space="0" w:color="000000"/>
              <w:right w:val="single" w:sz="4" w:space="0" w:color="000000"/>
            </w:tcBorders>
          </w:tcPr>
          <w:p w14:paraId="4B3A3E2B"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146FD66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 </w:t>
            </w:r>
          </w:p>
        </w:tc>
        <w:tc>
          <w:tcPr>
            <w:tcW w:w="1844" w:type="dxa"/>
            <w:tcBorders>
              <w:top w:val="single" w:sz="4" w:space="0" w:color="000000"/>
              <w:left w:val="single" w:sz="4" w:space="0" w:color="000000"/>
              <w:bottom w:val="single" w:sz="4" w:space="0" w:color="000000"/>
              <w:right w:val="single" w:sz="4" w:space="0" w:color="000000"/>
            </w:tcBorders>
          </w:tcPr>
          <w:p w14:paraId="2181250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72756D4E"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2098" w:type="dxa"/>
            <w:tcBorders>
              <w:top w:val="single" w:sz="4" w:space="0" w:color="000000"/>
              <w:left w:val="single" w:sz="4" w:space="0" w:color="000000"/>
              <w:bottom w:val="single" w:sz="4" w:space="0" w:color="000000"/>
              <w:right w:val="single" w:sz="4" w:space="0" w:color="000000"/>
            </w:tcBorders>
          </w:tcPr>
          <w:p w14:paraId="1DEF304A"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7C1C508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6 </w:t>
            </w:r>
          </w:p>
        </w:tc>
        <w:tc>
          <w:tcPr>
            <w:tcW w:w="1416" w:type="dxa"/>
            <w:tcBorders>
              <w:top w:val="single" w:sz="4" w:space="0" w:color="000000"/>
              <w:left w:val="single" w:sz="4" w:space="0" w:color="000000"/>
              <w:bottom w:val="single" w:sz="4" w:space="0" w:color="000000"/>
              <w:right w:val="single" w:sz="4" w:space="0" w:color="000000"/>
            </w:tcBorders>
          </w:tcPr>
          <w:p w14:paraId="654A86D0"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7 </w:t>
            </w:r>
          </w:p>
        </w:tc>
      </w:tr>
      <w:tr w:rsidR="00EC4602" w:rsidRPr="00EC4602" w14:paraId="01C07309" w14:textId="77777777" w:rsidTr="00BD28F1">
        <w:trPr>
          <w:trHeight w:val="382"/>
        </w:trPr>
        <w:tc>
          <w:tcPr>
            <w:tcW w:w="1136" w:type="dxa"/>
            <w:tcBorders>
              <w:top w:val="single" w:sz="4" w:space="0" w:color="000000"/>
              <w:left w:val="single" w:sz="4" w:space="0" w:color="000000"/>
              <w:bottom w:val="single" w:sz="4" w:space="0" w:color="000000"/>
              <w:right w:val="single" w:sz="4" w:space="0" w:color="000000"/>
            </w:tcBorders>
          </w:tcPr>
          <w:p w14:paraId="0A68BB2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6EE0D0F5"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41BD48A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15982B9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09CE3228"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666CF45"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12A6062"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07BE8C05" w14:textId="77777777" w:rsidTr="00BD28F1">
        <w:trPr>
          <w:trHeight w:val="382"/>
        </w:trPr>
        <w:tc>
          <w:tcPr>
            <w:tcW w:w="1136" w:type="dxa"/>
            <w:tcBorders>
              <w:top w:val="single" w:sz="4" w:space="0" w:color="000000"/>
              <w:left w:val="single" w:sz="4" w:space="0" w:color="000000"/>
              <w:bottom w:val="single" w:sz="4" w:space="0" w:color="000000"/>
              <w:right w:val="single" w:sz="4" w:space="0" w:color="000000"/>
            </w:tcBorders>
          </w:tcPr>
          <w:p w14:paraId="4F09D53E"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4746957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79E12DA7"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4EA152A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1DEDD686"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84B8914"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4D6992A"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5ACE5960" w14:textId="77777777" w:rsidTr="00BD28F1">
        <w:trPr>
          <w:trHeight w:val="379"/>
        </w:trPr>
        <w:tc>
          <w:tcPr>
            <w:tcW w:w="1136" w:type="dxa"/>
            <w:tcBorders>
              <w:top w:val="single" w:sz="4" w:space="0" w:color="000000"/>
              <w:left w:val="single" w:sz="4" w:space="0" w:color="000000"/>
              <w:bottom w:val="single" w:sz="4" w:space="0" w:color="000000"/>
              <w:right w:val="single" w:sz="4" w:space="0" w:color="000000"/>
            </w:tcBorders>
          </w:tcPr>
          <w:p w14:paraId="340E524A"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2477BCB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2090B964"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6B24E82C"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01EBDEB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50CAE5C5"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2DD9CA0"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28DE5CE2" w14:textId="77777777" w:rsidTr="00BD28F1">
        <w:trPr>
          <w:trHeight w:val="382"/>
        </w:trPr>
        <w:tc>
          <w:tcPr>
            <w:tcW w:w="1136" w:type="dxa"/>
            <w:tcBorders>
              <w:top w:val="single" w:sz="4" w:space="0" w:color="000000"/>
              <w:left w:val="single" w:sz="4" w:space="0" w:color="000000"/>
              <w:bottom w:val="single" w:sz="4" w:space="0" w:color="000000"/>
              <w:right w:val="single" w:sz="4" w:space="0" w:color="000000"/>
            </w:tcBorders>
          </w:tcPr>
          <w:p w14:paraId="39479B02"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0B125B1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5A3E5B00"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2535E552"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1FAB37DC"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068AA7D3"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0550646"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57A07D9A" w14:textId="77777777" w:rsidTr="00BD28F1">
        <w:trPr>
          <w:trHeight w:val="382"/>
        </w:trPr>
        <w:tc>
          <w:tcPr>
            <w:tcW w:w="1136" w:type="dxa"/>
            <w:tcBorders>
              <w:top w:val="single" w:sz="4" w:space="0" w:color="000000"/>
              <w:left w:val="single" w:sz="4" w:space="0" w:color="000000"/>
              <w:bottom w:val="single" w:sz="4" w:space="0" w:color="000000"/>
              <w:right w:val="single" w:sz="4" w:space="0" w:color="000000"/>
            </w:tcBorders>
          </w:tcPr>
          <w:p w14:paraId="759E1F7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4E292DFB"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1CD5E0C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541E2AE2"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245FF718"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10972924"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212004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67F63433" w14:textId="77777777" w:rsidTr="00BD28F1">
        <w:trPr>
          <w:trHeight w:val="382"/>
        </w:trPr>
        <w:tc>
          <w:tcPr>
            <w:tcW w:w="1136" w:type="dxa"/>
            <w:tcBorders>
              <w:top w:val="single" w:sz="4" w:space="0" w:color="000000"/>
              <w:left w:val="single" w:sz="4" w:space="0" w:color="000000"/>
              <w:bottom w:val="single" w:sz="4" w:space="0" w:color="000000"/>
              <w:right w:val="single" w:sz="4" w:space="0" w:color="000000"/>
            </w:tcBorders>
          </w:tcPr>
          <w:p w14:paraId="42FF5B6E"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lastRenderedPageBreak/>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596366AC"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5566BAE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611D621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3F4930AC"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75DD1D48"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EB95B74"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6F8C14A5" w14:textId="77777777" w:rsidTr="00BD28F1">
        <w:trPr>
          <w:trHeight w:val="380"/>
        </w:trPr>
        <w:tc>
          <w:tcPr>
            <w:tcW w:w="1136" w:type="dxa"/>
            <w:tcBorders>
              <w:top w:val="single" w:sz="4" w:space="0" w:color="000000"/>
              <w:left w:val="single" w:sz="4" w:space="0" w:color="000000"/>
              <w:bottom w:val="single" w:sz="4" w:space="0" w:color="000000"/>
              <w:right w:val="single" w:sz="4" w:space="0" w:color="000000"/>
            </w:tcBorders>
          </w:tcPr>
          <w:p w14:paraId="6B3D782B"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3037FC30"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6ED28CE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1E75A250"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21E0A9B6"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2DB6C0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6CB47BD"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08AA75B7" w14:textId="77777777" w:rsidTr="00BD28F1">
        <w:trPr>
          <w:trHeight w:val="312"/>
        </w:trPr>
        <w:tc>
          <w:tcPr>
            <w:tcW w:w="1136" w:type="dxa"/>
            <w:tcBorders>
              <w:top w:val="single" w:sz="4" w:space="0" w:color="000000"/>
              <w:left w:val="single" w:sz="4" w:space="0" w:color="000000"/>
              <w:bottom w:val="single" w:sz="4" w:space="0" w:color="000000"/>
              <w:right w:val="single" w:sz="4" w:space="0" w:color="000000"/>
            </w:tcBorders>
          </w:tcPr>
          <w:p w14:paraId="6C00E8DD"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8 </w:t>
            </w:r>
          </w:p>
        </w:tc>
        <w:tc>
          <w:tcPr>
            <w:tcW w:w="1560" w:type="dxa"/>
            <w:tcBorders>
              <w:top w:val="single" w:sz="4" w:space="0" w:color="000000"/>
              <w:left w:val="single" w:sz="4" w:space="0" w:color="000000"/>
              <w:bottom w:val="single" w:sz="4" w:space="0" w:color="000000"/>
              <w:right w:val="single" w:sz="4" w:space="0" w:color="000000"/>
            </w:tcBorders>
          </w:tcPr>
          <w:p w14:paraId="79F247EA"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5EBDCFEC"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32DE6A93"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19AB5B14"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5DD1C14A"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2F12878"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12,5 </w:t>
            </w:r>
          </w:p>
        </w:tc>
      </w:tr>
      <w:tr w:rsidR="00EC4602" w:rsidRPr="00EC4602" w14:paraId="53C1BFD2" w14:textId="77777777" w:rsidTr="00BD28F1">
        <w:trPr>
          <w:trHeight w:val="430"/>
        </w:trPr>
        <w:tc>
          <w:tcPr>
            <w:tcW w:w="1136" w:type="dxa"/>
            <w:tcBorders>
              <w:top w:val="single" w:sz="4" w:space="0" w:color="000000"/>
              <w:left w:val="single" w:sz="4" w:space="0" w:color="000000"/>
              <w:bottom w:val="single" w:sz="4" w:space="0" w:color="000000"/>
              <w:right w:val="single" w:sz="4" w:space="0" w:color="000000"/>
            </w:tcBorders>
          </w:tcPr>
          <w:p w14:paraId="0E729319"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9 </w:t>
            </w:r>
          </w:p>
        </w:tc>
        <w:tc>
          <w:tcPr>
            <w:tcW w:w="1560" w:type="dxa"/>
            <w:tcBorders>
              <w:top w:val="single" w:sz="4" w:space="0" w:color="000000"/>
              <w:left w:val="single" w:sz="4" w:space="0" w:color="000000"/>
              <w:bottom w:val="single" w:sz="4" w:space="0" w:color="000000"/>
              <w:right w:val="single" w:sz="4" w:space="0" w:color="000000"/>
            </w:tcBorders>
          </w:tcPr>
          <w:p w14:paraId="5C81E09A"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D924876"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F2D2DF"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5190A687"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516A13"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0F5F3D5D"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8 </w:t>
            </w:r>
          </w:p>
        </w:tc>
      </w:tr>
      <w:tr w:rsidR="00EC4602" w:rsidRPr="00EC4602" w14:paraId="7352C01F" w14:textId="77777777" w:rsidTr="00BD28F1">
        <w:trPr>
          <w:trHeight w:val="562"/>
        </w:trPr>
        <w:tc>
          <w:tcPr>
            <w:tcW w:w="1136" w:type="dxa"/>
            <w:tcBorders>
              <w:top w:val="single" w:sz="4" w:space="0" w:color="000000"/>
              <w:left w:val="single" w:sz="4" w:space="0" w:color="000000"/>
              <w:bottom w:val="single" w:sz="4" w:space="0" w:color="000000"/>
              <w:right w:val="single" w:sz="4" w:space="0" w:color="000000"/>
            </w:tcBorders>
          </w:tcPr>
          <w:p w14:paraId="4AE8CD7B" w14:textId="77777777" w:rsidR="00EC4602" w:rsidRPr="00EC4602" w:rsidRDefault="00EC4602" w:rsidP="00EC4602">
            <w:pPr>
              <w:widowControl/>
              <w:autoSpaceDE/>
              <w:autoSpaceDN/>
              <w:adjustRightInd/>
              <w:ind w:hanging="28"/>
              <w:jc w:val="both"/>
              <w:rPr>
                <w:rFonts w:eastAsiaTheme="minorHAnsi"/>
                <w:sz w:val="24"/>
                <w:szCs w:val="24"/>
                <w:lang w:eastAsia="en-US"/>
              </w:rPr>
            </w:pPr>
            <w:r w:rsidRPr="00EC4602">
              <w:rPr>
                <w:rFonts w:eastAsiaTheme="minorHAnsi"/>
                <w:sz w:val="24"/>
                <w:szCs w:val="24"/>
                <w:lang w:eastAsia="en-US"/>
              </w:rPr>
              <w:t xml:space="preserve">Первый рейтинг </w:t>
            </w:r>
          </w:p>
        </w:tc>
        <w:tc>
          <w:tcPr>
            <w:tcW w:w="1560" w:type="dxa"/>
            <w:tcBorders>
              <w:top w:val="single" w:sz="4" w:space="0" w:color="000000"/>
              <w:left w:val="single" w:sz="4" w:space="0" w:color="000000"/>
              <w:bottom w:val="single" w:sz="4" w:space="0" w:color="000000"/>
              <w:right w:val="single" w:sz="4" w:space="0" w:color="000000"/>
            </w:tcBorders>
          </w:tcPr>
          <w:p w14:paraId="601FBAA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20 </w:t>
            </w:r>
          </w:p>
        </w:tc>
        <w:tc>
          <w:tcPr>
            <w:tcW w:w="1844" w:type="dxa"/>
            <w:tcBorders>
              <w:top w:val="single" w:sz="4" w:space="0" w:color="000000"/>
              <w:left w:val="single" w:sz="4" w:space="0" w:color="000000"/>
              <w:bottom w:val="single" w:sz="4" w:space="0" w:color="000000"/>
              <w:right w:val="single" w:sz="4" w:space="0" w:color="000000"/>
            </w:tcBorders>
          </w:tcPr>
          <w:p w14:paraId="3C478F40"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32 </w:t>
            </w:r>
          </w:p>
        </w:tc>
        <w:tc>
          <w:tcPr>
            <w:tcW w:w="1558" w:type="dxa"/>
            <w:tcBorders>
              <w:top w:val="single" w:sz="4" w:space="0" w:color="000000"/>
              <w:left w:val="single" w:sz="4" w:space="0" w:color="000000"/>
              <w:bottom w:val="single" w:sz="4" w:space="0" w:color="000000"/>
              <w:right w:val="single" w:sz="4" w:space="0" w:color="000000"/>
            </w:tcBorders>
          </w:tcPr>
          <w:p w14:paraId="204F5F25"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20 </w:t>
            </w:r>
          </w:p>
        </w:tc>
        <w:tc>
          <w:tcPr>
            <w:tcW w:w="2098" w:type="dxa"/>
            <w:tcBorders>
              <w:top w:val="single" w:sz="4" w:space="0" w:color="000000"/>
              <w:left w:val="single" w:sz="4" w:space="0" w:color="000000"/>
              <w:bottom w:val="single" w:sz="4" w:space="0" w:color="000000"/>
              <w:right w:val="single" w:sz="4" w:space="0" w:color="000000"/>
            </w:tcBorders>
          </w:tcPr>
          <w:p w14:paraId="2001E091"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0310D127"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37347AAB" w14:textId="77777777" w:rsidR="00EC4602" w:rsidRPr="00EC4602" w:rsidRDefault="00EC4602" w:rsidP="00EC4602">
            <w:pPr>
              <w:widowControl/>
              <w:autoSpaceDE/>
              <w:autoSpaceDN/>
              <w:adjustRightInd/>
              <w:ind w:firstLine="709"/>
              <w:jc w:val="both"/>
              <w:rPr>
                <w:rFonts w:eastAsiaTheme="minorHAnsi"/>
                <w:sz w:val="24"/>
                <w:szCs w:val="24"/>
                <w:lang w:eastAsia="en-US"/>
              </w:rPr>
            </w:pPr>
            <w:r w:rsidRPr="00EC4602">
              <w:rPr>
                <w:rFonts w:eastAsiaTheme="minorHAnsi"/>
                <w:sz w:val="24"/>
                <w:szCs w:val="24"/>
                <w:lang w:eastAsia="en-US"/>
              </w:rPr>
              <w:t xml:space="preserve">100 </w:t>
            </w:r>
          </w:p>
        </w:tc>
      </w:tr>
    </w:tbl>
    <w:p w14:paraId="48A1597A" w14:textId="77777777" w:rsidR="00C82683" w:rsidRPr="00C82683" w:rsidRDefault="00C82683" w:rsidP="00C82683">
      <w:pPr>
        <w:shd w:val="clear" w:color="auto" w:fill="FFFFFF"/>
        <w:jc w:val="center"/>
        <w:rPr>
          <w:rFonts w:eastAsia="Times New Roman"/>
          <w:b/>
          <w:bCs/>
          <w:spacing w:val="-13"/>
          <w:sz w:val="24"/>
          <w:szCs w:val="24"/>
        </w:rPr>
      </w:pPr>
    </w:p>
    <w:bookmarkEnd w:id="0"/>
    <w:p w14:paraId="70F26CAB" w14:textId="77777777" w:rsidR="00552501" w:rsidRPr="00EC4602" w:rsidRDefault="00552501" w:rsidP="00EC4602">
      <w:pPr>
        <w:shd w:val="clear" w:color="auto" w:fill="FFFFFF"/>
        <w:jc w:val="center"/>
        <w:rPr>
          <w:b/>
          <w:bCs/>
          <w:spacing w:val="-16"/>
          <w:sz w:val="24"/>
          <w:szCs w:val="24"/>
        </w:rPr>
      </w:pPr>
      <w:r w:rsidRPr="00EC4602">
        <w:rPr>
          <w:b/>
          <w:bCs/>
          <w:spacing w:val="-13"/>
          <w:sz w:val="24"/>
          <w:szCs w:val="24"/>
        </w:rPr>
        <w:t xml:space="preserve">4. УЧЕБНО-МЕТОДИЧЕСКОЕ ОБЕСПЕЧЕНИЕ </w:t>
      </w:r>
      <w:r w:rsidRPr="00EC4602">
        <w:rPr>
          <w:b/>
          <w:bCs/>
          <w:spacing w:val="-16"/>
          <w:sz w:val="24"/>
          <w:szCs w:val="24"/>
        </w:rPr>
        <w:t>САМОСТОЯТЕЛЬНОЙ  РАБОТЫ  ОБУЧАЮЩИХСЯ</w:t>
      </w:r>
    </w:p>
    <w:p w14:paraId="1F3FC3AD" w14:textId="77777777" w:rsidR="00552501" w:rsidRPr="00EC4602" w:rsidRDefault="00552501" w:rsidP="00EC4602">
      <w:pPr>
        <w:shd w:val="clear" w:color="auto" w:fill="FFFFFF"/>
        <w:jc w:val="both"/>
        <w:rPr>
          <w:sz w:val="24"/>
          <w:szCs w:val="24"/>
        </w:rPr>
      </w:pPr>
      <w:r w:rsidRPr="00EC4602">
        <w:rPr>
          <w:sz w:val="24"/>
          <w:szCs w:val="24"/>
        </w:rPr>
        <w:t xml:space="preserve">Учебно-методическое обеспечение самостоятельной работы </w:t>
      </w:r>
      <w:r w:rsidRPr="00EC4602">
        <w:rPr>
          <w:spacing w:val="-7"/>
          <w:sz w:val="24"/>
          <w:szCs w:val="24"/>
        </w:rPr>
        <w:t xml:space="preserve">обучающихся по дисциплине «Гражданское право» </w:t>
      </w:r>
      <w:r w:rsidRPr="00EC4602">
        <w:rPr>
          <w:sz w:val="24"/>
          <w:szCs w:val="24"/>
        </w:rPr>
        <w:t>включает в себя:</w:t>
      </w:r>
    </w:p>
    <w:p w14:paraId="6C427885" w14:textId="77777777" w:rsidR="00552501" w:rsidRPr="00EC4602" w:rsidRDefault="00552501" w:rsidP="00EC4602">
      <w:pPr>
        <w:pStyle w:val="a6"/>
        <w:numPr>
          <w:ilvl w:val="0"/>
          <w:numId w:val="2"/>
        </w:numPr>
        <w:shd w:val="clear" w:color="auto" w:fill="FFFFFF"/>
        <w:tabs>
          <w:tab w:val="left" w:pos="851"/>
        </w:tabs>
        <w:ind w:left="0" w:firstLine="0"/>
        <w:jc w:val="both"/>
        <w:rPr>
          <w:sz w:val="24"/>
          <w:szCs w:val="24"/>
        </w:rPr>
      </w:pPr>
      <w:r w:rsidRPr="00EC4602">
        <w:rPr>
          <w:spacing w:val="-11"/>
          <w:sz w:val="24"/>
          <w:szCs w:val="24"/>
        </w:rPr>
        <w:t xml:space="preserve">план-график выполнения самостоятельной работы по дисциплине, в том </w:t>
      </w:r>
      <w:r w:rsidRPr="00EC4602">
        <w:rPr>
          <w:spacing w:val="-9"/>
          <w:sz w:val="24"/>
          <w:szCs w:val="24"/>
        </w:rPr>
        <w:t>числе примерные нормы времени на выполнение по каждому заданию;</w:t>
      </w:r>
    </w:p>
    <w:p w14:paraId="4D167AC1" w14:textId="77777777" w:rsidR="00552501" w:rsidRPr="00EC4602" w:rsidRDefault="00552501" w:rsidP="00EC4602">
      <w:pPr>
        <w:pStyle w:val="a6"/>
        <w:numPr>
          <w:ilvl w:val="0"/>
          <w:numId w:val="2"/>
        </w:numPr>
        <w:shd w:val="clear" w:color="auto" w:fill="FFFFFF"/>
        <w:tabs>
          <w:tab w:val="left" w:pos="851"/>
        </w:tabs>
        <w:ind w:left="0" w:firstLine="0"/>
        <w:jc w:val="both"/>
        <w:rPr>
          <w:sz w:val="24"/>
          <w:szCs w:val="24"/>
        </w:rPr>
      </w:pPr>
      <w:r w:rsidRPr="00EC4602">
        <w:rPr>
          <w:spacing w:val="-9"/>
          <w:sz w:val="24"/>
          <w:szCs w:val="24"/>
        </w:rPr>
        <w:t xml:space="preserve">характеристика заданий для самостоятельной работы обучающихся и </w:t>
      </w:r>
      <w:r w:rsidRPr="00EC4602">
        <w:rPr>
          <w:sz w:val="24"/>
          <w:szCs w:val="24"/>
        </w:rPr>
        <w:t>методические рекомендации по их выполнению;</w:t>
      </w:r>
    </w:p>
    <w:p w14:paraId="72702271" w14:textId="77777777" w:rsidR="00552501" w:rsidRPr="00EC4602" w:rsidRDefault="00552501" w:rsidP="00EC4602">
      <w:pPr>
        <w:pStyle w:val="a6"/>
        <w:numPr>
          <w:ilvl w:val="0"/>
          <w:numId w:val="2"/>
        </w:numPr>
        <w:shd w:val="clear" w:color="auto" w:fill="FFFFFF"/>
        <w:tabs>
          <w:tab w:val="left" w:pos="851"/>
        </w:tabs>
        <w:ind w:left="0" w:firstLine="0"/>
        <w:jc w:val="both"/>
        <w:rPr>
          <w:sz w:val="24"/>
          <w:szCs w:val="24"/>
        </w:rPr>
      </w:pPr>
      <w:r w:rsidRPr="00EC4602">
        <w:rPr>
          <w:sz w:val="24"/>
          <w:szCs w:val="24"/>
        </w:rPr>
        <w:t>требования к представлению и оформлению результатов самостоятельной работы;</w:t>
      </w:r>
    </w:p>
    <w:p w14:paraId="52E62B35" w14:textId="77777777" w:rsidR="00552501" w:rsidRPr="00EC4602" w:rsidRDefault="00552501" w:rsidP="00EC4602">
      <w:pPr>
        <w:pStyle w:val="a6"/>
        <w:numPr>
          <w:ilvl w:val="0"/>
          <w:numId w:val="2"/>
        </w:numPr>
        <w:shd w:val="clear" w:color="auto" w:fill="FFFFFF"/>
        <w:tabs>
          <w:tab w:val="left" w:pos="851"/>
        </w:tabs>
        <w:ind w:left="0" w:firstLine="0"/>
        <w:rPr>
          <w:sz w:val="24"/>
          <w:szCs w:val="24"/>
        </w:rPr>
      </w:pPr>
      <w:r w:rsidRPr="00EC4602">
        <w:rPr>
          <w:spacing w:val="-9"/>
          <w:sz w:val="24"/>
          <w:szCs w:val="24"/>
        </w:rPr>
        <w:t>критерии оценки выполнения самостоятельной работы.</w:t>
      </w:r>
    </w:p>
    <w:p w14:paraId="6314684B" w14:textId="77777777" w:rsidR="002E7D86" w:rsidRPr="00EC4602" w:rsidRDefault="00552501" w:rsidP="00EC4602">
      <w:pPr>
        <w:pStyle w:val="a6"/>
        <w:ind w:left="0"/>
        <w:rPr>
          <w:b/>
          <w:bCs/>
          <w:sz w:val="24"/>
          <w:szCs w:val="24"/>
        </w:rPr>
      </w:pPr>
      <w:r w:rsidRPr="00EC4602">
        <w:rPr>
          <w:bCs/>
          <w:sz w:val="24"/>
          <w:szCs w:val="24"/>
        </w:rPr>
        <w:t xml:space="preserve">     </w:t>
      </w:r>
      <w:r w:rsidRPr="00EC4602">
        <w:rPr>
          <w:b/>
          <w:bCs/>
          <w:sz w:val="24"/>
          <w:szCs w:val="24"/>
        </w:rPr>
        <w:t>План-график выполнения самостоятельной работы по дисциплине</w:t>
      </w:r>
    </w:p>
    <w:p w14:paraId="20F1EF7F" w14:textId="77777777" w:rsidR="00552501" w:rsidRPr="00EC4602" w:rsidRDefault="00FB3841" w:rsidP="00EC4602">
      <w:pPr>
        <w:pStyle w:val="a6"/>
        <w:ind w:left="0"/>
        <w:rPr>
          <w:b/>
          <w:bCs/>
          <w:sz w:val="24"/>
          <w:szCs w:val="24"/>
        </w:rPr>
      </w:pPr>
      <w:r w:rsidRPr="00EC4602">
        <w:rPr>
          <w:b/>
          <w:bCs/>
          <w:sz w:val="24"/>
          <w:szCs w:val="24"/>
        </w:rPr>
        <w:t xml:space="preserve"> (дневное</w:t>
      </w:r>
      <w:r w:rsidR="002E7D86" w:rsidRPr="00EC4602">
        <w:rPr>
          <w:b/>
          <w:bCs/>
          <w:sz w:val="24"/>
          <w:szCs w:val="24"/>
        </w:rPr>
        <w:t xml:space="preserve"> отделение)</w:t>
      </w:r>
    </w:p>
    <w:tbl>
      <w:tblPr>
        <w:tblStyle w:val="a5"/>
        <w:tblW w:w="0" w:type="auto"/>
        <w:tblInd w:w="-318" w:type="dxa"/>
        <w:tblLayout w:type="fixed"/>
        <w:tblLook w:val="04A0" w:firstRow="1" w:lastRow="0" w:firstColumn="1" w:lastColumn="0" w:noHBand="0" w:noVBand="1"/>
      </w:tblPr>
      <w:tblGrid>
        <w:gridCol w:w="738"/>
        <w:gridCol w:w="1248"/>
        <w:gridCol w:w="4218"/>
        <w:gridCol w:w="2160"/>
        <w:gridCol w:w="1418"/>
      </w:tblGrid>
      <w:tr w:rsidR="00552501" w:rsidRPr="00535663" w14:paraId="36F01FF8"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A457" w14:textId="77777777" w:rsidR="00552501" w:rsidRPr="00535663" w:rsidRDefault="00552501" w:rsidP="00967C15">
            <w:pPr>
              <w:ind w:left="-298"/>
              <w:jc w:val="center"/>
              <w:rPr>
                <w:bCs/>
                <w:iCs/>
                <w:sz w:val="24"/>
                <w:szCs w:val="24"/>
                <w:lang w:eastAsia="en-US"/>
              </w:rPr>
            </w:pPr>
            <w:r w:rsidRPr="00535663">
              <w:rPr>
                <w:bCs/>
                <w:iCs/>
                <w:sz w:val="24"/>
                <w:szCs w:val="24"/>
                <w:lang w:eastAsia="en-US"/>
              </w:rPr>
              <w:t>№</w:t>
            </w:r>
          </w:p>
          <w:p w14:paraId="7B168933" w14:textId="77777777" w:rsidR="00552501" w:rsidRPr="00535663" w:rsidRDefault="00552501" w:rsidP="00967C15">
            <w:pPr>
              <w:ind w:left="-298"/>
              <w:jc w:val="center"/>
              <w:rPr>
                <w:bCs/>
                <w:iCs/>
                <w:sz w:val="24"/>
                <w:szCs w:val="24"/>
                <w:lang w:eastAsia="en-US"/>
              </w:rPr>
            </w:pPr>
            <w:r w:rsidRPr="00535663">
              <w:rPr>
                <w:bCs/>
                <w:iCs/>
                <w:sz w:val="24"/>
                <w:szCs w:val="24"/>
                <w:lang w:eastAsia="en-US"/>
              </w:rPr>
              <w:t>п/п</w:t>
            </w:r>
          </w:p>
          <w:p w14:paraId="2A9A6370" w14:textId="77777777" w:rsidR="00552501" w:rsidRPr="00535663" w:rsidRDefault="00552501" w:rsidP="00967C15">
            <w:pPr>
              <w:ind w:left="-298"/>
              <w:jc w:val="center"/>
              <w:rPr>
                <w:iCs/>
                <w:sz w:val="24"/>
                <w:szCs w:val="24"/>
                <w:lang w:eastAsia="en-US"/>
              </w:rPr>
            </w:pP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5878A" w14:textId="77777777" w:rsidR="00967C15" w:rsidRPr="00535663" w:rsidRDefault="00552501" w:rsidP="00EC4602">
            <w:pPr>
              <w:jc w:val="center"/>
              <w:rPr>
                <w:bCs/>
                <w:iCs/>
                <w:sz w:val="24"/>
                <w:szCs w:val="24"/>
                <w:lang w:eastAsia="en-US"/>
              </w:rPr>
            </w:pPr>
            <w:r w:rsidRPr="00535663">
              <w:rPr>
                <w:bCs/>
                <w:iCs/>
                <w:sz w:val="24"/>
                <w:szCs w:val="24"/>
                <w:lang w:eastAsia="en-US"/>
              </w:rPr>
              <w:t xml:space="preserve">Объем сам-ной работы </w:t>
            </w:r>
          </w:p>
          <w:p w14:paraId="238DC0C1" w14:textId="77777777" w:rsidR="00552501" w:rsidRPr="00535663" w:rsidRDefault="00552501" w:rsidP="00EC4602">
            <w:pPr>
              <w:jc w:val="center"/>
              <w:rPr>
                <w:iCs/>
                <w:sz w:val="24"/>
                <w:szCs w:val="24"/>
                <w:lang w:eastAsia="en-US"/>
              </w:rPr>
            </w:pPr>
            <w:r w:rsidRPr="00535663">
              <w:rPr>
                <w:bCs/>
                <w:iCs/>
                <w:sz w:val="24"/>
                <w:szCs w:val="24"/>
                <w:lang w:eastAsia="en-US"/>
              </w:rPr>
              <w:t>в часах</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7D44" w14:textId="77777777" w:rsidR="00552501" w:rsidRPr="00535663" w:rsidRDefault="00552501" w:rsidP="00EC4602">
            <w:pPr>
              <w:ind w:right="-108"/>
              <w:jc w:val="center"/>
              <w:rPr>
                <w:iCs/>
                <w:sz w:val="24"/>
                <w:szCs w:val="24"/>
                <w:lang w:eastAsia="en-US"/>
              </w:rPr>
            </w:pPr>
            <w:r w:rsidRPr="00535663">
              <w:rPr>
                <w:bCs/>
                <w:iCs/>
                <w:sz w:val="24"/>
                <w:szCs w:val="24"/>
                <w:lang w:eastAsia="en-US"/>
              </w:rPr>
              <w:t>Тема самостоятельной работы</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A4250" w14:textId="77777777" w:rsidR="00552501" w:rsidRPr="00535663" w:rsidRDefault="00552501" w:rsidP="00EC4602">
            <w:pPr>
              <w:ind w:left="-108"/>
              <w:jc w:val="center"/>
              <w:rPr>
                <w:iCs/>
                <w:sz w:val="24"/>
                <w:szCs w:val="24"/>
                <w:lang w:eastAsia="en-US"/>
              </w:rPr>
            </w:pPr>
            <w:r w:rsidRPr="00535663">
              <w:rPr>
                <w:iCs/>
                <w:sz w:val="24"/>
                <w:szCs w:val="24"/>
                <w:lang w:eastAsia="en-US"/>
              </w:rPr>
              <w:t>Форма и вид самостоятельной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EE223" w14:textId="77777777" w:rsidR="00552501" w:rsidRPr="00535663" w:rsidRDefault="00552501" w:rsidP="00EC4602">
            <w:pPr>
              <w:ind w:left="34"/>
              <w:rPr>
                <w:bCs/>
                <w:iCs/>
                <w:sz w:val="24"/>
                <w:szCs w:val="24"/>
                <w:lang w:eastAsia="en-US"/>
              </w:rPr>
            </w:pPr>
            <w:r w:rsidRPr="00535663">
              <w:rPr>
                <w:bCs/>
                <w:iCs/>
                <w:sz w:val="24"/>
                <w:szCs w:val="24"/>
                <w:lang w:eastAsia="en-US"/>
              </w:rPr>
              <w:t>Форма контроля</w:t>
            </w:r>
          </w:p>
          <w:p w14:paraId="292621EC" w14:textId="77777777" w:rsidR="00552501" w:rsidRPr="00535663" w:rsidRDefault="00552501" w:rsidP="00EC4602">
            <w:pPr>
              <w:ind w:left="34"/>
              <w:rPr>
                <w:iCs/>
                <w:sz w:val="24"/>
                <w:szCs w:val="24"/>
                <w:lang w:eastAsia="en-US"/>
              </w:rPr>
            </w:pPr>
          </w:p>
        </w:tc>
      </w:tr>
      <w:tr w:rsidR="00FB3841" w:rsidRPr="00535663" w14:paraId="5F5A9A04"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740A4" w14:textId="77777777" w:rsidR="00FB3841" w:rsidRPr="00535663" w:rsidRDefault="00FB3841" w:rsidP="00967C15">
            <w:pPr>
              <w:ind w:left="-298"/>
              <w:jc w:val="center"/>
              <w:rPr>
                <w:iCs/>
                <w:sz w:val="24"/>
                <w:szCs w:val="24"/>
                <w:lang w:eastAsia="en-US"/>
              </w:rPr>
            </w:pPr>
            <w:r w:rsidRPr="00535663">
              <w:rPr>
                <w:iCs/>
                <w:sz w:val="24"/>
                <w:szCs w:val="24"/>
                <w:lang w:eastAsia="en-US"/>
              </w:rPr>
              <w:t>1.</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79B5B" w14:textId="77777777" w:rsidR="00FB3841" w:rsidRPr="00535663" w:rsidRDefault="00FB3841" w:rsidP="00EC4602">
            <w:pPr>
              <w:jc w:val="center"/>
              <w:rPr>
                <w:iCs/>
                <w:sz w:val="24"/>
                <w:szCs w:val="24"/>
                <w:lang w:eastAsia="en-US"/>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FF2B6" w14:textId="77777777" w:rsidR="00FB3841" w:rsidRPr="00535663" w:rsidRDefault="00FB3841" w:rsidP="00535663">
            <w:pPr>
              <w:tabs>
                <w:tab w:val="left" w:pos="6150"/>
              </w:tabs>
              <w:rPr>
                <w:iCs/>
                <w:color w:val="000000"/>
                <w:sz w:val="24"/>
                <w:szCs w:val="24"/>
              </w:rPr>
            </w:pPr>
            <w:r w:rsidRPr="00535663">
              <w:rPr>
                <w:bCs/>
                <w:iCs/>
                <w:color w:val="000000" w:themeColor="text1"/>
                <w:sz w:val="24"/>
                <w:szCs w:val="24"/>
              </w:rPr>
              <w:t>Договор поручения</w:t>
            </w:r>
            <w:r w:rsidR="00967C15" w:rsidRPr="00535663">
              <w:rPr>
                <w:bCs/>
                <w:iCs/>
                <w:color w:val="000000" w:themeColor="text1"/>
                <w:sz w:val="24"/>
                <w:szCs w:val="24"/>
              </w:rPr>
              <w:t>.</w:t>
            </w:r>
            <w:r w:rsidR="00967C15" w:rsidRPr="00535663">
              <w:rPr>
                <w:b/>
                <w:bCs/>
                <w:iCs/>
                <w:color w:val="000000" w:themeColor="text1"/>
                <w:sz w:val="24"/>
                <w:szCs w:val="24"/>
              </w:rPr>
              <w:t xml:space="preserve"> </w:t>
            </w:r>
            <w:r w:rsidR="00967C15" w:rsidRPr="00535663">
              <w:rPr>
                <w:bCs/>
                <w:iCs/>
                <w:color w:val="000000" w:themeColor="text1"/>
                <w:sz w:val="24"/>
                <w:szCs w:val="24"/>
              </w:rPr>
              <w:t>Действия в чужом интересе без поручения.</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895C6" w14:textId="77777777" w:rsidR="00A27962" w:rsidRPr="00A27962" w:rsidRDefault="00A27962" w:rsidP="00A27962">
            <w:pPr>
              <w:ind w:left="-108"/>
              <w:jc w:val="center"/>
              <w:rPr>
                <w:iCs/>
                <w:sz w:val="24"/>
                <w:szCs w:val="24"/>
                <w:lang w:eastAsia="en-US"/>
              </w:rPr>
            </w:pPr>
            <w:r w:rsidRPr="00A27962">
              <w:rPr>
                <w:iCs/>
                <w:sz w:val="24"/>
                <w:szCs w:val="24"/>
                <w:lang w:eastAsia="en-US"/>
              </w:rPr>
              <w:t>Деловая/</w:t>
            </w:r>
          </w:p>
          <w:p w14:paraId="24AF0550" w14:textId="2C16814E" w:rsidR="00FB3841" w:rsidRPr="00535663" w:rsidRDefault="00A27962" w:rsidP="00A27962">
            <w:pPr>
              <w:ind w:left="-108"/>
              <w:jc w:val="center"/>
              <w:rPr>
                <w:iCs/>
                <w:sz w:val="24"/>
                <w:szCs w:val="24"/>
                <w:lang w:eastAsia="en-US"/>
              </w:rPr>
            </w:pPr>
            <w:r w:rsidRPr="00A27962">
              <w:rPr>
                <w:iCs/>
                <w:sz w:val="24"/>
                <w:szCs w:val="24"/>
                <w:lang w:eastAsia="en-US"/>
              </w:rPr>
              <w:t>ролевая игра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B95B1" w14:textId="77777777" w:rsidR="00FB3841" w:rsidRPr="00535663" w:rsidRDefault="00FB3841" w:rsidP="00EC4602">
            <w:pPr>
              <w:ind w:left="34"/>
              <w:rPr>
                <w:iCs/>
                <w:sz w:val="24"/>
                <w:szCs w:val="24"/>
                <w:lang w:eastAsia="en-US"/>
              </w:rPr>
            </w:pPr>
            <w:r w:rsidRPr="00535663">
              <w:rPr>
                <w:iCs/>
                <w:sz w:val="24"/>
                <w:szCs w:val="24"/>
                <w:lang w:eastAsia="en-US"/>
              </w:rPr>
              <w:t>экзамен</w:t>
            </w:r>
          </w:p>
        </w:tc>
      </w:tr>
      <w:tr w:rsidR="00FB3841" w:rsidRPr="00535663" w14:paraId="6B34180A"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368D1" w14:textId="77777777" w:rsidR="00FB3841" w:rsidRPr="00535663" w:rsidRDefault="00FB3841" w:rsidP="00967C15">
            <w:pPr>
              <w:ind w:left="-298"/>
              <w:jc w:val="center"/>
              <w:rPr>
                <w:iCs/>
                <w:sz w:val="24"/>
                <w:szCs w:val="24"/>
                <w:lang w:eastAsia="en-US"/>
              </w:rPr>
            </w:pPr>
            <w:r w:rsidRPr="00535663">
              <w:rPr>
                <w:iCs/>
                <w:sz w:val="24"/>
                <w:szCs w:val="24"/>
                <w:lang w:eastAsia="en-US"/>
              </w:rPr>
              <w:t>2.</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8D9D8" w14:textId="77777777" w:rsidR="00FB3841" w:rsidRPr="00535663" w:rsidRDefault="00967C15"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9E49F" w14:textId="77777777" w:rsidR="00FB3841" w:rsidRPr="00535663" w:rsidRDefault="00FB3841" w:rsidP="00535663">
            <w:pPr>
              <w:rPr>
                <w:b/>
                <w:iCs/>
                <w:sz w:val="24"/>
                <w:szCs w:val="24"/>
              </w:rPr>
            </w:pPr>
            <w:r w:rsidRPr="00535663">
              <w:rPr>
                <w:bCs/>
                <w:iCs/>
                <w:color w:val="000000" w:themeColor="text1"/>
                <w:sz w:val="24"/>
                <w:szCs w:val="24"/>
              </w:rPr>
              <w:t>Договор комиссии и агентский договор</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48799" w14:textId="0B995DDD" w:rsidR="00FB3841" w:rsidRPr="00535663" w:rsidRDefault="00A27962" w:rsidP="00A27962">
            <w:pPr>
              <w:ind w:left="-108"/>
              <w:jc w:val="center"/>
              <w:rPr>
                <w:iCs/>
                <w:sz w:val="24"/>
                <w:szCs w:val="24"/>
                <w:lang w:eastAsia="en-US"/>
              </w:rPr>
            </w:pPr>
            <w:r w:rsidRPr="00A27962">
              <w:rPr>
                <w:iCs/>
                <w:sz w:val="24"/>
                <w:szCs w:val="24"/>
                <w:lang w:eastAsia="en-US"/>
              </w:rPr>
              <w:t>Кейс-задание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2B845" w14:textId="77777777" w:rsidR="00FB3841" w:rsidRPr="00535663" w:rsidRDefault="00FB3841" w:rsidP="00EC4602">
            <w:pPr>
              <w:ind w:left="34"/>
              <w:rPr>
                <w:iCs/>
                <w:sz w:val="24"/>
                <w:szCs w:val="24"/>
                <w:lang w:eastAsia="en-US"/>
              </w:rPr>
            </w:pPr>
            <w:r w:rsidRPr="00535663">
              <w:rPr>
                <w:iCs/>
                <w:sz w:val="24"/>
                <w:szCs w:val="24"/>
                <w:lang w:eastAsia="en-US"/>
              </w:rPr>
              <w:t>экзамен</w:t>
            </w:r>
          </w:p>
        </w:tc>
      </w:tr>
      <w:tr w:rsidR="00FB3841" w:rsidRPr="00535663" w14:paraId="0A0C061B"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B23D4" w14:textId="77777777" w:rsidR="00FB3841" w:rsidRPr="00535663" w:rsidRDefault="00FB3841" w:rsidP="00967C15">
            <w:pPr>
              <w:ind w:left="-298"/>
              <w:jc w:val="center"/>
              <w:rPr>
                <w:iCs/>
                <w:sz w:val="24"/>
                <w:szCs w:val="24"/>
                <w:lang w:eastAsia="en-US"/>
              </w:rPr>
            </w:pPr>
            <w:r w:rsidRPr="00535663">
              <w:rPr>
                <w:iCs/>
                <w:sz w:val="24"/>
                <w:szCs w:val="24"/>
                <w:lang w:eastAsia="en-US"/>
              </w:rPr>
              <w:t>3.</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A60F2" w14:textId="77777777" w:rsidR="00FB3841" w:rsidRPr="00535663" w:rsidRDefault="00967C15"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5F117" w14:textId="77777777" w:rsidR="00FB3841" w:rsidRPr="00535663" w:rsidRDefault="00FB3841" w:rsidP="00535663">
            <w:pPr>
              <w:rPr>
                <w:iCs/>
                <w:color w:val="000000" w:themeColor="text1"/>
                <w:sz w:val="24"/>
                <w:szCs w:val="24"/>
              </w:rPr>
            </w:pPr>
            <w:r w:rsidRPr="00535663">
              <w:rPr>
                <w:iCs/>
                <w:color w:val="000000" w:themeColor="text1"/>
                <w:sz w:val="24"/>
                <w:szCs w:val="24"/>
              </w:rPr>
              <w:t>Д</w:t>
            </w:r>
            <w:r w:rsidRPr="00535663">
              <w:rPr>
                <w:bCs/>
                <w:iCs/>
                <w:sz w:val="24"/>
                <w:szCs w:val="24"/>
              </w:rPr>
              <w:t>оговор доверительного управления имуществом</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E202D"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0725338B"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39372321"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дискуссия,</w:t>
            </w:r>
          </w:p>
          <w:p w14:paraId="134B7558"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50E167F7"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диспут,</w:t>
            </w:r>
          </w:p>
          <w:p w14:paraId="214EDCA5" w14:textId="725E5501" w:rsidR="00FB3841" w:rsidRPr="00535663" w:rsidRDefault="00A27962" w:rsidP="00A27962">
            <w:pPr>
              <w:ind w:left="-108"/>
              <w:jc w:val="center"/>
              <w:rPr>
                <w:iCs/>
                <w:sz w:val="24"/>
                <w:szCs w:val="24"/>
                <w:lang w:eastAsia="en-US"/>
              </w:rPr>
            </w:pPr>
            <w:r>
              <w:rPr>
                <w:rFonts w:ascii="TimesNewRomanPSMT" w:eastAsiaTheme="minorHAnsi" w:hAnsi="TimesNewRomanPSMT" w:cs="TimesNewRomanPSMT"/>
                <w:lang w:eastAsia="en-US"/>
              </w:rPr>
              <w:t>дебаты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35EE2" w14:textId="77777777" w:rsidR="00FB3841" w:rsidRPr="00535663" w:rsidRDefault="00FB3841" w:rsidP="00EC4602">
            <w:pPr>
              <w:ind w:left="34"/>
              <w:rPr>
                <w:iCs/>
                <w:sz w:val="24"/>
                <w:szCs w:val="24"/>
                <w:lang w:eastAsia="en-US"/>
              </w:rPr>
            </w:pPr>
            <w:r w:rsidRPr="00535663">
              <w:rPr>
                <w:iCs/>
                <w:sz w:val="24"/>
                <w:szCs w:val="24"/>
                <w:lang w:eastAsia="en-US"/>
              </w:rPr>
              <w:t>экзамен</w:t>
            </w:r>
          </w:p>
        </w:tc>
      </w:tr>
      <w:tr w:rsidR="00FB3841" w:rsidRPr="00535663" w14:paraId="58F9B770"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2F2E8" w14:textId="77777777" w:rsidR="00FB3841" w:rsidRPr="00535663" w:rsidRDefault="00FB3841" w:rsidP="00967C15">
            <w:pPr>
              <w:ind w:left="-298"/>
              <w:jc w:val="center"/>
              <w:rPr>
                <w:iCs/>
                <w:sz w:val="24"/>
                <w:szCs w:val="24"/>
                <w:lang w:eastAsia="en-US"/>
              </w:rPr>
            </w:pPr>
            <w:r w:rsidRPr="00535663">
              <w:rPr>
                <w:iCs/>
                <w:sz w:val="24"/>
                <w:szCs w:val="24"/>
                <w:lang w:eastAsia="en-US"/>
              </w:rPr>
              <w:t>4.</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D717E" w14:textId="77777777" w:rsidR="00FB3841" w:rsidRPr="00535663" w:rsidRDefault="00967C15"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7C5FD" w14:textId="77777777" w:rsidR="00FB3841" w:rsidRPr="00535663" w:rsidRDefault="00FB3841" w:rsidP="00535663">
            <w:pPr>
              <w:tabs>
                <w:tab w:val="left" w:pos="2910"/>
              </w:tabs>
              <w:rPr>
                <w:iCs/>
                <w:color w:val="000000"/>
                <w:sz w:val="24"/>
                <w:szCs w:val="24"/>
              </w:rPr>
            </w:pPr>
            <w:r w:rsidRPr="00535663">
              <w:rPr>
                <w:bCs/>
                <w:iCs/>
                <w:sz w:val="24"/>
                <w:szCs w:val="24"/>
              </w:rPr>
              <w:t>Договор хранения</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3653C" w14:textId="3E05FB5B" w:rsidR="00FB3841" w:rsidRPr="00535663" w:rsidRDefault="00A27962" w:rsidP="00A27962">
            <w:pPr>
              <w:ind w:left="-108"/>
              <w:jc w:val="center"/>
              <w:rPr>
                <w:iCs/>
                <w:sz w:val="24"/>
                <w:szCs w:val="24"/>
                <w:lang w:eastAsia="en-US"/>
              </w:rPr>
            </w:pPr>
            <w:r>
              <w:rPr>
                <w:rFonts w:ascii="TimesNewRomanPSMT" w:eastAsiaTheme="minorHAnsi" w:hAnsi="TimesNewRomanPSMT" w:cs="TimesNewRomanPSMT"/>
                <w:lang w:eastAsia="en-US"/>
              </w:rPr>
              <w:t>Эссе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7F0D" w14:textId="77777777" w:rsidR="00FB3841" w:rsidRPr="00535663" w:rsidRDefault="00FB3841" w:rsidP="00EC4602">
            <w:pPr>
              <w:ind w:left="34"/>
              <w:rPr>
                <w:iCs/>
                <w:sz w:val="24"/>
                <w:szCs w:val="24"/>
                <w:lang w:eastAsia="en-US"/>
              </w:rPr>
            </w:pPr>
            <w:r w:rsidRPr="00535663">
              <w:rPr>
                <w:iCs/>
                <w:sz w:val="24"/>
                <w:szCs w:val="24"/>
                <w:lang w:eastAsia="en-US"/>
              </w:rPr>
              <w:t>экзамен</w:t>
            </w:r>
          </w:p>
        </w:tc>
      </w:tr>
      <w:tr w:rsidR="00A27962" w:rsidRPr="00535663" w14:paraId="7F28D01A"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F39D9" w14:textId="77777777" w:rsidR="00A27962" w:rsidRPr="00535663" w:rsidRDefault="00A27962" w:rsidP="00967C15">
            <w:pPr>
              <w:ind w:left="-298"/>
              <w:jc w:val="center"/>
              <w:rPr>
                <w:iCs/>
                <w:sz w:val="24"/>
                <w:szCs w:val="24"/>
                <w:lang w:eastAsia="en-US"/>
              </w:rPr>
            </w:pPr>
            <w:r w:rsidRPr="00535663">
              <w:rPr>
                <w:iCs/>
                <w:sz w:val="24"/>
                <w:szCs w:val="24"/>
                <w:lang w:eastAsia="en-US"/>
              </w:rPr>
              <w:t>5.</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B3BD6"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39E9" w14:textId="77777777" w:rsidR="00A27962" w:rsidRPr="00535663" w:rsidRDefault="00A27962" w:rsidP="00535663">
            <w:pPr>
              <w:rPr>
                <w:rFonts w:eastAsia="Times New Roman"/>
                <w:iCs/>
                <w:color w:val="000000"/>
                <w:sz w:val="24"/>
                <w:szCs w:val="24"/>
              </w:rPr>
            </w:pPr>
            <w:r w:rsidRPr="00535663">
              <w:rPr>
                <w:bCs/>
                <w:iCs/>
                <w:sz w:val="24"/>
                <w:szCs w:val="24"/>
              </w:rPr>
              <w:t>Понятие и особенности договора коммерческой концессии</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ED682" w14:textId="77777777" w:rsidR="00A27962" w:rsidRPr="00A27962" w:rsidRDefault="00A27962" w:rsidP="00A27962">
            <w:pPr>
              <w:ind w:left="-108"/>
              <w:jc w:val="center"/>
              <w:rPr>
                <w:iCs/>
                <w:sz w:val="24"/>
                <w:szCs w:val="24"/>
                <w:lang w:eastAsia="en-US"/>
              </w:rPr>
            </w:pPr>
            <w:r w:rsidRPr="00A27962">
              <w:rPr>
                <w:iCs/>
                <w:sz w:val="24"/>
                <w:szCs w:val="24"/>
                <w:lang w:eastAsia="en-US"/>
              </w:rPr>
              <w:t>Деловая/</w:t>
            </w:r>
          </w:p>
          <w:p w14:paraId="67A1902F" w14:textId="2DF807C1" w:rsidR="00A27962" w:rsidRPr="00535663" w:rsidRDefault="00A27962" w:rsidP="00A27962">
            <w:pPr>
              <w:ind w:left="-108"/>
              <w:jc w:val="center"/>
              <w:rPr>
                <w:iCs/>
                <w:sz w:val="24"/>
                <w:szCs w:val="24"/>
                <w:lang w:eastAsia="en-US"/>
              </w:rPr>
            </w:pPr>
            <w:r w:rsidRPr="00A27962">
              <w:rPr>
                <w:iCs/>
                <w:sz w:val="24"/>
                <w:szCs w:val="24"/>
                <w:lang w:eastAsia="en-US"/>
              </w:rPr>
              <w:t>ролевая игра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55489"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75C99F84" w14:textId="77777777" w:rsidTr="00535663">
        <w:trPr>
          <w:trHeight w:val="7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6875" w14:textId="77777777" w:rsidR="00A27962" w:rsidRPr="00535663" w:rsidRDefault="00A27962" w:rsidP="00967C15">
            <w:pPr>
              <w:ind w:left="-298"/>
              <w:jc w:val="center"/>
              <w:rPr>
                <w:iCs/>
                <w:sz w:val="24"/>
                <w:szCs w:val="24"/>
                <w:lang w:eastAsia="en-US"/>
              </w:rPr>
            </w:pPr>
            <w:r w:rsidRPr="00535663">
              <w:rPr>
                <w:iCs/>
                <w:sz w:val="24"/>
                <w:szCs w:val="24"/>
                <w:lang w:eastAsia="en-US"/>
              </w:rPr>
              <w:t>6.</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849D1"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48D53" w14:textId="77777777" w:rsidR="00A27962" w:rsidRPr="00535663" w:rsidRDefault="00A27962" w:rsidP="00535663">
            <w:pPr>
              <w:rPr>
                <w:iCs/>
                <w:sz w:val="24"/>
                <w:szCs w:val="24"/>
              </w:rPr>
            </w:pPr>
            <w:r w:rsidRPr="00535663">
              <w:rPr>
                <w:bCs/>
                <w:iCs/>
                <w:sz w:val="24"/>
                <w:szCs w:val="24"/>
              </w:rPr>
              <w:t>Понятие и особенности договора простого товарищества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E7E0D" w14:textId="1F4E3861" w:rsidR="00A27962" w:rsidRPr="00535663" w:rsidRDefault="00A27962" w:rsidP="00A27962">
            <w:pPr>
              <w:ind w:left="-108"/>
              <w:jc w:val="center"/>
              <w:rPr>
                <w:iCs/>
                <w:sz w:val="24"/>
                <w:szCs w:val="24"/>
                <w:lang w:eastAsia="en-US"/>
              </w:rPr>
            </w:pPr>
            <w:r w:rsidRPr="00A27962">
              <w:rPr>
                <w:iCs/>
                <w:sz w:val="24"/>
                <w:szCs w:val="24"/>
                <w:lang w:eastAsia="en-US"/>
              </w:rPr>
              <w:t>Кейс-задание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647C"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5DD0C61E"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D2D" w14:textId="77777777" w:rsidR="00A27962" w:rsidRPr="00535663" w:rsidRDefault="00A27962" w:rsidP="00967C15">
            <w:pPr>
              <w:ind w:left="-298"/>
              <w:jc w:val="center"/>
              <w:rPr>
                <w:iCs/>
                <w:sz w:val="24"/>
                <w:szCs w:val="24"/>
                <w:lang w:eastAsia="en-US"/>
              </w:rPr>
            </w:pPr>
            <w:r w:rsidRPr="00535663">
              <w:rPr>
                <w:iCs/>
                <w:sz w:val="24"/>
                <w:szCs w:val="24"/>
                <w:lang w:eastAsia="en-US"/>
              </w:rPr>
              <w:t>7.</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9EBDC"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A4211" w14:textId="77777777" w:rsidR="00A27962" w:rsidRPr="00535663" w:rsidRDefault="00A27962" w:rsidP="00535663">
            <w:pPr>
              <w:rPr>
                <w:rFonts w:eastAsia="Times New Roman"/>
                <w:iCs/>
                <w:color w:val="000000"/>
                <w:sz w:val="24"/>
                <w:szCs w:val="24"/>
              </w:rPr>
            </w:pPr>
            <w:r w:rsidRPr="00535663">
              <w:rPr>
                <w:bCs/>
                <w:iCs/>
                <w:color w:val="000000" w:themeColor="text1"/>
                <w:sz w:val="24"/>
                <w:szCs w:val="24"/>
              </w:rPr>
              <w:t>Обязательства из односторонних сделок. Игры и пари</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9CBC"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1BEA9451"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1148ADDD"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дискуссия,</w:t>
            </w:r>
          </w:p>
          <w:p w14:paraId="2C42A0DF"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13225D96"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диспут,</w:t>
            </w:r>
          </w:p>
          <w:p w14:paraId="31557CA3" w14:textId="286CFD6A" w:rsidR="00A27962" w:rsidRPr="00535663" w:rsidRDefault="00A27962" w:rsidP="00A27962">
            <w:pPr>
              <w:ind w:left="-108"/>
              <w:jc w:val="center"/>
              <w:rPr>
                <w:iCs/>
                <w:sz w:val="24"/>
                <w:szCs w:val="24"/>
                <w:lang w:eastAsia="en-US"/>
              </w:rPr>
            </w:pPr>
            <w:r>
              <w:rPr>
                <w:rFonts w:ascii="TimesNewRomanPSMT" w:eastAsiaTheme="minorHAnsi" w:hAnsi="TimesNewRomanPSMT" w:cs="TimesNewRomanPSMT"/>
                <w:lang w:eastAsia="en-US"/>
              </w:rPr>
              <w:t>дебаты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B59CC"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00D21AA3"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D5307" w14:textId="77777777" w:rsidR="00A27962" w:rsidRPr="00535663" w:rsidRDefault="00A27962" w:rsidP="00967C15">
            <w:pPr>
              <w:ind w:left="-298"/>
              <w:jc w:val="center"/>
              <w:rPr>
                <w:iCs/>
                <w:sz w:val="24"/>
                <w:szCs w:val="24"/>
                <w:lang w:eastAsia="en-US"/>
              </w:rPr>
            </w:pPr>
            <w:r w:rsidRPr="00535663">
              <w:rPr>
                <w:iCs/>
                <w:sz w:val="24"/>
                <w:szCs w:val="24"/>
                <w:lang w:eastAsia="en-US"/>
              </w:rPr>
              <w:t>8.</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6FD20"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97657" w14:textId="77777777" w:rsidR="00A27962" w:rsidRPr="00535663" w:rsidRDefault="00A27962" w:rsidP="00535663">
            <w:pPr>
              <w:rPr>
                <w:bCs/>
                <w:iCs/>
                <w:sz w:val="24"/>
                <w:szCs w:val="24"/>
              </w:rPr>
            </w:pPr>
            <w:r w:rsidRPr="00535663">
              <w:rPr>
                <w:bCs/>
                <w:iCs/>
                <w:color w:val="000000" w:themeColor="text1"/>
                <w:sz w:val="24"/>
                <w:szCs w:val="24"/>
              </w:rPr>
              <w:t>Обязательства вследствие причинения вреда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A68B" w14:textId="78428EA4" w:rsidR="00A27962" w:rsidRPr="00535663" w:rsidRDefault="00A27962" w:rsidP="00A27962">
            <w:pPr>
              <w:ind w:left="-108"/>
              <w:jc w:val="center"/>
              <w:rPr>
                <w:iCs/>
                <w:sz w:val="24"/>
                <w:szCs w:val="24"/>
                <w:lang w:eastAsia="en-US"/>
              </w:rPr>
            </w:pPr>
            <w:r>
              <w:rPr>
                <w:rFonts w:ascii="TimesNewRomanPSMT" w:eastAsiaTheme="minorHAnsi" w:hAnsi="TimesNewRomanPSMT" w:cs="TimesNewRomanPSMT"/>
                <w:lang w:eastAsia="en-US"/>
              </w:rPr>
              <w:t>Эссе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B1283"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291602E4"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49A09" w14:textId="77777777" w:rsidR="00A27962" w:rsidRPr="00535663" w:rsidRDefault="00A27962" w:rsidP="00967C15">
            <w:pPr>
              <w:ind w:left="-298"/>
              <w:jc w:val="center"/>
              <w:rPr>
                <w:iCs/>
                <w:sz w:val="24"/>
                <w:szCs w:val="24"/>
                <w:lang w:eastAsia="en-US"/>
              </w:rPr>
            </w:pPr>
            <w:r w:rsidRPr="00535663">
              <w:rPr>
                <w:iCs/>
                <w:sz w:val="24"/>
                <w:szCs w:val="24"/>
                <w:lang w:eastAsia="en-US"/>
              </w:rPr>
              <w:t>9.</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6154D"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BFBA2" w14:textId="77777777" w:rsidR="00A27962" w:rsidRPr="00535663" w:rsidRDefault="00A27962" w:rsidP="00535663">
            <w:pPr>
              <w:rPr>
                <w:bCs/>
                <w:iCs/>
                <w:color w:val="000000" w:themeColor="text1"/>
                <w:sz w:val="24"/>
                <w:szCs w:val="24"/>
              </w:rPr>
            </w:pPr>
            <w:r w:rsidRPr="00535663">
              <w:rPr>
                <w:bCs/>
                <w:iCs/>
                <w:color w:val="000000" w:themeColor="text1"/>
                <w:sz w:val="24"/>
                <w:szCs w:val="24"/>
              </w:rPr>
              <w:t>Ответственность за вред, причиненный органами публичной власти</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D83F3" w14:textId="77777777" w:rsidR="00A27962" w:rsidRPr="00A27962" w:rsidRDefault="00A27962" w:rsidP="00A27962">
            <w:pPr>
              <w:ind w:left="-108"/>
              <w:jc w:val="center"/>
              <w:rPr>
                <w:iCs/>
                <w:sz w:val="24"/>
                <w:szCs w:val="24"/>
                <w:lang w:eastAsia="en-US"/>
              </w:rPr>
            </w:pPr>
            <w:r w:rsidRPr="00A27962">
              <w:rPr>
                <w:iCs/>
                <w:sz w:val="24"/>
                <w:szCs w:val="24"/>
                <w:lang w:eastAsia="en-US"/>
              </w:rPr>
              <w:t>Деловая/</w:t>
            </w:r>
          </w:p>
          <w:p w14:paraId="56415113" w14:textId="3CFBE682" w:rsidR="00A27962" w:rsidRPr="00535663" w:rsidRDefault="00A27962" w:rsidP="00A27962">
            <w:pPr>
              <w:ind w:left="-108"/>
              <w:jc w:val="center"/>
              <w:rPr>
                <w:iCs/>
                <w:sz w:val="24"/>
                <w:szCs w:val="24"/>
                <w:lang w:eastAsia="en-US"/>
              </w:rPr>
            </w:pPr>
            <w:r w:rsidRPr="00A27962">
              <w:rPr>
                <w:iCs/>
                <w:sz w:val="24"/>
                <w:szCs w:val="24"/>
                <w:lang w:eastAsia="en-US"/>
              </w:rPr>
              <w:t>ролевая игра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0388B"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259FEA53"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9A8DD" w14:textId="77777777" w:rsidR="00A27962" w:rsidRPr="00535663" w:rsidRDefault="00A27962" w:rsidP="00967C15">
            <w:pPr>
              <w:ind w:left="-298"/>
              <w:jc w:val="center"/>
              <w:rPr>
                <w:iCs/>
                <w:sz w:val="24"/>
                <w:szCs w:val="24"/>
                <w:lang w:eastAsia="en-US"/>
              </w:rPr>
            </w:pPr>
            <w:r w:rsidRPr="00535663">
              <w:rPr>
                <w:iCs/>
                <w:sz w:val="24"/>
                <w:szCs w:val="24"/>
                <w:lang w:eastAsia="en-US"/>
              </w:rPr>
              <w:t>10.</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FFD6D"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A21F5" w14:textId="77777777" w:rsidR="00A27962" w:rsidRPr="00535663" w:rsidRDefault="00A27962" w:rsidP="00535663">
            <w:pPr>
              <w:rPr>
                <w:iCs/>
                <w:sz w:val="24"/>
                <w:szCs w:val="24"/>
              </w:rPr>
            </w:pPr>
            <w:r w:rsidRPr="00535663">
              <w:rPr>
                <w:bCs/>
                <w:iCs/>
                <w:color w:val="000000" w:themeColor="text1"/>
                <w:sz w:val="24"/>
                <w:szCs w:val="24"/>
              </w:rPr>
              <w:t>Ответственность за вред, причиненный несовершеннолетними и источником повышенной опасности</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6215" w14:textId="26C6CBFD" w:rsidR="00A27962" w:rsidRPr="00535663" w:rsidRDefault="00A27962" w:rsidP="00A27962">
            <w:pPr>
              <w:ind w:left="-108"/>
              <w:jc w:val="center"/>
              <w:rPr>
                <w:iCs/>
                <w:sz w:val="24"/>
                <w:szCs w:val="24"/>
                <w:lang w:eastAsia="en-US"/>
              </w:rPr>
            </w:pPr>
            <w:r w:rsidRPr="00A27962">
              <w:rPr>
                <w:iCs/>
                <w:sz w:val="24"/>
                <w:szCs w:val="24"/>
                <w:lang w:eastAsia="en-US"/>
              </w:rPr>
              <w:t>Кейс-задание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B4AC"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28666B31"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D42B4" w14:textId="77777777" w:rsidR="00A27962" w:rsidRPr="00535663" w:rsidRDefault="00A27962" w:rsidP="00967C15">
            <w:pPr>
              <w:ind w:left="-298"/>
              <w:jc w:val="center"/>
              <w:rPr>
                <w:iCs/>
                <w:sz w:val="24"/>
                <w:szCs w:val="24"/>
                <w:lang w:eastAsia="en-US"/>
              </w:rPr>
            </w:pPr>
            <w:r w:rsidRPr="00535663">
              <w:rPr>
                <w:iCs/>
                <w:sz w:val="24"/>
                <w:szCs w:val="24"/>
                <w:lang w:eastAsia="en-US"/>
              </w:rPr>
              <w:t>11.</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B0FB"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72DE" w14:textId="77777777" w:rsidR="00A27962" w:rsidRPr="00535663" w:rsidRDefault="00A27962" w:rsidP="00535663">
            <w:pPr>
              <w:rPr>
                <w:bCs/>
                <w:iCs/>
                <w:color w:val="000000" w:themeColor="text1"/>
                <w:sz w:val="24"/>
                <w:szCs w:val="24"/>
              </w:rPr>
            </w:pPr>
            <w:r w:rsidRPr="00535663">
              <w:rPr>
                <w:bCs/>
                <w:iCs/>
                <w:color w:val="000000" w:themeColor="text1"/>
                <w:sz w:val="24"/>
                <w:szCs w:val="24"/>
              </w:rPr>
              <w:t>Ответственность за вред, причиненный жизнью и здоровью гражданина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C7CAE"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2F97FBE6"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74A7747A"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дискуссия,</w:t>
            </w:r>
          </w:p>
          <w:p w14:paraId="572C68ED"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5DC228A2"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диспут,</w:t>
            </w:r>
          </w:p>
          <w:p w14:paraId="3991656C" w14:textId="7C9DB533" w:rsidR="00A27962" w:rsidRPr="00535663" w:rsidRDefault="00A27962" w:rsidP="00A27962">
            <w:pPr>
              <w:ind w:left="-108"/>
              <w:jc w:val="center"/>
              <w:rPr>
                <w:iCs/>
                <w:sz w:val="24"/>
                <w:szCs w:val="24"/>
                <w:lang w:eastAsia="en-US"/>
              </w:rPr>
            </w:pPr>
            <w:r>
              <w:rPr>
                <w:rFonts w:ascii="TimesNewRomanPSMT" w:eastAsiaTheme="minorHAnsi" w:hAnsi="TimesNewRomanPSMT" w:cs="TimesNewRomanPSMT"/>
                <w:lang w:eastAsia="en-US"/>
              </w:rPr>
              <w:t>дебаты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CB19C" w14:textId="77777777" w:rsidR="00A27962" w:rsidRPr="00535663" w:rsidRDefault="00A27962" w:rsidP="00EC4602">
            <w:pPr>
              <w:ind w:left="34"/>
              <w:rPr>
                <w:iCs/>
                <w:sz w:val="24"/>
                <w:szCs w:val="24"/>
                <w:lang w:eastAsia="en-US"/>
              </w:rPr>
            </w:pPr>
            <w:r w:rsidRPr="00535663">
              <w:rPr>
                <w:iCs/>
                <w:sz w:val="24"/>
                <w:szCs w:val="24"/>
                <w:lang w:eastAsia="en-US"/>
              </w:rPr>
              <w:lastRenderedPageBreak/>
              <w:t>экзамен</w:t>
            </w:r>
          </w:p>
        </w:tc>
      </w:tr>
      <w:tr w:rsidR="00A27962" w:rsidRPr="00535663" w14:paraId="7DA849DA"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AEF25" w14:textId="77777777" w:rsidR="00A27962" w:rsidRPr="00535663" w:rsidRDefault="00A27962" w:rsidP="00967C15">
            <w:pPr>
              <w:ind w:left="-298"/>
              <w:jc w:val="center"/>
              <w:rPr>
                <w:iCs/>
                <w:sz w:val="24"/>
                <w:szCs w:val="24"/>
                <w:lang w:eastAsia="en-US"/>
              </w:rPr>
            </w:pPr>
            <w:r w:rsidRPr="00535663">
              <w:rPr>
                <w:iCs/>
                <w:sz w:val="24"/>
                <w:szCs w:val="24"/>
                <w:lang w:eastAsia="en-US"/>
              </w:rPr>
              <w:lastRenderedPageBreak/>
              <w:t>12.</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54F10"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6CC97" w14:textId="77777777" w:rsidR="00A27962" w:rsidRPr="00535663" w:rsidRDefault="00A27962" w:rsidP="00535663">
            <w:pPr>
              <w:rPr>
                <w:iCs/>
                <w:sz w:val="24"/>
                <w:szCs w:val="24"/>
              </w:rPr>
            </w:pPr>
            <w:r w:rsidRPr="00535663">
              <w:rPr>
                <w:bCs/>
                <w:iCs/>
                <w:sz w:val="24"/>
                <w:szCs w:val="24"/>
              </w:rPr>
              <w:t>Понятие и особенности обязательств вследствие неосновательного обогащения</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3840A" w14:textId="493D6A60" w:rsidR="00A27962" w:rsidRPr="00535663" w:rsidRDefault="00A27962" w:rsidP="00A27962">
            <w:pPr>
              <w:ind w:left="-108"/>
              <w:jc w:val="center"/>
              <w:rPr>
                <w:iCs/>
                <w:sz w:val="24"/>
                <w:szCs w:val="24"/>
                <w:lang w:eastAsia="en-US"/>
              </w:rPr>
            </w:pPr>
            <w:r>
              <w:rPr>
                <w:rFonts w:ascii="TimesNewRomanPSMT" w:eastAsiaTheme="minorHAnsi" w:hAnsi="TimesNewRomanPSMT" w:cs="TimesNewRomanPSMT"/>
                <w:lang w:eastAsia="en-US"/>
              </w:rPr>
              <w:t>Эссе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D3C89"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608CEDF3"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63A97" w14:textId="77777777" w:rsidR="00A27962" w:rsidRPr="00535663" w:rsidRDefault="00A27962" w:rsidP="00967C15">
            <w:pPr>
              <w:ind w:left="-298"/>
              <w:jc w:val="center"/>
              <w:rPr>
                <w:iCs/>
                <w:sz w:val="24"/>
                <w:szCs w:val="24"/>
                <w:lang w:eastAsia="en-US"/>
              </w:rPr>
            </w:pPr>
            <w:bookmarkStart w:id="1" w:name="_GoBack" w:colFirst="3" w:colLast="3"/>
            <w:r w:rsidRPr="00535663">
              <w:rPr>
                <w:iCs/>
                <w:sz w:val="24"/>
                <w:szCs w:val="24"/>
                <w:lang w:eastAsia="en-US"/>
              </w:rPr>
              <w:t>13.</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27937"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FBF5" w14:textId="77777777" w:rsidR="00A27962" w:rsidRPr="00535663" w:rsidRDefault="00A27962" w:rsidP="00535663">
            <w:pPr>
              <w:rPr>
                <w:iCs/>
                <w:color w:val="000000" w:themeColor="text1"/>
                <w:sz w:val="24"/>
                <w:szCs w:val="24"/>
              </w:rPr>
            </w:pPr>
            <w:r w:rsidRPr="00535663">
              <w:rPr>
                <w:iCs/>
                <w:sz w:val="24"/>
                <w:szCs w:val="24"/>
              </w:rPr>
              <w:t>Ответственность юридического лица или гражданина за вред, причиненный его работником</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8EC87" w14:textId="77777777" w:rsidR="00A27962" w:rsidRPr="00A27962" w:rsidRDefault="00A27962" w:rsidP="00A27962">
            <w:pPr>
              <w:ind w:left="-108"/>
              <w:jc w:val="center"/>
              <w:rPr>
                <w:iCs/>
                <w:sz w:val="24"/>
                <w:szCs w:val="24"/>
                <w:lang w:eastAsia="en-US"/>
              </w:rPr>
            </w:pPr>
            <w:r w:rsidRPr="00A27962">
              <w:rPr>
                <w:iCs/>
                <w:sz w:val="24"/>
                <w:szCs w:val="24"/>
                <w:lang w:eastAsia="en-US"/>
              </w:rPr>
              <w:t>Деловая/</w:t>
            </w:r>
          </w:p>
          <w:p w14:paraId="339EE30F" w14:textId="58B6E57C" w:rsidR="00A27962" w:rsidRPr="00535663" w:rsidRDefault="00A27962" w:rsidP="00A27962">
            <w:pPr>
              <w:jc w:val="center"/>
              <w:rPr>
                <w:iCs/>
                <w:sz w:val="24"/>
                <w:szCs w:val="24"/>
              </w:rPr>
            </w:pPr>
            <w:r w:rsidRPr="00A27962">
              <w:rPr>
                <w:iCs/>
                <w:sz w:val="24"/>
                <w:szCs w:val="24"/>
                <w:lang w:eastAsia="en-US"/>
              </w:rPr>
              <w:t>ролевая игра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9966E"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24BE86EF"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16403" w14:textId="77777777" w:rsidR="00A27962" w:rsidRPr="00535663" w:rsidRDefault="00A27962" w:rsidP="00967C15">
            <w:pPr>
              <w:ind w:left="-298"/>
              <w:jc w:val="center"/>
              <w:rPr>
                <w:iCs/>
                <w:sz w:val="24"/>
                <w:szCs w:val="24"/>
                <w:lang w:eastAsia="en-US"/>
              </w:rPr>
            </w:pPr>
            <w:r w:rsidRPr="00535663">
              <w:rPr>
                <w:iCs/>
                <w:sz w:val="24"/>
                <w:szCs w:val="24"/>
                <w:lang w:eastAsia="en-US"/>
              </w:rPr>
              <w:t>14.</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68DAB" w14:textId="77777777" w:rsidR="00A27962" w:rsidRPr="00535663" w:rsidRDefault="00A27962" w:rsidP="00EC4602">
            <w:pPr>
              <w:jc w:val="center"/>
              <w:rPr>
                <w:iCs/>
                <w:sz w:val="24"/>
                <w:szCs w:val="24"/>
              </w:rPr>
            </w:pPr>
            <w:r w:rsidRPr="00535663">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5DD5E" w14:textId="77777777" w:rsidR="00A27962" w:rsidRPr="00535663" w:rsidRDefault="00A27962" w:rsidP="00535663">
            <w:pPr>
              <w:rPr>
                <w:iCs/>
                <w:color w:val="000000" w:themeColor="text1"/>
                <w:sz w:val="24"/>
                <w:szCs w:val="24"/>
              </w:rPr>
            </w:pPr>
            <w:r w:rsidRPr="00535663">
              <w:rPr>
                <w:iCs/>
                <w:sz w:val="24"/>
                <w:szCs w:val="24"/>
              </w:rPr>
              <w:t>Ответственность за вред, причиненный вследствие недостатков товаров, работ, услуг</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A4FEA" w14:textId="7B8EBC5B" w:rsidR="00A27962" w:rsidRPr="00535663" w:rsidRDefault="00A27962" w:rsidP="00A27962">
            <w:pPr>
              <w:jc w:val="center"/>
              <w:rPr>
                <w:iCs/>
                <w:sz w:val="24"/>
                <w:szCs w:val="24"/>
              </w:rPr>
            </w:pPr>
            <w:r w:rsidRPr="00A27962">
              <w:rPr>
                <w:iCs/>
                <w:sz w:val="24"/>
                <w:szCs w:val="24"/>
                <w:lang w:eastAsia="en-US"/>
              </w:rPr>
              <w:t>Кейс-задание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8AC15"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tr w:rsidR="00A27962" w:rsidRPr="00535663" w14:paraId="5B7D6E98" w14:textId="77777777" w:rsidTr="00535663">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B487B" w14:textId="77777777" w:rsidR="00A27962" w:rsidRPr="00535663" w:rsidRDefault="00A27962" w:rsidP="00967C15">
            <w:pPr>
              <w:ind w:left="-298"/>
              <w:jc w:val="center"/>
              <w:rPr>
                <w:iCs/>
                <w:sz w:val="24"/>
                <w:szCs w:val="24"/>
                <w:lang w:eastAsia="en-US"/>
              </w:rPr>
            </w:pPr>
            <w:r w:rsidRPr="00535663">
              <w:rPr>
                <w:iCs/>
                <w:sz w:val="24"/>
                <w:szCs w:val="24"/>
                <w:lang w:eastAsia="en-US"/>
              </w:rPr>
              <w:t>15.</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85F5E" w14:textId="71CF67C4" w:rsidR="00A27962" w:rsidRPr="00535663" w:rsidRDefault="00A27962" w:rsidP="00EC4602">
            <w:pPr>
              <w:jc w:val="center"/>
              <w:rPr>
                <w:iCs/>
                <w:sz w:val="24"/>
                <w:szCs w:val="24"/>
              </w:rPr>
            </w:pPr>
            <w:r>
              <w:rPr>
                <w:iCs/>
                <w:sz w:val="24"/>
                <w:szCs w:val="24"/>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F53F8" w14:textId="77777777" w:rsidR="00A27962" w:rsidRPr="00535663" w:rsidRDefault="00A27962" w:rsidP="00535663">
            <w:pPr>
              <w:rPr>
                <w:bCs/>
                <w:iCs/>
                <w:sz w:val="24"/>
                <w:szCs w:val="24"/>
              </w:rPr>
            </w:pPr>
            <w:r w:rsidRPr="00535663">
              <w:rPr>
                <w:iCs/>
                <w:color w:val="000000" w:themeColor="text1"/>
                <w:sz w:val="24"/>
                <w:szCs w:val="24"/>
              </w:rPr>
              <w:t>Компенсация морального вреда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CE7FF"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0EBCDBB6"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7E457FD3"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дискуссия,</w:t>
            </w:r>
          </w:p>
          <w:p w14:paraId="4B45B005"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4B7E9F16" w14:textId="77777777" w:rsidR="00A27962" w:rsidRDefault="00A27962" w:rsidP="00A27962">
            <w:pPr>
              <w:widowControl/>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диспут,</w:t>
            </w:r>
          </w:p>
          <w:p w14:paraId="24A51B20" w14:textId="53A9DEB7" w:rsidR="00A27962" w:rsidRPr="00535663" w:rsidRDefault="00A27962" w:rsidP="00A27962">
            <w:pPr>
              <w:jc w:val="center"/>
              <w:rPr>
                <w:iCs/>
                <w:sz w:val="24"/>
                <w:szCs w:val="24"/>
              </w:rPr>
            </w:pPr>
            <w:r>
              <w:rPr>
                <w:rFonts w:ascii="TimesNewRomanPSMT" w:eastAsiaTheme="minorHAnsi" w:hAnsi="TimesNewRomanPSMT" w:cs="TimesNewRomanPSMT"/>
                <w:lang w:eastAsia="en-US"/>
              </w:rPr>
              <w:t>дебаты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E5FC8" w14:textId="77777777" w:rsidR="00A27962" w:rsidRPr="00535663" w:rsidRDefault="00A27962" w:rsidP="00EC4602">
            <w:pPr>
              <w:ind w:left="34"/>
              <w:rPr>
                <w:iCs/>
                <w:sz w:val="24"/>
                <w:szCs w:val="24"/>
                <w:lang w:eastAsia="en-US"/>
              </w:rPr>
            </w:pPr>
            <w:r w:rsidRPr="00535663">
              <w:rPr>
                <w:iCs/>
                <w:sz w:val="24"/>
                <w:szCs w:val="24"/>
                <w:lang w:eastAsia="en-US"/>
              </w:rPr>
              <w:t>экзамен</w:t>
            </w:r>
          </w:p>
        </w:tc>
      </w:tr>
      <w:bookmarkEnd w:id="1"/>
    </w:tbl>
    <w:p w14:paraId="7608AFA2" w14:textId="77777777" w:rsidR="00552501" w:rsidRPr="00EC4602" w:rsidRDefault="00552501" w:rsidP="00EC4602">
      <w:pPr>
        <w:pStyle w:val="a6"/>
        <w:shd w:val="clear" w:color="auto" w:fill="FFFFFF"/>
        <w:ind w:left="0"/>
        <w:rPr>
          <w:sz w:val="24"/>
          <w:szCs w:val="24"/>
        </w:rPr>
      </w:pPr>
    </w:p>
    <w:p w14:paraId="4646C1B4" w14:textId="77777777" w:rsidR="00552501" w:rsidRPr="00EC4602" w:rsidRDefault="00552501" w:rsidP="00EC4602">
      <w:pPr>
        <w:pStyle w:val="c50"/>
        <w:spacing w:before="0" w:beforeAutospacing="0" w:after="0" w:afterAutospacing="0"/>
        <w:jc w:val="center"/>
        <w:rPr>
          <w:b/>
        </w:rPr>
      </w:pPr>
      <w:r w:rsidRPr="00EC4602">
        <w:rPr>
          <w:rStyle w:val="c26"/>
          <w:b/>
        </w:rPr>
        <w:t xml:space="preserve">Характеристика заданий </w:t>
      </w:r>
      <w:r w:rsidRPr="00EC4602">
        <w:rPr>
          <w:b/>
          <w:spacing w:val="-9"/>
        </w:rPr>
        <w:t xml:space="preserve">для самостоятельной работы, </w:t>
      </w:r>
      <w:r w:rsidRPr="00EC4602">
        <w:rPr>
          <w:b/>
        </w:rPr>
        <w:t xml:space="preserve">требования к представлению и оформлению их результатов, </w:t>
      </w:r>
      <w:r w:rsidRPr="00EC4602">
        <w:rPr>
          <w:b/>
          <w:spacing w:val="-9"/>
        </w:rPr>
        <w:t>критерии оценки выполнения самостоятельной работы</w:t>
      </w:r>
    </w:p>
    <w:p w14:paraId="2381E6F1" w14:textId="77777777" w:rsidR="00552501" w:rsidRPr="00EC4602" w:rsidRDefault="00552501" w:rsidP="00EC4602">
      <w:pPr>
        <w:pStyle w:val="c12"/>
        <w:spacing w:before="0" w:beforeAutospacing="0" w:after="0" w:afterAutospacing="0"/>
        <w:jc w:val="both"/>
        <w:rPr>
          <w:rStyle w:val="c1"/>
          <w:rFonts w:eastAsia="SimSun"/>
          <w:i/>
          <w:u w:val="single"/>
        </w:rPr>
      </w:pPr>
      <w:r w:rsidRPr="00EC4602">
        <w:rPr>
          <w:rStyle w:val="c1"/>
          <w:rFonts w:eastAsia="SimSun"/>
          <w:i/>
          <w:u w:val="single"/>
        </w:rPr>
        <w:t>1. Написание реферата:</w:t>
      </w:r>
    </w:p>
    <w:p w14:paraId="49856924" w14:textId="77777777" w:rsidR="00552501" w:rsidRPr="00EC4602" w:rsidRDefault="00552501" w:rsidP="00EC4602">
      <w:pPr>
        <w:jc w:val="both"/>
        <w:rPr>
          <w:rFonts w:eastAsia="Times New Roman"/>
          <w:color w:val="000000"/>
          <w:sz w:val="24"/>
          <w:szCs w:val="24"/>
        </w:rPr>
      </w:pPr>
      <w:r w:rsidRPr="00EC4602">
        <w:rPr>
          <w:rFonts w:eastAsia="Times New Roman"/>
          <w:b/>
          <w:color w:val="000000"/>
          <w:sz w:val="24"/>
          <w:szCs w:val="24"/>
        </w:rPr>
        <w:t>Реферат</w:t>
      </w:r>
      <w:r w:rsidRPr="00EC4602">
        <w:rPr>
          <w:rFonts w:eastAsia="Times New Roman"/>
          <w:color w:val="000000"/>
          <w:sz w:val="24"/>
          <w:szCs w:val="24"/>
        </w:rPr>
        <w:t>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 характер.</w:t>
      </w:r>
    </w:p>
    <w:p w14:paraId="1E1F6FC2" w14:textId="77777777" w:rsidR="00552501" w:rsidRPr="00EC4602" w:rsidRDefault="00552501" w:rsidP="00EC4602">
      <w:pPr>
        <w:jc w:val="center"/>
        <w:rPr>
          <w:rFonts w:eastAsia="Times New Roman"/>
          <w:b/>
          <w:bCs/>
          <w:color w:val="000000"/>
          <w:sz w:val="24"/>
          <w:szCs w:val="24"/>
        </w:rPr>
      </w:pPr>
      <w:r w:rsidRPr="00EC4602">
        <w:rPr>
          <w:rFonts w:eastAsia="Times New Roman"/>
          <w:b/>
          <w:bCs/>
          <w:color w:val="000000"/>
          <w:sz w:val="24"/>
          <w:szCs w:val="24"/>
        </w:rPr>
        <w:t>Требования к оформлению реферата:</w:t>
      </w:r>
    </w:p>
    <w:p w14:paraId="370F2B9C"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14:paraId="5C08DA1C"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Текст реферата должен содержать следующие разделы:</w:t>
      </w:r>
    </w:p>
    <w:p w14:paraId="5AA4473A"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титульный лист с указанием: названия ВУЗа, кафедры, темы реферата, ФИО автора и ФИО научного руководителя.</w:t>
      </w:r>
    </w:p>
    <w:p w14:paraId="6B4D5ADA"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введение, актуальность темы.</w:t>
      </w:r>
    </w:p>
    <w:p w14:paraId="11A354C9"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основной раздел.</w:t>
      </w:r>
    </w:p>
    <w:p w14:paraId="41F85299"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заключение (анализ результатов литературного поиска); выводы.</w:t>
      </w:r>
    </w:p>
    <w:p w14:paraId="6E859E88"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библиографическое описание, в том числе и интернет-источников.</w:t>
      </w:r>
    </w:p>
    <w:p w14:paraId="171FB747"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список литературных источников должен иметь не менее 10  библиографических названий, включая сетевые ресурсы.</w:t>
      </w:r>
    </w:p>
    <w:p w14:paraId="36C6D99D"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Текстовая часть реферата оформляется на листе следующего формата:</w:t>
      </w:r>
    </w:p>
    <w:p w14:paraId="05972611"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отступ сверху – 2 см; отступ слева – 3 см; отступ справа – 1,5 см; отступ снизу – 2,5 см;</w:t>
      </w:r>
    </w:p>
    <w:p w14:paraId="129C1F56"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xml:space="preserve">- шрифт текста: </w:t>
      </w:r>
      <w:r w:rsidRPr="00EC4602">
        <w:rPr>
          <w:rFonts w:eastAsia="Times New Roman"/>
          <w:color w:val="000000"/>
          <w:sz w:val="24"/>
          <w:szCs w:val="24"/>
          <w:lang w:val="en-US"/>
        </w:rPr>
        <w:t>Times</w:t>
      </w:r>
      <w:r w:rsidRPr="00EC4602">
        <w:rPr>
          <w:rFonts w:eastAsia="Times New Roman"/>
          <w:color w:val="000000"/>
          <w:sz w:val="24"/>
          <w:szCs w:val="24"/>
        </w:rPr>
        <w:t xml:space="preserve"> </w:t>
      </w:r>
      <w:r w:rsidRPr="00EC4602">
        <w:rPr>
          <w:rFonts w:eastAsia="Times New Roman"/>
          <w:color w:val="000000"/>
          <w:sz w:val="24"/>
          <w:szCs w:val="24"/>
          <w:lang w:val="en-US"/>
        </w:rPr>
        <w:t>New</w:t>
      </w:r>
      <w:r w:rsidRPr="00EC4602">
        <w:rPr>
          <w:rFonts w:eastAsia="Times New Roman"/>
          <w:color w:val="000000"/>
          <w:sz w:val="24"/>
          <w:szCs w:val="24"/>
        </w:rPr>
        <w:t xml:space="preserve"> </w:t>
      </w:r>
      <w:r w:rsidRPr="00EC4602">
        <w:rPr>
          <w:rFonts w:eastAsia="Times New Roman"/>
          <w:color w:val="000000"/>
          <w:sz w:val="24"/>
          <w:szCs w:val="24"/>
          <w:lang w:val="en-US"/>
        </w:rPr>
        <w:t>Roman</w:t>
      </w:r>
      <w:r w:rsidRPr="00EC4602">
        <w:rPr>
          <w:rFonts w:eastAsia="Times New Roman"/>
          <w:color w:val="000000"/>
          <w:sz w:val="24"/>
          <w:szCs w:val="24"/>
        </w:rPr>
        <w:t>, высота шрифта – 14,  пробел – 1,5;</w:t>
      </w:r>
    </w:p>
    <w:p w14:paraId="0A6AF2D3"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нумерация страниц – снизу листа. На первой странице номер не ставится.</w:t>
      </w:r>
    </w:p>
    <w:p w14:paraId="43F22E31"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14:paraId="3CE2E7B7" w14:textId="77777777" w:rsidR="00552501" w:rsidRPr="00EC4602" w:rsidRDefault="00552501" w:rsidP="00EC4602">
      <w:pPr>
        <w:jc w:val="center"/>
        <w:rPr>
          <w:rFonts w:eastAsia="Times New Roman"/>
          <w:b/>
          <w:bCs/>
          <w:color w:val="000000"/>
          <w:sz w:val="24"/>
          <w:szCs w:val="24"/>
        </w:rPr>
      </w:pPr>
      <w:r w:rsidRPr="00EC4602">
        <w:rPr>
          <w:rFonts w:eastAsia="Times New Roman"/>
          <w:b/>
          <w:bCs/>
          <w:color w:val="000000"/>
          <w:sz w:val="24"/>
          <w:szCs w:val="24"/>
        </w:rPr>
        <w:t>Критерии оценки реферата:</w:t>
      </w:r>
    </w:p>
    <w:p w14:paraId="67E0301E"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актуальность темы исследования;</w:t>
      </w:r>
    </w:p>
    <w:p w14:paraId="1EA2EA88"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соответствие содержания теме;</w:t>
      </w:r>
    </w:p>
    <w:p w14:paraId="6B0C3201"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глубина проработки материала;</w:t>
      </w:r>
    </w:p>
    <w:p w14:paraId="4DE73EF5"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правильность и полнота разработки поставленных вопросов;</w:t>
      </w:r>
    </w:p>
    <w:p w14:paraId="3B671ABD"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значимость выводов для дальнейшей практической деятельности;</w:t>
      </w:r>
    </w:p>
    <w:p w14:paraId="7D79A76A"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правильность и полнота использования литературы;</w:t>
      </w:r>
    </w:p>
    <w:p w14:paraId="3F1876C8"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соответствие оформления реферата стандарту;</w:t>
      </w:r>
    </w:p>
    <w:p w14:paraId="2891B870" w14:textId="77777777" w:rsidR="00552501" w:rsidRPr="00EC4602" w:rsidRDefault="00552501" w:rsidP="00EC4602">
      <w:pPr>
        <w:jc w:val="both"/>
        <w:rPr>
          <w:rFonts w:eastAsia="Times New Roman"/>
          <w:sz w:val="24"/>
          <w:szCs w:val="24"/>
        </w:rPr>
      </w:pPr>
      <w:r w:rsidRPr="00EC4602">
        <w:rPr>
          <w:rFonts w:eastAsia="Times New Roman"/>
          <w:color w:val="000000"/>
          <w:sz w:val="24"/>
          <w:szCs w:val="24"/>
        </w:rPr>
        <w:t>- качество сообщения и ответов на вопросы при защите реферата.</w:t>
      </w:r>
    </w:p>
    <w:p w14:paraId="795D7C19" w14:textId="77777777" w:rsidR="00552501" w:rsidRPr="00EC4602" w:rsidRDefault="00552501" w:rsidP="00EC4602">
      <w:pPr>
        <w:pStyle w:val="c12"/>
        <w:spacing w:before="0" w:beforeAutospacing="0" w:after="0" w:afterAutospacing="0"/>
        <w:jc w:val="both"/>
        <w:rPr>
          <w:rStyle w:val="c1"/>
          <w:rFonts w:eastAsia="SimSun"/>
        </w:rPr>
      </w:pPr>
      <w:r w:rsidRPr="00EC4602">
        <w:rPr>
          <w:rStyle w:val="c1"/>
          <w:rFonts w:eastAsia="SimSun"/>
          <w:i/>
          <w:u w:val="single"/>
        </w:rPr>
        <w:lastRenderedPageBreak/>
        <w:t>2. Написание доклада</w:t>
      </w:r>
      <w:r w:rsidRPr="00EC4602">
        <w:rPr>
          <w:rStyle w:val="c1"/>
          <w:rFonts w:eastAsia="SimSun"/>
        </w:rPr>
        <w:t xml:space="preserve">: </w:t>
      </w:r>
    </w:p>
    <w:p w14:paraId="126EBC01" w14:textId="77777777" w:rsidR="00552501" w:rsidRPr="00EC4602" w:rsidRDefault="00552501" w:rsidP="00EC4602">
      <w:pPr>
        <w:pStyle w:val="c12"/>
        <w:spacing w:before="0" w:beforeAutospacing="0" w:after="0" w:afterAutospacing="0"/>
        <w:jc w:val="both"/>
      </w:pPr>
      <w:r w:rsidRPr="00EC4602">
        <w:rPr>
          <w:rStyle w:val="c1"/>
          <w:rFonts w:eastAsia="SimSun"/>
        </w:rPr>
        <w:t>Доклад – вид самостоятельной научно-исследовательской работы, где обучающийся раскрывает суть исследуемой проблемы; приводит различные точки зрения, а также собственные взгляды на нее.</w:t>
      </w:r>
    </w:p>
    <w:p w14:paraId="3D2F1BA6" w14:textId="77777777" w:rsidR="00552501" w:rsidRPr="00EC4602" w:rsidRDefault="00552501" w:rsidP="00EC4602">
      <w:pPr>
        <w:pStyle w:val="c12"/>
        <w:spacing w:before="0" w:beforeAutospacing="0" w:after="0" w:afterAutospacing="0"/>
        <w:jc w:val="both"/>
      </w:pPr>
      <w:r w:rsidRPr="00EC4602">
        <w:rPr>
          <w:rStyle w:val="c1"/>
          <w:rFonts w:eastAsia="SimSun"/>
        </w:rPr>
        <w:t>Этапы работы над докладом:</w:t>
      </w:r>
    </w:p>
    <w:p w14:paraId="53448C5D" w14:textId="77777777" w:rsidR="00552501" w:rsidRPr="00EC4602" w:rsidRDefault="00552501" w:rsidP="00EC4602">
      <w:pPr>
        <w:pStyle w:val="c12"/>
        <w:spacing w:before="0" w:beforeAutospacing="0" w:after="0" w:afterAutospacing="0"/>
        <w:jc w:val="both"/>
      </w:pPr>
      <w:r w:rsidRPr="00EC4602">
        <w:rPr>
          <w:rStyle w:val="c1"/>
          <w:rFonts w:eastAsia="SimSun"/>
        </w:rPr>
        <w:t>- подбор и изучение основных источников по теме (как и при написании реферата рекомендуется использовать не менее 8 - 10 источников);</w:t>
      </w:r>
    </w:p>
    <w:p w14:paraId="07C9BC8E" w14:textId="77777777" w:rsidR="00552501" w:rsidRPr="00EC4602" w:rsidRDefault="00552501" w:rsidP="00EC4602">
      <w:pPr>
        <w:pStyle w:val="c12"/>
        <w:spacing w:before="0" w:beforeAutospacing="0" w:after="0" w:afterAutospacing="0"/>
        <w:jc w:val="both"/>
      </w:pPr>
      <w:r w:rsidRPr="00EC4602">
        <w:rPr>
          <w:rStyle w:val="c1"/>
          <w:rFonts w:eastAsia="SimSun"/>
        </w:rPr>
        <w:t xml:space="preserve">- составление библиографии; </w:t>
      </w:r>
    </w:p>
    <w:p w14:paraId="61535539" w14:textId="77777777" w:rsidR="00552501" w:rsidRPr="00EC4602" w:rsidRDefault="00552501" w:rsidP="00EC4602">
      <w:pPr>
        <w:pStyle w:val="c12"/>
        <w:spacing w:before="0" w:beforeAutospacing="0" w:after="0" w:afterAutospacing="0"/>
        <w:jc w:val="both"/>
      </w:pPr>
      <w:r w:rsidRPr="00EC4602">
        <w:rPr>
          <w:rStyle w:val="c1"/>
          <w:rFonts w:eastAsia="SimSun"/>
        </w:rPr>
        <w:t>- обработка и систематизация материала, подготовка выводов и обобщений.</w:t>
      </w:r>
    </w:p>
    <w:p w14:paraId="54F94A0A" w14:textId="77777777" w:rsidR="00552501" w:rsidRPr="00EC4602" w:rsidRDefault="00552501" w:rsidP="00EC4602">
      <w:pPr>
        <w:pStyle w:val="c12"/>
        <w:spacing w:before="0" w:beforeAutospacing="0" w:after="0" w:afterAutospacing="0"/>
        <w:jc w:val="both"/>
      </w:pPr>
      <w:r w:rsidRPr="00EC4602">
        <w:rPr>
          <w:rStyle w:val="c1"/>
          <w:rFonts w:eastAsia="SimSun"/>
        </w:rPr>
        <w:t>- разработка плана доклада.</w:t>
      </w:r>
    </w:p>
    <w:p w14:paraId="7A9A55C5" w14:textId="77777777" w:rsidR="00552501" w:rsidRPr="00EC4602" w:rsidRDefault="00552501" w:rsidP="00EC4602">
      <w:pPr>
        <w:pStyle w:val="c12"/>
        <w:spacing w:before="0" w:beforeAutospacing="0" w:after="0" w:afterAutospacing="0"/>
        <w:jc w:val="both"/>
      </w:pPr>
      <w:r w:rsidRPr="00EC4602">
        <w:rPr>
          <w:rStyle w:val="c1"/>
          <w:rFonts w:eastAsia="SimSun"/>
        </w:rPr>
        <w:t>- написание;</w:t>
      </w:r>
    </w:p>
    <w:p w14:paraId="0DD9553D" w14:textId="77777777" w:rsidR="00552501" w:rsidRPr="00EC4602" w:rsidRDefault="00552501" w:rsidP="00EC4602">
      <w:pPr>
        <w:pStyle w:val="c12"/>
        <w:spacing w:before="0" w:beforeAutospacing="0" w:after="0" w:afterAutospacing="0"/>
        <w:jc w:val="both"/>
      </w:pPr>
      <w:r w:rsidRPr="00EC4602">
        <w:rPr>
          <w:rStyle w:val="c1"/>
          <w:rFonts w:eastAsia="SimSun"/>
        </w:rPr>
        <w:t xml:space="preserve">- публичное выступление с результатами исследования. </w:t>
      </w:r>
    </w:p>
    <w:p w14:paraId="65A7C393" w14:textId="77777777" w:rsidR="00552501" w:rsidRPr="00EC4602" w:rsidRDefault="00552501" w:rsidP="00EC4602">
      <w:pPr>
        <w:pStyle w:val="af"/>
        <w:spacing w:before="0" w:beforeAutospacing="0" w:after="0" w:afterAutospacing="0"/>
        <w:jc w:val="both"/>
      </w:pPr>
      <w:r w:rsidRPr="00EC4602">
        <w:t xml:space="preserve">Если студент готовить доклад, то самостоятельная работа по их написанию может проходить в следующей последовательности. </w:t>
      </w:r>
    </w:p>
    <w:p w14:paraId="7006C401" w14:textId="77777777" w:rsidR="00552501" w:rsidRPr="00EC4602" w:rsidRDefault="00552501" w:rsidP="00EC4602">
      <w:pPr>
        <w:pStyle w:val="af"/>
        <w:spacing w:before="0" w:beforeAutospacing="0" w:after="0" w:afterAutospacing="0"/>
        <w:jc w:val="both"/>
      </w:pPr>
      <w:r w:rsidRPr="00EC4602">
        <w:t>1. Нужно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w:t>
      </w:r>
    </w:p>
    <w:p w14:paraId="4E9A3FE4" w14:textId="77777777" w:rsidR="00552501" w:rsidRPr="00EC4602" w:rsidRDefault="00552501" w:rsidP="00EC4602">
      <w:pPr>
        <w:pStyle w:val="af"/>
        <w:spacing w:before="0" w:beforeAutospacing="0" w:after="0" w:afterAutospacing="0"/>
        <w:jc w:val="both"/>
      </w:pPr>
      <w:r w:rsidRPr="00EC4602">
        <w:t>2. Необходимо изучить литературу, сгруппировать материал и составить подробный план доклада (выступления).</w:t>
      </w:r>
    </w:p>
    <w:p w14:paraId="0E91EC77" w14:textId="77777777" w:rsidR="00552501" w:rsidRPr="00EC4602" w:rsidRDefault="00552501" w:rsidP="00EC4602">
      <w:pPr>
        <w:pStyle w:val="af"/>
        <w:spacing w:before="0" w:beforeAutospacing="0" w:after="0" w:afterAutospacing="0"/>
        <w:jc w:val="both"/>
      </w:pPr>
      <w:r w:rsidRPr="00EC4602">
        <w:t>3. Следует написать полный текст доклада (выступления). Для того чтобы доклад получился интересным и имел успех, в нем следует учесть:</w:t>
      </w:r>
    </w:p>
    <w:p w14:paraId="0F295485" w14:textId="77777777" w:rsidR="00552501" w:rsidRPr="00EC4602" w:rsidRDefault="00552501" w:rsidP="00EC4602">
      <w:pPr>
        <w:pStyle w:val="af"/>
        <w:spacing w:before="0" w:beforeAutospacing="0" w:after="0" w:afterAutospacing="0"/>
        <w:jc w:val="both"/>
      </w:pPr>
      <w:r w:rsidRPr="00EC4602">
        <w:t>а) теоретическое содержание рассматриваемых вопросов и их связь с практикой профессиональной деятельности;</w:t>
      </w:r>
    </w:p>
    <w:p w14:paraId="3F9C2A23" w14:textId="77777777" w:rsidR="00552501" w:rsidRPr="00EC4602" w:rsidRDefault="00552501" w:rsidP="00EC4602">
      <w:pPr>
        <w:pStyle w:val="af"/>
        <w:spacing w:before="0" w:beforeAutospacing="0" w:after="0" w:afterAutospacing="0"/>
        <w:jc w:val="both"/>
      </w:pPr>
      <w:r w:rsidRPr="00EC4602">
        <w:t>б) логику и аргументы высказываемых суждений и предложений, их остроту и актуальность;</w:t>
      </w:r>
    </w:p>
    <w:p w14:paraId="650966EA" w14:textId="77777777" w:rsidR="00552501" w:rsidRPr="00EC4602" w:rsidRDefault="00552501" w:rsidP="00EC4602">
      <w:pPr>
        <w:pStyle w:val="af"/>
        <w:spacing w:before="0" w:beforeAutospacing="0" w:after="0" w:afterAutospacing="0"/>
        <w:jc w:val="both"/>
      </w:pPr>
      <w:r w:rsidRPr="00EC4602">
        <w:t>в) конкретные примеры из сферы профессиональной или учебной деятельности;</w:t>
      </w:r>
    </w:p>
    <w:p w14:paraId="34BE15EC" w14:textId="77777777" w:rsidR="00552501" w:rsidRPr="00EC4602" w:rsidRDefault="00552501" w:rsidP="00EC4602">
      <w:pPr>
        <w:pStyle w:val="af"/>
        <w:spacing w:before="0" w:beforeAutospacing="0" w:after="0" w:afterAutospacing="0"/>
        <w:jc w:val="both"/>
      </w:pPr>
      <w:r w:rsidRPr="00EC4602">
        <w:t>г) обобщающие выводы по всему содержанию сделанного доклада с выходом на будущую профессию.</w:t>
      </w:r>
    </w:p>
    <w:p w14:paraId="7B5BBC52" w14:textId="77777777" w:rsidR="00552501" w:rsidRPr="00EC4602" w:rsidRDefault="00552501" w:rsidP="00EC4602">
      <w:pPr>
        <w:pStyle w:val="af"/>
        <w:spacing w:before="0" w:beforeAutospacing="0" w:after="0" w:afterAutospacing="0"/>
        <w:jc w:val="both"/>
      </w:pPr>
      <w:r w:rsidRPr="00EC4602">
        <w:t>Для выступления с докладом студенту отводится 10 – 12 минут, поэтому все содержание доклада должно быть не более 7-10 страниц рукописного текста. Для выступления с сообщением обычно отводится 5-7 минут. Соблюдение регламента времени является обязательным условием.</w:t>
      </w:r>
    </w:p>
    <w:p w14:paraId="0954A1D5" w14:textId="77777777" w:rsidR="00552501" w:rsidRPr="00EC4602" w:rsidRDefault="00552501" w:rsidP="00EC4602">
      <w:pPr>
        <w:pStyle w:val="af"/>
        <w:spacing w:before="0" w:beforeAutospacing="0" w:after="0" w:afterAutospacing="0"/>
        <w:jc w:val="both"/>
      </w:pPr>
      <w:r w:rsidRPr="00EC4602">
        <w:t xml:space="preserve">4. Студенту рекомендуется продумать методику чтения доклада. Лучше если студент будет свободно владеть материалом и излагать доклад доходчивым разговорным языком, поддерживать контакт с аудиторией. При возможности следует применять технические средства, наглядные пособия (например, подготовить доклад с презентацией или раздаточным материалом), использовать яркие примеры. </w:t>
      </w:r>
    </w:p>
    <w:p w14:paraId="0ED12E97" w14:textId="77777777" w:rsidR="00552501" w:rsidRPr="00EC4602" w:rsidRDefault="00552501" w:rsidP="00EC4602">
      <w:pPr>
        <w:pStyle w:val="af"/>
        <w:spacing w:before="0" w:beforeAutospacing="0" w:after="0" w:afterAutospacing="0"/>
        <w:jc w:val="both"/>
      </w:pPr>
      <w:r w:rsidRPr="00EC4602">
        <w:t xml:space="preserve">5. Важно потренироваться в чтении доклада. Если есть возможность, то записать свое выступление на видео- или аудионоситель. Просмотр, прослушивание сделанной записи позволят увидеть и устранить недостатки: неправильное произношение слов, несоответствующий темп речи, ошибки в ударении, неинтересные или непонятные места, продолжительность доклада и т.п. </w:t>
      </w:r>
    </w:p>
    <w:p w14:paraId="09F511E7" w14:textId="77777777" w:rsidR="00552501" w:rsidRPr="00EC4602" w:rsidRDefault="00552501" w:rsidP="00EC4602">
      <w:pPr>
        <w:pStyle w:val="c12"/>
        <w:spacing w:before="0" w:beforeAutospacing="0" w:after="0" w:afterAutospacing="0"/>
        <w:jc w:val="both"/>
      </w:pPr>
      <w:r w:rsidRPr="00EC4602">
        <w:rPr>
          <w:rStyle w:val="c1"/>
          <w:rFonts w:eastAsia="SimSun"/>
        </w:rPr>
        <w:t>Критерии оценки:</w:t>
      </w:r>
    </w:p>
    <w:p w14:paraId="19BC837E" w14:textId="77777777" w:rsidR="00552501" w:rsidRPr="00EC4602" w:rsidRDefault="00552501" w:rsidP="00EC4602">
      <w:pPr>
        <w:pStyle w:val="c12"/>
        <w:spacing w:before="0" w:beforeAutospacing="0" w:after="0" w:afterAutospacing="0"/>
        <w:jc w:val="both"/>
      </w:pPr>
      <w:r w:rsidRPr="00EC4602">
        <w:rPr>
          <w:rStyle w:val="c1"/>
          <w:rFonts w:eastAsia="SimSun"/>
        </w:rPr>
        <w:t>- актуальность темы;</w:t>
      </w:r>
    </w:p>
    <w:p w14:paraId="700D3191" w14:textId="77777777" w:rsidR="00552501" w:rsidRPr="00EC4602" w:rsidRDefault="00552501" w:rsidP="00EC4602">
      <w:pPr>
        <w:pStyle w:val="c12"/>
        <w:spacing w:before="0" w:beforeAutospacing="0" w:after="0" w:afterAutospacing="0"/>
        <w:jc w:val="both"/>
      </w:pPr>
      <w:r w:rsidRPr="00EC4602">
        <w:rPr>
          <w:rStyle w:val="c1"/>
          <w:rFonts w:eastAsia="SimSun"/>
        </w:rPr>
        <w:t>- соответствие содержания теме;</w:t>
      </w:r>
    </w:p>
    <w:p w14:paraId="45337BBD" w14:textId="77777777" w:rsidR="00552501" w:rsidRPr="00EC4602" w:rsidRDefault="00552501" w:rsidP="00EC4602">
      <w:pPr>
        <w:pStyle w:val="c12"/>
        <w:spacing w:before="0" w:beforeAutospacing="0" w:after="0" w:afterAutospacing="0"/>
        <w:jc w:val="both"/>
      </w:pPr>
      <w:r w:rsidRPr="00EC4602">
        <w:rPr>
          <w:rStyle w:val="c1"/>
          <w:rFonts w:eastAsia="SimSun"/>
        </w:rPr>
        <w:t>- глубина проработки материала;</w:t>
      </w:r>
    </w:p>
    <w:p w14:paraId="631EE96F" w14:textId="77777777" w:rsidR="00552501" w:rsidRPr="00EC4602" w:rsidRDefault="00552501" w:rsidP="00EC4602">
      <w:pPr>
        <w:pStyle w:val="c12"/>
        <w:spacing w:before="0" w:beforeAutospacing="0" w:after="0" w:afterAutospacing="0"/>
        <w:jc w:val="both"/>
      </w:pPr>
      <w:r w:rsidRPr="00EC4602">
        <w:rPr>
          <w:rStyle w:val="c1"/>
          <w:rFonts w:eastAsia="SimSun"/>
        </w:rPr>
        <w:t>- грамотность и полнота использования источников;</w:t>
      </w:r>
    </w:p>
    <w:p w14:paraId="33EE371E" w14:textId="77777777" w:rsidR="00552501" w:rsidRPr="00EC4602" w:rsidRDefault="00552501" w:rsidP="00EC4602">
      <w:pPr>
        <w:pStyle w:val="c12"/>
        <w:spacing w:before="0" w:beforeAutospacing="0" w:after="0" w:afterAutospacing="0"/>
        <w:jc w:val="both"/>
      </w:pPr>
      <w:r w:rsidRPr="00EC4602">
        <w:rPr>
          <w:rStyle w:val="c1"/>
          <w:rFonts w:eastAsia="SimSun"/>
        </w:rPr>
        <w:t>- соответствие оформления доклада требованиям.</w:t>
      </w:r>
    </w:p>
    <w:p w14:paraId="54C55409" w14:textId="77777777" w:rsidR="00552501" w:rsidRPr="00EC4602" w:rsidRDefault="00552501" w:rsidP="00EC4602">
      <w:pPr>
        <w:jc w:val="both"/>
        <w:rPr>
          <w:b/>
          <w:sz w:val="24"/>
          <w:szCs w:val="24"/>
          <w:lang w:val="uk-UA"/>
        </w:rPr>
      </w:pPr>
      <w:r w:rsidRPr="00EC4602">
        <w:rPr>
          <w:i/>
          <w:sz w:val="24"/>
          <w:szCs w:val="24"/>
          <w:lang w:val="uk-UA"/>
        </w:rPr>
        <w:t xml:space="preserve">3. </w:t>
      </w:r>
      <w:proofErr w:type="spellStart"/>
      <w:r w:rsidRPr="00EC4602">
        <w:rPr>
          <w:i/>
          <w:sz w:val="24"/>
          <w:szCs w:val="24"/>
          <w:lang w:val="uk-UA"/>
        </w:rPr>
        <w:t>Создание</w:t>
      </w:r>
      <w:proofErr w:type="spellEnd"/>
      <w:r w:rsidRPr="00EC4602">
        <w:rPr>
          <w:i/>
          <w:sz w:val="24"/>
          <w:szCs w:val="24"/>
          <w:lang w:val="uk-UA"/>
        </w:rPr>
        <w:t xml:space="preserve"> презентацій</w:t>
      </w:r>
      <w:r w:rsidRPr="00EC4602">
        <w:rPr>
          <w:b/>
          <w:sz w:val="24"/>
          <w:szCs w:val="24"/>
          <w:lang w:val="uk-UA"/>
        </w:rPr>
        <w:t xml:space="preserve"> </w:t>
      </w:r>
      <w:r w:rsidRPr="00EC4602">
        <w:rPr>
          <w:sz w:val="24"/>
          <w:szCs w:val="24"/>
          <w:lang w:val="uk-UA"/>
        </w:rPr>
        <w:t xml:space="preserve">— </w:t>
      </w:r>
      <w:proofErr w:type="spellStart"/>
      <w:r w:rsidRPr="00EC4602">
        <w:rPr>
          <w:sz w:val="24"/>
          <w:szCs w:val="24"/>
          <w:lang w:val="uk-UA"/>
        </w:rPr>
        <w:t>это</w:t>
      </w:r>
      <w:proofErr w:type="spellEnd"/>
      <w:r w:rsidRPr="00EC4602">
        <w:rPr>
          <w:sz w:val="24"/>
          <w:szCs w:val="24"/>
          <w:lang w:val="uk-UA"/>
        </w:rPr>
        <w:t xml:space="preserve"> вид </w:t>
      </w:r>
      <w:proofErr w:type="spellStart"/>
      <w:r w:rsidRPr="00EC4602">
        <w:rPr>
          <w:sz w:val="24"/>
          <w:szCs w:val="24"/>
          <w:lang w:val="uk-UA"/>
        </w:rPr>
        <w:t>самостоятельной</w:t>
      </w:r>
      <w:proofErr w:type="spellEnd"/>
      <w:r w:rsidRPr="00EC4602">
        <w:rPr>
          <w:sz w:val="24"/>
          <w:szCs w:val="24"/>
          <w:lang w:val="uk-UA"/>
        </w:rPr>
        <w:t xml:space="preserve"> </w:t>
      </w:r>
      <w:proofErr w:type="spellStart"/>
      <w:r w:rsidRPr="00EC4602">
        <w:rPr>
          <w:sz w:val="24"/>
          <w:szCs w:val="24"/>
          <w:lang w:val="uk-UA"/>
        </w:rPr>
        <w:t>работы</w:t>
      </w:r>
      <w:proofErr w:type="spellEnd"/>
      <w:r w:rsidRPr="00EC4602">
        <w:rPr>
          <w:b/>
          <w:sz w:val="24"/>
          <w:szCs w:val="24"/>
          <w:lang w:val="uk-UA"/>
        </w:rPr>
        <w:t xml:space="preserve"> </w:t>
      </w:r>
      <w:proofErr w:type="spellStart"/>
      <w:r w:rsidRPr="00EC4602">
        <w:rPr>
          <w:sz w:val="24"/>
          <w:szCs w:val="24"/>
          <w:lang w:val="uk-UA"/>
        </w:rPr>
        <w:t>студентов</w:t>
      </w:r>
      <w:proofErr w:type="spellEnd"/>
      <w:r w:rsidRPr="00EC4602">
        <w:rPr>
          <w:sz w:val="24"/>
          <w:szCs w:val="24"/>
          <w:lang w:val="uk-UA"/>
        </w:rPr>
        <w:t xml:space="preserve"> по </w:t>
      </w:r>
      <w:proofErr w:type="spellStart"/>
      <w:r w:rsidRPr="00EC4602">
        <w:rPr>
          <w:sz w:val="24"/>
          <w:szCs w:val="24"/>
          <w:lang w:val="uk-UA"/>
        </w:rPr>
        <w:t>созданию</w:t>
      </w:r>
      <w:proofErr w:type="spellEnd"/>
      <w:r w:rsidRPr="00EC4602">
        <w:rPr>
          <w:sz w:val="24"/>
          <w:szCs w:val="24"/>
          <w:lang w:val="uk-UA"/>
        </w:rPr>
        <w:t xml:space="preserve"> </w:t>
      </w:r>
      <w:proofErr w:type="spellStart"/>
      <w:r w:rsidRPr="00EC4602">
        <w:rPr>
          <w:sz w:val="24"/>
          <w:szCs w:val="24"/>
          <w:lang w:val="uk-UA"/>
        </w:rPr>
        <w:t>наглядных</w:t>
      </w:r>
      <w:proofErr w:type="spellEnd"/>
      <w:r w:rsidRPr="00EC4602">
        <w:rPr>
          <w:sz w:val="24"/>
          <w:szCs w:val="24"/>
          <w:lang w:val="uk-UA"/>
        </w:rPr>
        <w:t xml:space="preserve"> </w:t>
      </w:r>
      <w:proofErr w:type="spellStart"/>
      <w:r w:rsidRPr="00EC4602">
        <w:rPr>
          <w:sz w:val="24"/>
          <w:szCs w:val="24"/>
          <w:lang w:val="uk-UA"/>
        </w:rPr>
        <w:t>информационных</w:t>
      </w:r>
      <w:proofErr w:type="spellEnd"/>
      <w:r w:rsidRPr="00EC4602">
        <w:rPr>
          <w:sz w:val="24"/>
          <w:szCs w:val="24"/>
          <w:lang w:val="uk-UA"/>
        </w:rPr>
        <w:t xml:space="preserve"> </w:t>
      </w:r>
      <w:proofErr w:type="spellStart"/>
      <w:r w:rsidRPr="00EC4602">
        <w:rPr>
          <w:sz w:val="24"/>
          <w:szCs w:val="24"/>
          <w:lang w:val="uk-UA"/>
        </w:rPr>
        <w:t>пособий</w:t>
      </w:r>
      <w:proofErr w:type="spellEnd"/>
      <w:r w:rsidRPr="00EC4602">
        <w:rPr>
          <w:sz w:val="24"/>
          <w:szCs w:val="24"/>
          <w:lang w:val="uk-UA"/>
        </w:rPr>
        <w:t xml:space="preserve">, </w:t>
      </w:r>
      <w:proofErr w:type="spellStart"/>
      <w:r w:rsidRPr="00EC4602">
        <w:rPr>
          <w:sz w:val="24"/>
          <w:szCs w:val="24"/>
          <w:lang w:val="uk-UA"/>
        </w:rPr>
        <w:t>выполненных</w:t>
      </w:r>
      <w:proofErr w:type="spellEnd"/>
      <w:r w:rsidRPr="00EC4602">
        <w:rPr>
          <w:sz w:val="24"/>
          <w:szCs w:val="24"/>
          <w:lang w:val="uk-UA"/>
        </w:rPr>
        <w:t xml:space="preserve"> с </w:t>
      </w:r>
      <w:proofErr w:type="spellStart"/>
      <w:r w:rsidRPr="00EC4602">
        <w:rPr>
          <w:sz w:val="24"/>
          <w:szCs w:val="24"/>
          <w:lang w:val="uk-UA"/>
        </w:rPr>
        <w:t>помощью</w:t>
      </w:r>
      <w:proofErr w:type="spellEnd"/>
      <w:r w:rsidRPr="00EC4602">
        <w:rPr>
          <w:sz w:val="24"/>
          <w:szCs w:val="24"/>
          <w:lang w:val="uk-UA"/>
        </w:rPr>
        <w:t xml:space="preserve"> </w:t>
      </w:r>
      <w:proofErr w:type="spellStart"/>
      <w:r w:rsidRPr="00EC4602">
        <w:rPr>
          <w:sz w:val="24"/>
          <w:szCs w:val="24"/>
          <w:lang w:val="uk-UA"/>
        </w:rPr>
        <w:t>мультимедийной</w:t>
      </w:r>
      <w:proofErr w:type="spellEnd"/>
      <w:r w:rsidRPr="00EC4602">
        <w:rPr>
          <w:sz w:val="24"/>
          <w:szCs w:val="24"/>
          <w:lang w:val="uk-UA"/>
        </w:rPr>
        <w:t xml:space="preserve"> </w:t>
      </w:r>
      <w:proofErr w:type="spellStart"/>
      <w:r w:rsidRPr="00EC4602">
        <w:rPr>
          <w:sz w:val="24"/>
          <w:szCs w:val="24"/>
          <w:lang w:val="uk-UA"/>
        </w:rPr>
        <w:t>компьютерной</w:t>
      </w:r>
      <w:proofErr w:type="spellEnd"/>
      <w:r w:rsidRPr="00EC4602">
        <w:rPr>
          <w:sz w:val="24"/>
          <w:szCs w:val="24"/>
          <w:lang w:val="uk-UA"/>
        </w:rPr>
        <w:t xml:space="preserve"> </w:t>
      </w:r>
      <w:proofErr w:type="spellStart"/>
      <w:r w:rsidRPr="00EC4602">
        <w:rPr>
          <w:sz w:val="24"/>
          <w:szCs w:val="24"/>
          <w:lang w:val="uk-UA"/>
        </w:rPr>
        <w:t>программы</w:t>
      </w:r>
      <w:proofErr w:type="spellEnd"/>
      <w:r w:rsidRPr="00EC4602">
        <w:rPr>
          <w:sz w:val="24"/>
          <w:szCs w:val="24"/>
          <w:lang w:val="uk-UA"/>
        </w:rPr>
        <w:t xml:space="preserve">  PowerPoint. </w:t>
      </w:r>
    </w:p>
    <w:p w14:paraId="3135CAD1" w14:textId="77777777" w:rsidR="00552501" w:rsidRPr="00EC4602" w:rsidRDefault="00552501" w:rsidP="00EC4602">
      <w:pPr>
        <w:jc w:val="both"/>
        <w:rPr>
          <w:sz w:val="24"/>
          <w:szCs w:val="24"/>
          <w:lang w:val="uk-UA"/>
        </w:rPr>
      </w:pPr>
      <w:proofErr w:type="spellStart"/>
      <w:r w:rsidRPr="00EC4602">
        <w:rPr>
          <w:sz w:val="24"/>
          <w:szCs w:val="24"/>
          <w:lang w:val="uk-UA"/>
        </w:rPr>
        <w:t>Этот</w:t>
      </w:r>
      <w:proofErr w:type="spellEnd"/>
      <w:r w:rsidRPr="00EC4602">
        <w:rPr>
          <w:sz w:val="24"/>
          <w:szCs w:val="24"/>
          <w:lang w:val="uk-UA"/>
        </w:rPr>
        <w:t xml:space="preserve"> вид </w:t>
      </w:r>
      <w:proofErr w:type="spellStart"/>
      <w:r w:rsidRPr="00EC4602">
        <w:rPr>
          <w:sz w:val="24"/>
          <w:szCs w:val="24"/>
          <w:lang w:val="uk-UA"/>
        </w:rPr>
        <w:t>работы</w:t>
      </w:r>
      <w:proofErr w:type="spellEnd"/>
      <w:r w:rsidRPr="00EC4602">
        <w:rPr>
          <w:sz w:val="24"/>
          <w:szCs w:val="24"/>
          <w:lang w:val="uk-UA"/>
        </w:rPr>
        <w:t xml:space="preserve"> </w:t>
      </w:r>
      <w:proofErr w:type="spellStart"/>
      <w:r w:rsidRPr="00EC4602">
        <w:rPr>
          <w:sz w:val="24"/>
          <w:szCs w:val="24"/>
          <w:lang w:val="uk-UA"/>
        </w:rPr>
        <w:t>требует</w:t>
      </w:r>
      <w:proofErr w:type="spellEnd"/>
      <w:r w:rsidRPr="00EC4602">
        <w:rPr>
          <w:sz w:val="24"/>
          <w:szCs w:val="24"/>
          <w:lang w:val="uk-UA"/>
        </w:rPr>
        <w:t xml:space="preserve"> </w:t>
      </w:r>
      <w:proofErr w:type="spellStart"/>
      <w:r w:rsidRPr="00EC4602">
        <w:rPr>
          <w:sz w:val="24"/>
          <w:szCs w:val="24"/>
          <w:lang w:val="uk-UA"/>
        </w:rPr>
        <w:t>координации</w:t>
      </w:r>
      <w:proofErr w:type="spellEnd"/>
      <w:r w:rsidRPr="00EC4602">
        <w:rPr>
          <w:sz w:val="24"/>
          <w:szCs w:val="24"/>
          <w:lang w:val="uk-UA"/>
        </w:rPr>
        <w:t xml:space="preserve"> </w:t>
      </w:r>
      <w:proofErr w:type="spellStart"/>
      <w:r w:rsidRPr="00EC4602">
        <w:rPr>
          <w:sz w:val="24"/>
          <w:szCs w:val="24"/>
          <w:lang w:val="uk-UA"/>
        </w:rPr>
        <w:t>навыков</w:t>
      </w:r>
      <w:proofErr w:type="spellEnd"/>
      <w:r w:rsidRPr="00EC4602">
        <w:rPr>
          <w:sz w:val="24"/>
          <w:szCs w:val="24"/>
          <w:lang w:val="uk-UA"/>
        </w:rPr>
        <w:t xml:space="preserve"> студента по </w:t>
      </w:r>
      <w:proofErr w:type="spellStart"/>
      <w:r w:rsidRPr="00EC4602">
        <w:rPr>
          <w:sz w:val="24"/>
          <w:szCs w:val="24"/>
          <w:lang w:val="uk-UA"/>
        </w:rPr>
        <w:t>сбору</w:t>
      </w:r>
      <w:proofErr w:type="spellEnd"/>
      <w:r w:rsidRPr="00EC4602">
        <w:rPr>
          <w:sz w:val="24"/>
          <w:szCs w:val="24"/>
          <w:lang w:val="uk-UA"/>
        </w:rPr>
        <w:t xml:space="preserve">, </w:t>
      </w:r>
      <w:proofErr w:type="spellStart"/>
      <w:r w:rsidRPr="00EC4602">
        <w:rPr>
          <w:sz w:val="24"/>
          <w:szCs w:val="24"/>
          <w:lang w:val="uk-UA"/>
        </w:rPr>
        <w:t>систематизации</w:t>
      </w:r>
      <w:proofErr w:type="spellEnd"/>
      <w:r w:rsidRPr="00EC4602">
        <w:rPr>
          <w:sz w:val="24"/>
          <w:szCs w:val="24"/>
          <w:lang w:val="uk-UA"/>
        </w:rPr>
        <w:t xml:space="preserve">, </w:t>
      </w:r>
      <w:proofErr w:type="spellStart"/>
      <w:r w:rsidRPr="00EC4602">
        <w:rPr>
          <w:sz w:val="24"/>
          <w:szCs w:val="24"/>
          <w:lang w:val="uk-UA"/>
        </w:rPr>
        <w:t>переработке</w:t>
      </w:r>
      <w:proofErr w:type="spellEnd"/>
      <w:r w:rsidRPr="00EC4602">
        <w:rPr>
          <w:sz w:val="24"/>
          <w:szCs w:val="24"/>
          <w:lang w:val="uk-UA"/>
        </w:rPr>
        <w:t xml:space="preserve"> </w:t>
      </w:r>
      <w:proofErr w:type="spellStart"/>
      <w:r w:rsidRPr="00EC4602">
        <w:rPr>
          <w:sz w:val="24"/>
          <w:szCs w:val="24"/>
          <w:lang w:val="uk-UA"/>
        </w:rPr>
        <w:t>информации</w:t>
      </w:r>
      <w:proofErr w:type="spellEnd"/>
      <w:r w:rsidRPr="00EC4602">
        <w:rPr>
          <w:sz w:val="24"/>
          <w:szCs w:val="24"/>
          <w:lang w:val="uk-UA"/>
        </w:rPr>
        <w:t xml:space="preserve">, </w:t>
      </w:r>
      <w:proofErr w:type="spellStart"/>
      <w:r w:rsidRPr="00EC4602">
        <w:rPr>
          <w:sz w:val="24"/>
          <w:szCs w:val="24"/>
          <w:lang w:val="uk-UA"/>
        </w:rPr>
        <w:t>оформления</w:t>
      </w:r>
      <w:proofErr w:type="spellEnd"/>
      <w:r w:rsidRPr="00EC4602">
        <w:rPr>
          <w:sz w:val="24"/>
          <w:szCs w:val="24"/>
          <w:lang w:val="uk-UA"/>
        </w:rPr>
        <w:t xml:space="preserve"> </w:t>
      </w:r>
      <w:proofErr w:type="spellStart"/>
      <w:r w:rsidRPr="00EC4602">
        <w:rPr>
          <w:sz w:val="24"/>
          <w:szCs w:val="24"/>
          <w:lang w:val="uk-UA"/>
        </w:rPr>
        <w:t>ее</w:t>
      </w:r>
      <w:proofErr w:type="spellEnd"/>
      <w:r w:rsidRPr="00EC4602">
        <w:rPr>
          <w:sz w:val="24"/>
          <w:szCs w:val="24"/>
          <w:lang w:val="uk-UA"/>
        </w:rPr>
        <w:t xml:space="preserve"> в </w:t>
      </w:r>
      <w:proofErr w:type="spellStart"/>
      <w:r w:rsidRPr="00EC4602">
        <w:rPr>
          <w:sz w:val="24"/>
          <w:szCs w:val="24"/>
          <w:lang w:val="uk-UA"/>
        </w:rPr>
        <w:t>виде</w:t>
      </w:r>
      <w:proofErr w:type="spellEnd"/>
      <w:r w:rsidRPr="00EC4602">
        <w:rPr>
          <w:sz w:val="24"/>
          <w:szCs w:val="24"/>
          <w:lang w:val="uk-UA"/>
        </w:rPr>
        <w:t xml:space="preserve"> </w:t>
      </w:r>
      <w:proofErr w:type="spellStart"/>
      <w:r w:rsidRPr="00EC4602">
        <w:rPr>
          <w:sz w:val="24"/>
          <w:szCs w:val="24"/>
          <w:lang w:val="uk-UA"/>
        </w:rPr>
        <w:t>подборки</w:t>
      </w:r>
      <w:proofErr w:type="spellEnd"/>
      <w:r w:rsidRPr="00EC4602">
        <w:rPr>
          <w:sz w:val="24"/>
          <w:szCs w:val="24"/>
          <w:lang w:val="uk-UA"/>
        </w:rPr>
        <w:t xml:space="preserve"> </w:t>
      </w:r>
      <w:proofErr w:type="spellStart"/>
      <w:r w:rsidRPr="00EC4602">
        <w:rPr>
          <w:sz w:val="24"/>
          <w:szCs w:val="24"/>
          <w:lang w:val="uk-UA"/>
        </w:rPr>
        <w:t>материалов</w:t>
      </w:r>
      <w:proofErr w:type="spellEnd"/>
      <w:r w:rsidRPr="00EC4602">
        <w:rPr>
          <w:sz w:val="24"/>
          <w:szCs w:val="24"/>
          <w:lang w:val="uk-UA"/>
        </w:rPr>
        <w:t xml:space="preserve">, </w:t>
      </w:r>
      <w:proofErr w:type="spellStart"/>
      <w:r w:rsidRPr="00EC4602">
        <w:rPr>
          <w:sz w:val="24"/>
          <w:szCs w:val="24"/>
          <w:lang w:val="uk-UA"/>
        </w:rPr>
        <w:t>кратко</w:t>
      </w:r>
      <w:proofErr w:type="spellEnd"/>
      <w:r w:rsidRPr="00EC4602">
        <w:rPr>
          <w:sz w:val="24"/>
          <w:szCs w:val="24"/>
          <w:lang w:val="uk-UA"/>
        </w:rPr>
        <w:t xml:space="preserve"> </w:t>
      </w:r>
      <w:proofErr w:type="spellStart"/>
      <w:r w:rsidRPr="00EC4602">
        <w:rPr>
          <w:sz w:val="24"/>
          <w:szCs w:val="24"/>
          <w:lang w:val="uk-UA"/>
        </w:rPr>
        <w:t>отражающих</w:t>
      </w:r>
      <w:proofErr w:type="spellEnd"/>
      <w:r w:rsidRPr="00EC4602">
        <w:rPr>
          <w:sz w:val="24"/>
          <w:szCs w:val="24"/>
          <w:lang w:val="uk-UA"/>
        </w:rPr>
        <w:t xml:space="preserve"> </w:t>
      </w:r>
      <w:proofErr w:type="spellStart"/>
      <w:r w:rsidRPr="00EC4602">
        <w:rPr>
          <w:sz w:val="24"/>
          <w:szCs w:val="24"/>
          <w:lang w:val="uk-UA"/>
        </w:rPr>
        <w:t>основные</w:t>
      </w:r>
      <w:proofErr w:type="spellEnd"/>
      <w:r w:rsidRPr="00EC4602">
        <w:rPr>
          <w:sz w:val="24"/>
          <w:szCs w:val="24"/>
          <w:lang w:val="uk-UA"/>
        </w:rPr>
        <w:t xml:space="preserve"> </w:t>
      </w:r>
      <w:proofErr w:type="spellStart"/>
      <w:r w:rsidRPr="00EC4602">
        <w:rPr>
          <w:sz w:val="24"/>
          <w:szCs w:val="24"/>
          <w:lang w:val="uk-UA"/>
        </w:rPr>
        <w:t>вопросы</w:t>
      </w:r>
      <w:proofErr w:type="spellEnd"/>
      <w:r w:rsidRPr="00EC4602">
        <w:rPr>
          <w:sz w:val="24"/>
          <w:szCs w:val="24"/>
          <w:lang w:val="uk-UA"/>
        </w:rPr>
        <w:t xml:space="preserve"> </w:t>
      </w:r>
      <w:proofErr w:type="spellStart"/>
      <w:r w:rsidRPr="00EC4602">
        <w:rPr>
          <w:sz w:val="24"/>
          <w:szCs w:val="24"/>
          <w:lang w:val="uk-UA"/>
        </w:rPr>
        <w:t>изучаемой</w:t>
      </w:r>
      <w:proofErr w:type="spellEnd"/>
      <w:r w:rsidRPr="00EC4602">
        <w:rPr>
          <w:sz w:val="24"/>
          <w:szCs w:val="24"/>
          <w:lang w:val="uk-UA"/>
        </w:rPr>
        <w:t xml:space="preserve"> </w:t>
      </w:r>
      <w:proofErr w:type="spellStart"/>
      <w:r w:rsidRPr="00EC4602">
        <w:rPr>
          <w:sz w:val="24"/>
          <w:szCs w:val="24"/>
          <w:lang w:val="uk-UA"/>
        </w:rPr>
        <w:t>темы</w:t>
      </w:r>
      <w:proofErr w:type="spellEnd"/>
      <w:r w:rsidRPr="00EC4602">
        <w:rPr>
          <w:sz w:val="24"/>
          <w:szCs w:val="24"/>
          <w:lang w:val="uk-UA"/>
        </w:rPr>
        <w:t xml:space="preserve">, в </w:t>
      </w:r>
      <w:proofErr w:type="spellStart"/>
      <w:r w:rsidRPr="00EC4602">
        <w:rPr>
          <w:sz w:val="24"/>
          <w:szCs w:val="24"/>
          <w:lang w:val="uk-UA"/>
        </w:rPr>
        <w:t>электронном</w:t>
      </w:r>
      <w:proofErr w:type="spellEnd"/>
      <w:r w:rsidRPr="00EC4602">
        <w:rPr>
          <w:sz w:val="24"/>
          <w:szCs w:val="24"/>
          <w:lang w:val="uk-UA"/>
        </w:rPr>
        <w:t xml:space="preserve"> </w:t>
      </w:r>
      <w:proofErr w:type="spellStart"/>
      <w:r w:rsidRPr="00EC4602">
        <w:rPr>
          <w:sz w:val="24"/>
          <w:szCs w:val="24"/>
          <w:lang w:val="uk-UA"/>
        </w:rPr>
        <w:t>виде</w:t>
      </w:r>
      <w:proofErr w:type="spellEnd"/>
      <w:r w:rsidRPr="00EC4602">
        <w:rPr>
          <w:sz w:val="24"/>
          <w:szCs w:val="24"/>
          <w:lang w:val="uk-UA"/>
        </w:rPr>
        <w:t xml:space="preserve">. То </w:t>
      </w:r>
      <w:proofErr w:type="spellStart"/>
      <w:r w:rsidRPr="00EC4602">
        <w:rPr>
          <w:sz w:val="24"/>
          <w:szCs w:val="24"/>
          <w:lang w:val="uk-UA"/>
        </w:rPr>
        <w:t>есть</w:t>
      </w:r>
      <w:proofErr w:type="spellEnd"/>
      <w:r w:rsidRPr="00EC4602">
        <w:rPr>
          <w:sz w:val="24"/>
          <w:szCs w:val="24"/>
          <w:lang w:val="uk-UA"/>
        </w:rPr>
        <w:t xml:space="preserve"> </w:t>
      </w:r>
      <w:proofErr w:type="spellStart"/>
      <w:r w:rsidRPr="00EC4602">
        <w:rPr>
          <w:sz w:val="24"/>
          <w:szCs w:val="24"/>
          <w:lang w:val="uk-UA"/>
        </w:rPr>
        <w:t>создание</w:t>
      </w:r>
      <w:proofErr w:type="spellEnd"/>
      <w:r w:rsidRPr="00EC4602">
        <w:rPr>
          <w:sz w:val="24"/>
          <w:szCs w:val="24"/>
          <w:lang w:val="uk-UA"/>
        </w:rPr>
        <w:t xml:space="preserve"> </w:t>
      </w:r>
      <w:proofErr w:type="spellStart"/>
      <w:r w:rsidRPr="00EC4602">
        <w:rPr>
          <w:sz w:val="24"/>
          <w:szCs w:val="24"/>
          <w:lang w:val="uk-UA"/>
        </w:rPr>
        <w:t>материалов-презентаций</w:t>
      </w:r>
      <w:proofErr w:type="spellEnd"/>
      <w:r w:rsidRPr="00EC4602">
        <w:rPr>
          <w:sz w:val="24"/>
          <w:szCs w:val="24"/>
          <w:lang w:val="uk-UA"/>
        </w:rPr>
        <w:t xml:space="preserve"> </w:t>
      </w:r>
      <w:proofErr w:type="spellStart"/>
      <w:r w:rsidRPr="00EC4602">
        <w:rPr>
          <w:sz w:val="24"/>
          <w:szCs w:val="24"/>
          <w:lang w:val="uk-UA"/>
        </w:rPr>
        <w:t>расширяет</w:t>
      </w:r>
      <w:proofErr w:type="spellEnd"/>
      <w:r w:rsidRPr="00EC4602">
        <w:rPr>
          <w:sz w:val="24"/>
          <w:szCs w:val="24"/>
          <w:lang w:val="uk-UA"/>
        </w:rPr>
        <w:t xml:space="preserve"> </w:t>
      </w:r>
      <w:proofErr w:type="spellStart"/>
      <w:r w:rsidRPr="00EC4602">
        <w:rPr>
          <w:sz w:val="24"/>
          <w:szCs w:val="24"/>
          <w:lang w:val="uk-UA"/>
        </w:rPr>
        <w:t>методы</w:t>
      </w:r>
      <w:proofErr w:type="spellEnd"/>
      <w:r w:rsidRPr="00EC4602">
        <w:rPr>
          <w:sz w:val="24"/>
          <w:szCs w:val="24"/>
          <w:lang w:val="uk-UA"/>
        </w:rPr>
        <w:t xml:space="preserve"> и </w:t>
      </w:r>
      <w:proofErr w:type="spellStart"/>
      <w:r w:rsidRPr="00EC4602">
        <w:rPr>
          <w:sz w:val="24"/>
          <w:szCs w:val="24"/>
          <w:lang w:val="uk-UA"/>
        </w:rPr>
        <w:t>средства</w:t>
      </w:r>
      <w:proofErr w:type="spellEnd"/>
      <w:r w:rsidRPr="00EC4602">
        <w:rPr>
          <w:sz w:val="24"/>
          <w:szCs w:val="24"/>
          <w:lang w:val="uk-UA"/>
        </w:rPr>
        <w:t xml:space="preserve"> </w:t>
      </w:r>
      <w:proofErr w:type="spellStart"/>
      <w:r w:rsidRPr="00EC4602">
        <w:rPr>
          <w:sz w:val="24"/>
          <w:szCs w:val="24"/>
          <w:lang w:val="uk-UA"/>
        </w:rPr>
        <w:t>обработки</w:t>
      </w:r>
      <w:proofErr w:type="spellEnd"/>
      <w:r w:rsidRPr="00EC4602">
        <w:rPr>
          <w:sz w:val="24"/>
          <w:szCs w:val="24"/>
          <w:lang w:val="uk-UA"/>
        </w:rPr>
        <w:t xml:space="preserve"> и </w:t>
      </w:r>
      <w:proofErr w:type="spellStart"/>
      <w:r w:rsidRPr="00EC4602">
        <w:rPr>
          <w:sz w:val="24"/>
          <w:szCs w:val="24"/>
          <w:lang w:val="uk-UA"/>
        </w:rPr>
        <w:t>представления</w:t>
      </w:r>
      <w:proofErr w:type="spellEnd"/>
      <w:r w:rsidRPr="00EC4602">
        <w:rPr>
          <w:sz w:val="24"/>
          <w:szCs w:val="24"/>
          <w:lang w:val="uk-UA"/>
        </w:rPr>
        <w:t xml:space="preserve"> </w:t>
      </w:r>
      <w:proofErr w:type="spellStart"/>
      <w:r w:rsidRPr="00EC4602">
        <w:rPr>
          <w:sz w:val="24"/>
          <w:szCs w:val="24"/>
          <w:lang w:val="uk-UA"/>
        </w:rPr>
        <w:lastRenderedPageBreak/>
        <w:t>учебной</w:t>
      </w:r>
      <w:proofErr w:type="spellEnd"/>
      <w:r w:rsidRPr="00EC4602">
        <w:rPr>
          <w:sz w:val="24"/>
          <w:szCs w:val="24"/>
          <w:lang w:val="uk-UA"/>
        </w:rPr>
        <w:t xml:space="preserve"> </w:t>
      </w:r>
      <w:proofErr w:type="spellStart"/>
      <w:r w:rsidRPr="00EC4602">
        <w:rPr>
          <w:sz w:val="24"/>
          <w:szCs w:val="24"/>
          <w:lang w:val="uk-UA"/>
        </w:rPr>
        <w:t>информации</w:t>
      </w:r>
      <w:proofErr w:type="spellEnd"/>
      <w:r w:rsidRPr="00EC4602">
        <w:rPr>
          <w:sz w:val="24"/>
          <w:szCs w:val="24"/>
          <w:lang w:val="uk-UA"/>
        </w:rPr>
        <w:t xml:space="preserve">, </w:t>
      </w:r>
      <w:proofErr w:type="spellStart"/>
      <w:r w:rsidRPr="00EC4602">
        <w:rPr>
          <w:sz w:val="24"/>
          <w:szCs w:val="24"/>
          <w:lang w:val="uk-UA"/>
        </w:rPr>
        <w:t>формирует</w:t>
      </w:r>
      <w:proofErr w:type="spellEnd"/>
      <w:r w:rsidRPr="00EC4602">
        <w:rPr>
          <w:sz w:val="24"/>
          <w:szCs w:val="24"/>
          <w:lang w:val="uk-UA"/>
        </w:rPr>
        <w:t xml:space="preserve"> у </w:t>
      </w:r>
      <w:proofErr w:type="spellStart"/>
      <w:r w:rsidRPr="00EC4602">
        <w:rPr>
          <w:sz w:val="24"/>
          <w:szCs w:val="24"/>
          <w:lang w:val="uk-UA"/>
        </w:rPr>
        <w:t>студентов</w:t>
      </w:r>
      <w:proofErr w:type="spellEnd"/>
      <w:r w:rsidRPr="00EC4602">
        <w:rPr>
          <w:sz w:val="24"/>
          <w:szCs w:val="24"/>
          <w:lang w:val="uk-UA"/>
        </w:rPr>
        <w:t xml:space="preserve"> </w:t>
      </w:r>
      <w:proofErr w:type="spellStart"/>
      <w:r w:rsidRPr="00EC4602">
        <w:rPr>
          <w:sz w:val="24"/>
          <w:szCs w:val="24"/>
          <w:lang w:val="uk-UA"/>
        </w:rPr>
        <w:t>навыки</w:t>
      </w:r>
      <w:proofErr w:type="spellEnd"/>
      <w:r w:rsidRPr="00EC4602">
        <w:rPr>
          <w:sz w:val="24"/>
          <w:szCs w:val="24"/>
          <w:lang w:val="uk-UA"/>
        </w:rPr>
        <w:t xml:space="preserve"> </w:t>
      </w:r>
      <w:proofErr w:type="spellStart"/>
      <w:r w:rsidRPr="00EC4602">
        <w:rPr>
          <w:sz w:val="24"/>
          <w:szCs w:val="24"/>
          <w:lang w:val="uk-UA"/>
        </w:rPr>
        <w:t>работы</w:t>
      </w:r>
      <w:proofErr w:type="spellEnd"/>
      <w:r w:rsidRPr="00EC4602">
        <w:rPr>
          <w:sz w:val="24"/>
          <w:szCs w:val="24"/>
          <w:lang w:val="uk-UA"/>
        </w:rPr>
        <w:t xml:space="preserve"> на </w:t>
      </w:r>
      <w:proofErr w:type="spellStart"/>
      <w:r w:rsidRPr="00EC4602">
        <w:rPr>
          <w:sz w:val="24"/>
          <w:szCs w:val="24"/>
          <w:lang w:val="uk-UA"/>
        </w:rPr>
        <w:t>компьютере</w:t>
      </w:r>
      <w:proofErr w:type="spellEnd"/>
      <w:r w:rsidRPr="00EC4602">
        <w:rPr>
          <w:sz w:val="24"/>
          <w:szCs w:val="24"/>
          <w:lang w:val="uk-UA"/>
        </w:rPr>
        <w:t>.</w:t>
      </w:r>
    </w:p>
    <w:p w14:paraId="77B27CD4" w14:textId="77777777" w:rsidR="00552501" w:rsidRPr="00EC4602" w:rsidRDefault="00552501" w:rsidP="00EC4602">
      <w:pPr>
        <w:jc w:val="both"/>
        <w:rPr>
          <w:sz w:val="24"/>
          <w:szCs w:val="24"/>
          <w:lang w:val="uk-UA"/>
        </w:rPr>
      </w:pPr>
      <w:proofErr w:type="spellStart"/>
      <w:r w:rsidRPr="00EC4602">
        <w:rPr>
          <w:sz w:val="24"/>
          <w:szCs w:val="24"/>
          <w:lang w:val="uk-UA"/>
        </w:rPr>
        <w:t>Презентации</w:t>
      </w:r>
      <w:proofErr w:type="spellEnd"/>
      <w:r w:rsidRPr="00EC4602">
        <w:rPr>
          <w:sz w:val="24"/>
          <w:szCs w:val="24"/>
          <w:lang w:val="uk-UA"/>
        </w:rPr>
        <w:t xml:space="preserve"> </w:t>
      </w:r>
      <w:proofErr w:type="spellStart"/>
      <w:r w:rsidRPr="00EC4602">
        <w:rPr>
          <w:sz w:val="24"/>
          <w:szCs w:val="24"/>
          <w:lang w:val="uk-UA"/>
        </w:rPr>
        <w:t>готовятся</w:t>
      </w:r>
      <w:proofErr w:type="spellEnd"/>
      <w:r w:rsidRPr="00EC4602">
        <w:rPr>
          <w:sz w:val="24"/>
          <w:szCs w:val="24"/>
          <w:lang w:val="uk-UA"/>
        </w:rPr>
        <w:t xml:space="preserve"> студентом в </w:t>
      </w:r>
      <w:proofErr w:type="spellStart"/>
      <w:r w:rsidRPr="00EC4602">
        <w:rPr>
          <w:sz w:val="24"/>
          <w:szCs w:val="24"/>
          <w:lang w:val="uk-UA"/>
        </w:rPr>
        <w:t>виде</w:t>
      </w:r>
      <w:proofErr w:type="spellEnd"/>
      <w:r w:rsidRPr="00EC4602">
        <w:rPr>
          <w:sz w:val="24"/>
          <w:szCs w:val="24"/>
          <w:lang w:val="uk-UA"/>
        </w:rPr>
        <w:t xml:space="preserve"> </w:t>
      </w:r>
      <w:proofErr w:type="spellStart"/>
      <w:r w:rsidRPr="00EC4602">
        <w:rPr>
          <w:sz w:val="24"/>
          <w:szCs w:val="24"/>
          <w:lang w:val="uk-UA"/>
        </w:rPr>
        <w:t>слайдов</w:t>
      </w:r>
      <w:proofErr w:type="spellEnd"/>
      <w:r w:rsidRPr="00EC4602">
        <w:rPr>
          <w:sz w:val="24"/>
          <w:szCs w:val="24"/>
          <w:lang w:val="uk-UA"/>
        </w:rPr>
        <w:t xml:space="preserve"> с </w:t>
      </w:r>
      <w:proofErr w:type="spellStart"/>
      <w:r w:rsidRPr="00EC4602">
        <w:rPr>
          <w:sz w:val="24"/>
          <w:szCs w:val="24"/>
          <w:lang w:val="uk-UA"/>
        </w:rPr>
        <w:t>использованием</w:t>
      </w:r>
      <w:proofErr w:type="spellEnd"/>
      <w:r w:rsidRPr="00EC4602">
        <w:rPr>
          <w:sz w:val="24"/>
          <w:szCs w:val="24"/>
          <w:lang w:val="uk-UA"/>
        </w:rPr>
        <w:t xml:space="preserve"> </w:t>
      </w:r>
      <w:proofErr w:type="spellStart"/>
      <w:r w:rsidRPr="00EC4602">
        <w:rPr>
          <w:sz w:val="24"/>
          <w:szCs w:val="24"/>
          <w:lang w:val="uk-UA"/>
        </w:rPr>
        <w:t>программы</w:t>
      </w:r>
      <w:proofErr w:type="spellEnd"/>
      <w:r w:rsidRPr="00EC4602">
        <w:rPr>
          <w:sz w:val="24"/>
          <w:szCs w:val="24"/>
          <w:lang w:val="uk-UA"/>
        </w:rPr>
        <w:t xml:space="preserve"> Microsoft PowerPoint. </w:t>
      </w:r>
    </w:p>
    <w:p w14:paraId="156BC71B" w14:textId="77777777" w:rsidR="00552501" w:rsidRPr="00EC4602" w:rsidRDefault="00552501" w:rsidP="00EC4602">
      <w:pPr>
        <w:jc w:val="center"/>
        <w:rPr>
          <w:sz w:val="24"/>
          <w:szCs w:val="24"/>
          <w:lang w:val="uk-UA"/>
        </w:rPr>
      </w:pPr>
      <w:r w:rsidRPr="00EC4602">
        <w:rPr>
          <w:b/>
          <w:sz w:val="24"/>
          <w:szCs w:val="24"/>
          <w:lang w:val="uk-UA"/>
        </w:rPr>
        <w:t>Роль студента</w:t>
      </w:r>
      <w:r w:rsidRPr="00EC4602">
        <w:rPr>
          <w:sz w:val="24"/>
          <w:szCs w:val="24"/>
          <w:lang w:val="uk-UA"/>
        </w:rPr>
        <w:t>:</w:t>
      </w:r>
    </w:p>
    <w:p w14:paraId="62C21479"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изучить</w:t>
      </w:r>
      <w:proofErr w:type="spellEnd"/>
      <w:r w:rsidRPr="00EC4602">
        <w:rPr>
          <w:sz w:val="24"/>
          <w:szCs w:val="24"/>
          <w:lang w:val="uk-UA"/>
        </w:rPr>
        <w:t xml:space="preserve"> </w:t>
      </w:r>
      <w:proofErr w:type="spellStart"/>
      <w:r w:rsidRPr="00EC4602">
        <w:rPr>
          <w:sz w:val="24"/>
          <w:szCs w:val="24"/>
          <w:lang w:val="uk-UA"/>
        </w:rPr>
        <w:t>материалы</w:t>
      </w:r>
      <w:proofErr w:type="spellEnd"/>
      <w:r w:rsidRPr="00EC4602">
        <w:rPr>
          <w:sz w:val="24"/>
          <w:szCs w:val="24"/>
          <w:lang w:val="uk-UA"/>
        </w:rPr>
        <w:t xml:space="preserve"> </w:t>
      </w:r>
      <w:proofErr w:type="spellStart"/>
      <w:r w:rsidRPr="00EC4602">
        <w:rPr>
          <w:sz w:val="24"/>
          <w:szCs w:val="24"/>
          <w:lang w:val="uk-UA"/>
        </w:rPr>
        <w:t>темы</w:t>
      </w:r>
      <w:proofErr w:type="spellEnd"/>
      <w:r w:rsidRPr="00EC4602">
        <w:rPr>
          <w:sz w:val="24"/>
          <w:szCs w:val="24"/>
          <w:lang w:val="uk-UA"/>
        </w:rPr>
        <w:t xml:space="preserve">, </w:t>
      </w:r>
      <w:proofErr w:type="spellStart"/>
      <w:r w:rsidRPr="00EC4602">
        <w:rPr>
          <w:sz w:val="24"/>
          <w:szCs w:val="24"/>
          <w:lang w:val="uk-UA"/>
        </w:rPr>
        <w:t>выделяя</w:t>
      </w:r>
      <w:proofErr w:type="spellEnd"/>
      <w:r w:rsidRPr="00EC4602">
        <w:rPr>
          <w:sz w:val="24"/>
          <w:szCs w:val="24"/>
          <w:lang w:val="uk-UA"/>
        </w:rPr>
        <w:t xml:space="preserve"> </w:t>
      </w:r>
      <w:proofErr w:type="spellStart"/>
      <w:r w:rsidRPr="00EC4602">
        <w:rPr>
          <w:sz w:val="24"/>
          <w:szCs w:val="24"/>
          <w:lang w:val="uk-UA"/>
        </w:rPr>
        <w:t>главное</w:t>
      </w:r>
      <w:proofErr w:type="spellEnd"/>
      <w:r w:rsidRPr="00EC4602">
        <w:rPr>
          <w:sz w:val="24"/>
          <w:szCs w:val="24"/>
          <w:lang w:val="uk-UA"/>
        </w:rPr>
        <w:t xml:space="preserve"> и </w:t>
      </w:r>
      <w:proofErr w:type="spellStart"/>
      <w:r w:rsidRPr="00EC4602">
        <w:rPr>
          <w:sz w:val="24"/>
          <w:szCs w:val="24"/>
          <w:lang w:val="uk-UA"/>
        </w:rPr>
        <w:t>второстепенное</w:t>
      </w:r>
      <w:proofErr w:type="spellEnd"/>
      <w:r w:rsidRPr="00EC4602">
        <w:rPr>
          <w:sz w:val="24"/>
          <w:szCs w:val="24"/>
          <w:lang w:val="uk-UA"/>
        </w:rPr>
        <w:t>;</w:t>
      </w:r>
    </w:p>
    <w:p w14:paraId="4A98529A" w14:textId="77777777" w:rsidR="00552501" w:rsidRPr="00EC4602" w:rsidRDefault="00552501" w:rsidP="00EC4602">
      <w:pPr>
        <w:jc w:val="both"/>
        <w:rPr>
          <w:sz w:val="24"/>
          <w:szCs w:val="24"/>
          <w:lang w:val="uk-UA"/>
        </w:rPr>
      </w:pPr>
      <w:r w:rsidRPr="00EC4602">
        <w:rPr>
          <w:sz w:val="24"/>
          <w:szCs w:val="24"/>
          <w:lang w:val="uk-UA"/>
        </w:rPr>
        <w:t xml:space="preserve">• установить </w:t>
      </w:r>
      <w:proofErr w:type="spellStart"/>
      <w:r w:rsidRPr="00EC4602">
        <w:rPr>
          <w:sz w:val="24"/>
          <w:szCs w:val="24"/>
          <w:lang w:val="uk-UA"/>
        </w:rPr>
        <w:t>логическую</w:t>
      </w:r>
      <w:proofErr w:type="spellEnd"/>
      <w:r w:rsidRPr="00EC4602">
        <w:rPr>
          <w:sz w:val="24"/>
          <w:szCs w:val="24"/>
          <w:lang w:val="uk-UA"/>
        </w:rPr>
        <w:t xml:space="preserve"> </w:t>
      </w:r>
      <w:proofErr w:type="spellStart"/>
      <w:r w:rsidRPr="00EC4602">
        <w:rPr>
          <w:sz w:val="24"/>
          <w:szCs w:val="24"/>
          <w:lang w:val="uk-UA"/>
        </w:rPr>
        <w:t>связь</w:t>
      </w:r>
      <w:proofErr w:type="spellEnd"/>
      <w:r w:rsidRPr="00EC4602">
        <w:rPr>
          <w:sz w:val="24"/>
          <w:szCs w:val="24"/>
          <w:lang w:val="uk-UA"/>
        </w:rPr>
        <w:t xml:space="preserve"> </w:t>
      </w:r>
      <w:proofErr w:type="spellStart"/>
      <w:r w:rsidRPr="00EC4602">
        <w:rPr>
          <w:sz w:val="24"/>
          <w:szCs w:val="24"/>
          <w:lang w:val="uk-UA"/>
        </w:rPr>
        <w:t>между</w:t>
      </w:r>
      <w:proofErr w:type="spellEnd"/>
      <w:r w:rsidRPr="00EC4602">
        <w:rPr>
          <w:sz w:val="24"/>
          <w:szCs w:val="24"/>
          <w:lang w:val="uk-UA"/>
        </w:rPr>
        <w:t xml:space="preserve"> </w:t>
      </w:r>
      <w:proofErr w:type="spellStart"/>
      <w:r w:rsidRPr="00EC4602">
        <w:rPr>
          <w:sz w:val="24"/>
          <w:szCs w:val="24"/>
          <w:lang w:val="uk-UA"/>
        </w:rPr>
        <w:t>элементами</w:t>
      </w:r>
      <w:proofErr w:type="spellEnd"/>
      <w:r w:rsidRPr="00EC4602">
        <w:rPr>
          <w:sz w:val="24"/>
          <w:szCs w:val="24"/>
          <w:lang w:val="uk-UA"/>
        </w:rPr>
        <w:t xml:space="preserve"> </w:t>
      </w:r>
      <w:proofErr w:type="spellStart"/>
      <w:r w:rsidRPr="00EC4602">
        <w:rPr>
          <w:sz w:val="24"/>
          <w:szCs w:val="24"/>
          <w:lang w:val="uk-UA"/>
        </w:rPr>
        <w:t>темы</w:t>
      </w:r>
      <w:proofErr w:type="spellEnd"/>
      <w:r w:rsidRPr="00EC4602">
        <w:rPr>
          <w:sz w:val="24"/>
          <w:szCs w:val="24"/>
          <w:lang w:val="uk-UA"/>
        </w:rPr>
        <w:t>;</w:t>
      </w:r>
    </w:p>
    <w:p w14:paraId="50A5C652" w14:textId="77777777" w:rsidR="00552501" w:rsidRPr="00EC4602" w:rsidRDefault="00552501" w:rsidP="00EC4602">
      <w:pPr>
        <w:jc w:val="both"/>
        <w:rPr>
          <w:sz w:val="24"/>
          <w:szCs w:val="24"/>
          <w:lang w:val="uk-UA"/>
        </w:rPr>
      </w:pPr>
      <w:r w:rsidRPr="00EC4602">
        <w:rPr>
          <w:sz w:val="24"/>
          <w:szCs w:val="24"/>
          <w:lang w:val="uk-UA"/>
        </w:rPr>
        <w:t xml:space="preserve">• представить характеристику </w:t>
      </w:r>
      <w:proofErr w:type="spellStart"/>
      <w:r w:rsidRPr="00EC4602">
        <w:rPr>
          <w:sz w:val="24"/>
          <w:szCs w:val="24"/>
          <w:lang w:val="uk-UA"/>
        </w:rPr>
        <w:t>элементов</w:t>
      </w:r>
      <w:proofErr w:type="spellEnd"/>
      <w:r w:rsidRPr="00EC4602">
        <w:rPr>
          <w:sz w:val="24"/>
          <w:szCs w:val="24"/>
          <w:lang w:val="uk-UA"/>
        </w:rPr>
        <w:t xml:space="preserve"> в </w:t>
      </w:r>
      <w:proofErr w:type="spellStart"/>
      <w:r w:rsidRPr="00EC4602">
        <w:rPr>
          <w:sz w:val="24"/>
          <w:szCs w:val="24"/>
          <w:lang w:val="uk-UA"/>
        </w:rPr>
        <w:t>краткой</w:t>
      </w:r>
      <w:proofErr w:type="spellEnd"/>
      <w:r w:rsidRPr="00EC4602">
        <w:rPr>
          <w:sz w:val="24"/>
          <w:szCs w:val="24"/>
          <w:lang w:val="uk-UA"/>
        </w:rPr>
        <w:t xml:space="preserve"> </w:t>
      </w:r>
      <w:proofErr w:type="spellStart"/>
      <w:r w:rsidRPr="00EC4602">
        <w:rPr>
          <w:sz w:val="24"/>
          <w:szCs w:val="24"/>
          <w:lang w:val="uk-UA"/>
        </w:rPr>
        <w:t>форме</w:t>
      </w:r>
      <w:proofErr w:type="spellEnd"/>
      <w:r w:rsidRPr="00EC4602">
        <w:rPr>
          <w:sz w:val="24"/>
          <w:szCs w:val="24"/>
          <w:lang w:val="uk-UA"/>
        </w:rPr>
        <w:t>;</w:t>
      </w:r>
    </w:p>
    <w:p w14:paraId="02B6129B"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выбрать</w:t>
      </w:r>
      <w:proofErr w:type="spellEnd"/>
      <w:r w:rsidRPr="00EC4602">
        <w:rPr>
          <w:sz w:val="24"/>
          <w:szCs w:val="24"/>
          <w:lang w:val="uk-UA"/>
        </w:rPr>
        <w:t xml:space="preserve"> </w:t>
      </w:r>
      <w:proofErr w:type="spellStart"/>
      <w:r w:rsidRPr="00EC4602">
        <w:rPr>
          <w:sz w:val="24"/>
          <w:szCs w:val="24"/>
          <w:lang w:val="uk-UA"/>
        </w:rPr>
        <w:t>опорные</w:t>
      </w:r>
      <w:proofErr w:type="spellEnd"/>
      <w:r w:rsidRPr="00EC4602">
        <w:rPr>
          <w:sz w:val="24"/>
          <w:szCs w:val="24"/>
          <w:lang w:val="uk-UA"/>
        </w:rPr>
        <w:t xml:space="preserve"> </w:t>
      </w:r>
      <w:proofErr w:type="spellStart"/>
      <w:r w:rsidRPr="00EC4602">
        <w:rPr>
          <w:sz w:val="24"/>
          <w:szCs w:val="24"/>
          <w:lang w:val="uk-UA"/>
        </w:rPr>
        <w:t>сигналы</w:t>
      </w:r>
      <w:proofErr w:type="spellEnd"/>
      <w:r w:rsidRPr="00EC4602">
        <w:rPr>
          <w:sz w:val="24"/>
          <w:szCs w:val="24"/>
          <w:lang w:val="uk-UA"/>
        </w:rPr>
        <w:t xml:space="preserve"> для </w:t>
      </w:r>
      <w:proofErr w:type="spellStart"/>
      <w:r w:rsidRPr="00EC4602">
        <w:rPr>
          <w:sz w:val="24"/>
          <w:szCs w:val="24"/>
          <w:lang w:val="uk-UA"/>
        </w:rPr>
        <w:t>акцентирования</w:t>
      </w:r>
      <w:proofErr w:type="spellEnd"/>
      <w:r w:rsidRPr="00EC4602">
        <w:rPr>
          <w:sz w:val="24"/>
          <w:szCs w:val="24"/>
          <w:lang w:val="uk-UA"/>
        </w:rPr>
        <w:t xml:space="preserve"> </w:t>
      </w:r>
      <w:proofErr w:type="spellStart"/>
      <w:r w:rsidRPr="00EC4602">
        <w:rPr>
          <w:sz w:val="24"/>
          <w:szCs w:val="24"/>
          <w:lang w:val="uk-UA"/>
        </w:rPr>
        <w:t>главной</w:t>
      </w:r>
      <w:proofErr w:type="spellEnd"/>
      <w:r w:rsidRPr="00EC4602">
        <w:rPr>
          <w:sz w:val="24"/>
          <w:szCs w:val="24"/>
          <w:lang w:val="uk-UA"/>
        </w:rPr>
        <w:t xml:space="preserve"> </w:t>
      </w:r>
      <w:proofErr w:type="spellStart"/>
      <w:r w:rsidRPr="00EC4602">
        <w:rPr>
          <w:sz w:val="24"/>
          <w:szCs w:val="24"/>
          <w:lang w:val="uk-UA"/>
        </w:rPr>
        <w:t>информации</w:t>
      </w:r>
      <w:proofErr w:type="spellEnd"/>
      <w:r w:rsidRPr="00EC4602">
        <w:rPr>
          <w:sz w:val="24"/>
          <w:szCs w:val="24"/>
          <w:lang w:val="uk-UA"/>
        </w:rPr>
        <w:t xml:space="preserve"> и</w:t>
      </w:r>
    </w:p>
    <w:p w14:paraId="1DF47D7B" w14:textId="77777777" w:rsidR="00552501" w:rsidRPr="00EC4602" w:rsidRDefault="00552501" w:rsidP="00EC4602">
      <w:pPr>
        <w:jc w:val="both"/>
        <w:rPr>
          <w:sz w:val="24"/>
          <w:szCs w:val="24"/>
          <w:lang w:val="uk-UA"/>
        </w:rPr>
      </w:pPr>
      <w:proofErr w:type="spellStart"/>
      <w:r w:rsidRPr="00EC4602">
        <w:rPr>
          <w:sz w:val="24"/>
          <w:szCs w:val="24"/>
          <w:lang w:val="uk-UA"/>
        </w:rPr>
        <w:t>отобразить</w:t>
      </w:r>
      <w:proofErr w:type="spellEnd"/>
      <w:r w:rsidRPr="00EC4602">
        <w:rPr>
          <w:sz w:val="24"/>
          <w:szCs w:val="24"/>
          <w:lang w:val="uk-UA"/>
        </w:rPr>
        <w:t xml:space="preserve"> в </w:t>
      </w:r>
      <w:proofErr w:type="spellStart"/>
      <w:r w:rsidRPr="00EC4602">
        <w:rPr>
          <w:sz w:val="24"/>
          <w:szCs w:val="24"/>
          <w:lang w:val="uk-UA"/>
        </w:rPr>
        <w:t>структуре</w:t>
      </w:r>
      <w:proofErr w:type="spellEnd"/>
      <w:r w:rsidRPr="00EC4602">
        <w:rPr>
          <w:sz w:val="24"/>
          <w:szCs w:val="24"/>
          <w:lang w:val="uk-UA"/>
        </w:rPr>
        <w:t xml:space="preserve"> </w:t>
      </w:r>
      <w:proofErr w:type="spellStart"/>
      <w:r w:rsidRPr="00EC4602">
        <w:rPr>
          <w:sz w:val="24"/>
          <w:szCs w:val="24"/>
          <w:lang w:val="uk-UA"/>
        </w:rPr>
        <w:t>работы</w:t>
      </w:r>
      <w:proofErr w:type="spellEnd"/>
      <w:r w:rsidRPr="00EC4602">
        <w:rPr>
          <w:sz w:val="24"/>
          <w:szCs w:val="24"/>
          <w:lang w:val="uk-UA"/>
        </w:rPr>
        <w:t>;</w:t>
      </w:r>
    </w:p>
    <w:p w14:paraId="477EA1DD" w14:textId="77777777" w:rsidR="00552501" w:rsidRPr="00EC4602" w:rsidRDefault="00552501" w:rsidP="00EC4602">
      <w:pPr>
        <w:jc w:val="both"/>
        <w:rPr>
          <w:sz w:val="24"/>
          <w:szCs w:val="24"/>
          <w:lang w:val="uk-UA"/>
        </w:rPr>
      </w:pPr>
      <w:r w:rsidRPr="00EC4602">
        <w:rPr>
          <w:sz w:val="24"/>
          <w:szCs w:val="24"/>
          <w:lang w:val="uk-UA"/>
        </w:rPr>
        <w:t xml:space="preserve">• оформить </w:t>
      </w:r>
      <w:proofErr w:type="spellStart"/>
      <w:r w:rsidRPr="00EC4602">
        <w:rPr>
          <w:sz w:val="24"/>
          <w:szCs w:val="24"/>
          <w:lang w:val="uk-UA"/>
        </w:rPr>
        <w:t>работу</w:t>
      </w:r>
      <w:proofErr w:type="spellEnd"/>
      <w:r w:rsidRPr="00EC4602">
        <w:rPr>
          <w:sz w:val="24"/>
          <w:szCs w:val="24"/>
          <w:lang w:val="uk-UA"/>
        </w:rPr>
        <w:t xml:space="preserve"> и </w:t>
      </w:r>
      <w:proofErr w:type="spellStart"/>
      <w:r w:rsidRPr="00EC4602">
        <w:rPr>
          <w:sz w:val="24"/>
          <w:szCs w:val="24"/>
          <w:lang w:val="uk-UA"/>
        </w:rPr>
        <w:t>предоставить</w:t>
      </w:r>
      <w:proofErr w:type="spellEnd"/>
      <w:r w:rsidRPr="00EC4602">
        <w:rPr>
          <w:sz w:val="24"/>
          <w:szCs w:val="24"/>
          <w:lang w:val="uk-UA"/>
        </w:rPr>
        <w:t xml:space="preserve"> к </w:t>
      </w:r>
      <w:proofErr w:type="spellStart"/>
      <w:r w:rsidRPr="00EC4602">
        <w:rPr>
          <w:sz w:val="24"/>
          <w:szCs w:val="24"/>
          <w:lang w:val="uk-UA"/>
        </w:rPr>
        <w:t>установленному</w:t>
      </w:r>
      <w:proofErr w:type="spellEnd"/>
      <w:r w:rsidRPr="00EC4602">
        <w:rPr>
          <w:sz w:val="24"/>
          <w:szCs w:val="24"/>
          <w:lang w:val="uk-UA"/>
        </w:rPr>
        <w:t xml:space="preserve"> </w:t>
      </w:r>
      <w:proofErr w:type="spellStart"/>
      <w:r w:rsidRPr="00EC4602">
        <w:rPr>
          <w:sz w:val="24"/>
          <w:szCs w:val="24"/>
          <w:lang w:val="uk-UA"/>
        </w:rPr>
        <w:t>сроку</w:t>
      </w:r>
      <w:proofErr w:type="spellEnd"/>
      <w:r w:rsidRPr="00EC4602">
        <w:rPr>
          <w:sz w:val="24"/>
          <w:szCs w:val="24"/>
          <w:lang w:val="uk-UA"/>
        </w:rPr>
        <w:t xml:space="preserve">. </w:t>
      </w:r>
    </w:p>
    <w:p w14:paraId="60148562" w14:textId="77777777" w:rsidR="00552501" w:rsidRPr="00EC4602" w:rsidRDefault="00552501" w:rsidP="00EC4602">
      <w:pPr>
        <w:jc w:val="center"/>
        <w:rPr>
          <w:sz w:val="24"/>
          <w:szCs w:val="24"/>
          <w:lang w:val="uk-UA"/>
        </w:rPr>
      </w:pPr>
      <w:proofErr w:type="spellStart"/>
      <w:r w:rsidRPr="00EC4602">
        <w:rPr>
          <w:b/>
          <w:sz w:val="24"/>
          <w:szCs w:val="24"/>
          <w:lang w:val="uk-UA"/>
        </w:rPr>
        <w:t>Критерии</w:t>
      </w:r>
      <w:proofErr w:type="spellEnd"/>
      <w:r w:rsidRPr="00EC4602">
        <w:rPr>
          <w:b/>
          <w:sz w:val="24"/>
          <w:szCs w:val="24"/>
          <w:lang w:val="uk-UA"/>
        </w:rPr>
        <w:t xml:space="preserve"> </w:t>
      </w:r>
      <w:proofErr w:type="spellStart"/>
      <w:r w:rsidRPr="00EC4602">
        <w:rPr>
          <w:b/>
          <w:sz w:val="24"/>
          <w:szCs w:val="24"/>
          <w:lang w:val="uk-UA"/>
        </w:rPr>
        <w:t>оценки</w:t>
      </w:r>
      <w:proofErr w:type="spellEnd"/>
      <w:r w:rsidRPr="00EC4602">
        <w:rPr>
          <w:sz w:val="24"/>
          <w:szCs w:val="24"/>
          <w:lang w:val="uk-UA"/>
        </w:rPr>
        <w:t>:</w:t>
      </w:r>
    </w:p>
    <w:p w14:paraId="0E4DE23D"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соответствие</w:t>
      </w:r>
      <w:proofErr w:type="spellEnd"/>
      <w:r w:rsidRPr="00EC4602">
        <w:rPr>
          <w:sz w:val="24"/>
          <w:szCs w:val="24"/>
          <w:lang w:val="uk-UA"/>
        </w:rPr>
        <w:t xml:space="preserve"> </w:t>
      </w:r>
      <w:proofErr w:type="spellStart"/>
      <w:r w:rsidRPr="00EC4602">
        <w:rPr>
          <w:sz w:val="24"/>
          <w:szCs w:val="24"/>
          <w:lang w:val="uk-UA"/>
        </w:rPr>
        <w:t>содержания</w:t>
      </w:r>
      <w:proofErr w:type="spellEnd"/>
      <w:r w:rsidRPr="00EC4602">
        <w:rPr>
          <w:sz w:val="24"/>
          <w:szCs w:val="24"/>
          <w:lang w:val="uk-UA"/>
        </w:rPr>
        <w:t xml:space="preserve"> </w:t>
      </w:r>
      <w:proofErr w:type="spellStart"/>
      <w:r w:rsidRPr="00EC4602">
        <w:rPr>
          <w:sz w:val="24"/>
          <w:szCs w:val="24"/>
          <w:lang w:val="uk-UA"/>
        </w:rPr>
        <w:t>теме</w:t>
      </w:r>
      <w:proofErr w:type="spellEnd"/>
      <w:r w:rsidRPr="00EC4602">
        <w:rPr>
          <w:sz w:val="24"/>
          <w:szCs w:val="24"/>
          <w:lang w:val="uk-UA"/>
        </w:rPr>
        <w:t>;</w:t>
      </w:r>
    </w:p>
    <w:p w14:paraId="5CECE545"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правильная</w:t>
      </w:r>
      <w:proofErr w:type="spellEnd"/>
      <w:r w:rsidRPr="00EC4602">
        <w:rPr>
          <w:sz w:val="24"/>
          <w:szCs w:val="24"/>
          <w:lang w:val="uk-UA"/>
        </w:rPr>
        <w:t xml:space="preserve"> </w:t>
      </w:r>
      <w:proofErr w:type="spellStart"/>
      <w:r w:rsidRPr="00EC4602">
        <w:rPr>
          <w:sz w:val="24"/>
          <w:szCs w:val="24"/>
          <w:lang w:val="uk-UA"/>
        </w:rPr>
        <w:t>структурированность</w:t>
      </w:r>
      <w:proofErr w:type="spellEnd"/>
      <w:r w:rsidRPr="00EC4602">
        <w:rPr>
          <w:sz w:val="24"/>
          <w:szCs w:val="24"/>
          <w:lang w:val="uk-UA"/>
        </w:rPr>
        <w:t xml:space="preserve"> </w:t>
      </w:r>
      <w:proofErr w:type="spellStart"/>
      <w:r w:rsidRPr="00EC4602">
        <w:rPr>
          <w:sz w:val="24"/>
          <w:szCs w:val="24"/>
          <w:lang w:val="uk-UA"/>
        </w:rPr>
        <w:t>информации</w:t>
      </w:r>
      <w:proofErr w:type="spellEnd"/>
      <w:r w:rsidRPr="00EC4602">
        <w:rPr>
          <w:sz w:val="24"/>
          <w:szCs w:val="24"/>
          <w:lang w:val="uk-UA"/>
        </w:rPr>
        <w:t>;</w:t>
      </w:r>
    </w:p>
    <w:p w14:paraId="0724813B"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наличие</w:t>
      </w:r>
      <w:proofErr w:type="spellEnd"/>
      <w:r w:rsidRPr="00EC4602">
        <w:rPr>
          <w:sz w:val="24"/>
          <w:szCs w:val="24"/>
          <w:lang w:val="uk-UA"/>
        </w:rPr>
        <w:t xml:space="preserve"> </w:t>
      </w:r>
      <w:proofErr w:type="spellStart"/>
      <w:r w:rsidRPr="00EC4602">
        <w:rPr>
          <w:sz w:val="24"/>
          <w:szCs w:val="24"/>
          <w:lang w:val="uk-UA"/>
        </w:rPr>
        <w:t>логической</w:t>
      </w:r>
      <w:proofErr w:type="spellEnd"/>
      <w:r w:rsidRPr="00EC4602">
        <w:rPr>
          <w:sz w:val="24"/>
          <w:szCs w:val="24"/>
          <w:lang w:val="uk-UA"/>
        </w:rPr>
        <w:t xml:space="preserve"> </w:t>
      </w:r>
      <w:proofErr w:type="spellStart"/>
      <w:r w:rsidRPr="00EC4602">
        <w:rPr>
          <w:sz w:val="24"/>
          <w:szCs w:val="24"/>
          <w:lang w:val="uk-UA"/>
        </w:rPr>
        <w:t>связи</w:t>
      </w:r>
      <w:proofErr w:type="spellEnd"/>
      <w:r w:rsidRPr="00EC4602">
        <w:rPr>
          <w:sz w:val="24"/>
          <w:szCs w:val="24"/>
          <w:lang w:val="uk-UA"/>
        </w:rPr>
        <w:t xml:space="preserve"> </w:t>
      </w:r>
      <w:proofErr w:type="spellStart"/>
      <w:r w:rsidRPr="00EC4602">
        <w:rPr>
          <w:sz w:val="24"/>
          <w:szCs w:val="24"/>
          <w:lang w:val="uk-UA"/>
        </w:rPr>
        <w:t>изложенной</w:t>
      </w:r>
      <w:proofErr w:type="spellEnd"/>
      <w:r w:rsidRPr="00EC4602">
        <w:rPr>
          <w:sz w:val="24"/>
          <w:szCs w:val="24"/>
          <w:lang w:val="uk-UA"/>
        </w:rPr>
        <w:t xml:space="preserve"> </w:t>
      </w:r>
      <w:proofErr w:type="spellStart"/>
      <w:r w:rsidRPr="00EC4602">
        <w:rPr>
          <w:sz w:val="24"/>
          <w:szCs w:val="24"/>
          <w:lang w:val="uk-UA"/>
        </w:rPr>
        <w:t>информации</w:t>
      </w:r>
      <w:proofErr w:type="spellEnd"/>
      <w:r w:rsidRPr="00EC4602">
        <w:rPr>
          <w:sz w:val="24"/>
          <w:szCs w:val="24"/>
          <w:lang w:val="uk-UA"/>
        </w:rPr>
        <w:t>;</w:t>
      </w:r>
    </w:p>
    <w:p w14:paraId="1E7E5CE6"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эстетичность</w:t>
      </w:r>
      <w:proofErr w:type="spellEnd"/>
      <w:r w:rsidRPr="00EC4602">
        <w:rPr>
          <w:sz w:val="24"/>
          <w:szCs w:val="24"/>
          <w:lang w:val="uk-UA"/>
        </w:rPr>
        <w:t xml:space="preserve"> </w:t>
      </w:r>
      <w:proofErr w:type="spellStart"/>
      <w:r w:rsidRPr="00EC4602">
        <w:rPr>
          <w:sz w:val="24"/>
          <w:szCs w:val="24"/>
          <w:lang w:val="uk-UA"/>
        </w:rPr>
        <w:t>оформления</w:t>
      </w:r>
      <w:proofErr w:type="spellEnd"/>
      <w:r w:rsidRPr="00EC4602">
        <w:rPr>
          <w:sz w:val="24"/>
          <w:szCs w:val="24"/>
          <w:lang w:val="uk-UA"/>
        </w:rPr>
        <w:t xml:space="preserve">, </w:t>
      </w:r>
      <w:proofErr w:type="spellStart"/>
      <w:r w:rsidRPr="00EC4602">
        <w:rPr>
          <w:sz w:val="24"/>
          <w:szCs w:val="24"/>
          <w:lang w:val="uk-UA"/>
        </w:rPr>
        <w:t>его</w:t>
      </w:r>
      <w:proofErr w:type="spellEnd"/>
      <w:r w:rsidRPr="00EC4602">
        <w:rPr>
          <w:sz w:val="24"/>
          <w:szCs w:val="24"/>
          <w:lang w:val="uk-UA"/>
        </w:rPr>
        <w:t xml:space="preserve"> </w:t>
      </w:r>
      <w:proofErr w:type="spellStart"/>
      <w:r w:rsidRPr="00EC4602">
        <w:rPr>
          <w:sz w:val="24"/>
          <w:szCs w:val="24"/>
          <w:lang w:val="uk-UA"/>
        </w:rPr>
        <w:t>соответствие</w:t>
      </w:r>
      <w:proofErr w:type="spellEnd"/>
      <w:r w:rsidRPr="00EC4602">
        <w:rPr>
          <w:sz w:val="24"/>
          <w:szCs w:val="24"/>
          <w:lang w:val="uk-UA"/>
        </w:rPr>
        <w:t xml:space="preserve"> </w:t>
      </w:r>
      <w:proofErr w:type="spellStart"/>
      <w:r w:rsidRPr="00EC4602">
        <w:rPr>
          <w:sz w:val="24"/>
          <w:szCs w:val="24"/>
          <w:lang w:val="uk-UA"/>
        </w:rPr>
        <w:t>требованиям</w:t>
      </w:r>
      <w:proofErr w:type="spellEnd"/>
      <w:r w:rsidRPr="00EC4602">
        <w:rPr>
          <w:sz w:val="24"/>
          <w:szCs w:val="24"/>
          <w:lang w:val="uk-UA"/>
        </w:rPr>
        <w:t>;</w:t>
      </w:r>
    </w:p>
    <w:p w14:paraId="70BE9A53" w14:textId="77777777" w:rsidR="00552501" w:rsidRPr="00EC4602" w:rsidRDefault="00552501" w:rsidP="00EC4602">
      <w:pPr>
        <w:jc w:val="both"/>
        <w:rPr>
          <w:sz w:val="24"/>
          <w:szCs w:val="24"/>
          <w:lang w:val="uk-UA"/>
        </w:rPr>
      </w:pPr>
      <w:r w:rsidRPr="00EC4602">
        <w:rPr>
          <w:sz w:val="24"/>
          <w:szCs w:val="24"/>
          <w:lang w:val="uk-UA"/>
        </w:rPr>
        <w:t xml:space="preserve">• </w:t>
      </w:r>
      <w:proofErr w:type="spellStart"/>
      <w:r w:rsidRPr="00EC4602">
        <w:rPr>
          <w:sz w:val="24"/>
          <w:szCs w:val="24"/>
          <w:lang w:val="uk-UA"/>
        </w:rPr>
        <w:t>работа</w:t>
      </w:r>
      <w:proofErr w:type="spellEnd"/>
      <w:r w:rsidRPr="00EC4602">
        <w:rPr>
          <w:sz w:val="24"/>
          <w:szCs w:val="24"/>
          <w:lang w:val="uk-UA"/>
        </w:rPr>
        <w:t xml:space="preserve"> представлена в </w:t>
      </w:r>
      <w:proofErr w:type="spellStart"/>
      <w:r w:rsidRPr="00EC4602">
        <w:rPr>
          <w:sz w:val="24"/>
          <w:szCs w:val="24"/>
          <w:lang w:val="uk-UA"/>
        </w:rPr>
        <w:t>срок</w:t>
      </w:r>
      <w:proofErr w:type="spellEnd"/>
      <w:r w:rsidRPr="00EC4602">
        <w:rPr>
          <w:sz w:val="24"/>
          <w:szCs w:val="24"/>
          <w:lang w:val="uk-UA"/>
        </w:rPr>
        <w:t>.</w:t>
      </w:r>
    </w:p>
    <w:p w14:paraId="5B3359E3" w14:textId="77777777" w:rsidR="00552501" w:rsidRPr="00EC4602" w:rsidRDefault="00552501" w:rsidP="00EC4602">
      <w:pPr>
        <w:jc w:val="center"/>
        <w:rPr>
          <w:rFonts w:eastAsia="Times New Roman"/>
          <w:b/>
          <w:bCs/>
          <w:color w:val="000000"/>
          <w:sz w:val="24"/>
          <w:szCs w:val="24"/>
        </w:rPr>
      </w:pPr>
      <w:r w:rsidRPr="00EC4602">
        <w:rPr>
          <w:rFonts w:eastAsia="Times New Roman"/>
          <w:b/>
          <w:bCs/>
          <w:color w:val="000000"/>
          <w:sz w:val="24"/>
          <w:szCs w:val="24"/>
        </w:rPr>
        <w:t>Не рекомендуется:</w:t>
      </w:r>
    </w:p>
    <w:p w14:paraId="5C0C3D7E"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перегружать слайд текстовой информацией;</w:t>
      </w:r>
    </w:p>
    <w:p w14:paraId="5C9FF76B"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использовать блоки сплошного текста;</w:t>
      </w:r>
    </w:p>
    <w:p w14:paraId="7FE3AC3E"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в нумерованных и маркированных списках использовать уровень вложения глубже двух;</w:t>
      </w:r>
    </w:p>
    <w:p w14:paraId="5C53C7B3"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использовать переносы слов;</w:t>
      </w:r>
    </w:p>
    <w:p w14:paraId="1520FD90"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использовать наклонное и вертикальное расположение подписей и текстовых блоков;</w:t>
      </w:r>
    </w:p>
    <w:p w14:paraId="2DAC477E" w14:textId="77777777" w:rsidR="00552501" w:rsidRPr="00EC4602" w:rsidRDefault="00552501" w:rsidP="00EC4602">
      <w:pPr>
        <w:jc w:val="both"/>
        <w:rPr>
          <w:rFonts w:eastAsia="Times New Roman"/>
          <w:color w:val="000000"/>
          <w:sz w:val="24"/>
          <w:szCs w:val="24"/>
        </w:rPr>
      </w:pPr>
      <w:r w:rsidRPr="00EC4602">
        <w:rPr>
          <w:rFonts w:eastAsia="Times New Roman"/>
          <w:color w:val="000000"/>
          <w:sz w:val="24"/>
          <w:szCs w:val="24"/>
        </w:rPr>
        <w:t>- 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14:paraId="453F7FDE" w14:textId="77777777" w:rsidR="00552501" w:rsidRPr="00EC4602" w:rsidRDefault="00552501" w:rsidP="00EC4602">
      <w:pPr>
        <w:pStyle w:val="c12"/>
        <w:spacing w:before="0" w:beforeAutospacing="0" w:after="0" w:afterAutospacing="0"/>
        <w:jc w:val="both"/>
        <w:rPr>
          <w:rStyle w:val="c1"/>
          <w:rFonts w:eastAsia="SimSun"/>
        </w:rPr>
      </w:pPr>
      <w:r w:rsidRPr="00EC4602">
        <w:rPr>
          <w:rStyle w:val="c1"/>
          <w:rFonts w:eastAsia="SimSun"/>
          <w:i/>
          <w:u w:val="single"/>
        </w:rPr>
        <w:t>4. Решение ситуационных задач</w:t>
      </w:r>
      <w:r w:rsidRPr="00EC4602">
        <w:rPr>
          <w:rStyle w:val="c1"/>
          <w:rFonts w:eastAsia="SimSun"/>
        </w:rPr>
        <w:t xml:space="preserve"> – это вид самостоятельной работы обучающегося по систематизации информации в рамках постановки или решения конкретных проблем.</w:t>
      </w:r>
    </w:p>
    <w:p w14:paraId="30195259" w14:textId="77777777" w:rsidR="00552501" w:rsidRPr="00EC4602" w:rsidRDefault="00552501" w:rsidP="00EC4602">
      <w:pPr>
        <w:jc w:val="both"/>
        <w:rPr>
          <w:rFonts w:eastAsia="Times New Roman"/>
          <w:sz w:val="24"/>
          <w:szCs w:val="24"/>
        </w:rPr>
      </w:pPr>
      <w:r w:rsidRPr="00EC4602">
        <w:rPr>
          <w:rFonts w:eastAsia="Times New Roman"/>
          <w:sz w:val="24"/>
          <w:szCs w:val="24"/>
        </w:rPr>
        <w:t xml:space="preserve">Учитывая то, что юристу важно научиться излагать свою позицию по конкретным делам, рекомендуется решать задачи в письменном виде, несмотря на отсутствие такого требования как обязательного. </w:t>
      </w:r>
    </w:p>
    <w:p w14:paraId="5678ECFC" w14:textId="77777777" w:rsidR="00552501" w:rsidRPr="00EC4602" w:rsidRDefault="00552501" w:rsidP="00EC4602">
      <w:pPr>
        <w:jc w:val="both"/>
        <w:rPr>
          <w:rFonts w:eastAsia="Times New Roman"/>
          <w:sz w:val="24"/>
          <w:szCs w:val="24"/>
        </w:rPr>
      </w:pPr>
      <w:r w:rsidRPr="00EC4602">
        <w:rPr>
          <w:rFonts w:eastAsia="Times New Roman"/>
          <w:sz w:val="24"/>
          <w:szCs w:val="24"/>
        </w:rPr>
        <w:t>Для успешного решения задач студенту, в зависимости от темы семинарского занятия и объема изученного на лекциях и семинарских занятиях, необходимо знать:</w:t>
      </w:r>
    </w:p>
    <w:p w14:paraId="7828526A" w14:textId="77777777" w:rsidR="00552501" w:rsidRPr="00EC4602" w:rsidRDefault="00552501" w:rsidP="00EC4602">
      <w:pPr>
        <w:jc w:val="both"/>
        <w:rPr>
          <w:rFonts w:eastAsia="Times New Roman"/>
          <w:sz w:val="24"/>
          <w:szCs w:val="24"/>
        </w:rPr>
      </w:pPr>
      <w:r w:rsidRPr="00EC4602">
        <w:rPr>
          <w:rFonts w:eastAsia="Times New Roman"/>
          <w:sz w:val="24"/>
          <w:szCs w:val="24"/>
        </w:rPr>
        <w:t xml:space="preserve">- материальные и процессуальные нормы, регулирующие спорные правоотношения; </w:t>
      </w:r>
    </w:p>
    <w:p w14:paraId="3DEEA8AA" w14:textId="77777777" w:rsidR="00552501" w:rsidRPr="00EC4602" w:rsidRDefault="00552501" w:rsidP="00EC4602">
      <w:pPr>
        <w:jc w:val="both"/>
        <w:rPr>
          <w:rFonts w:eastAsia="Times New Roman"/>
          <w:sz w:val="24"/>
          <w:szCs w:val="24"/>
        </w:rPr>
      </w:pPr>
      <w:r w:rsidRPr="00EC4602">
        <w:rPr>
          <w:rFonts w:eastAsia="Times New Roman"/>
          <w:sz w:val="24"/>
          <w:szCs w:val="24"/>
        </w:rPr>
        <w:t>- способы разрешения правовых коллизий (соотношение общей и специальной нормы права и т.д.);</w:t>
      </w:r>
    </w:p>
    <w:p w14:paraId="07C95ADA" w14:textId="77777777" w:rsidR="00552501" w:rsidRPr="00EC4602" w:rsidRDefault="00552501" w:rsidP="00EC4602">
      <w:pPr>
        <w:jc w:val="both"/>
        <w:rPr>
          <w:rFonts w:eastAsia="Times New Roman"/>
          <w:sz w:val="24"/>
          <w:szCs w:val="24"/>
        </w:rPr>
      </w:pPr>
      <w:r w:rsidRPr="00EC4602">
        <w:rPr>
          <w:rFonts w:eastAsia="Times New Roman"/>
          <w:sz w:val="24"/>
          <w:szCs w:val="24"/>
        </w:rPr>
        <w:t>- структуру нормы права и особенности структуры нормы права;</w:t>
      </w:r>
    </w:p>
    <w:p w14:paraId="52AF0F8C" w14:textId="77777777" w:rsidR="00552501" w:rsidRPr="00EC4602" w:rsidRDefault="00552501" w:rsidP="00EC4602">
      <w:pPr>
        <w:jc w:val="both"/>
        <w:rPr>
          <w:rFonts w:eastAsia="Times New Roman"/>
          <w:sz w:val="24"/>
          <w:szCs w:val="24"/>
        </w:rPr>
      </w:pPr>
      <w:r w:rsidRPr="00EC4602">
        <w:rPr>
          <w:rFonts w:eastAsia="Times New Roman"/>
          <w:sz w:val="24"/>
          <w:szCs w:val="24"/>
        </w:rPr>
        <w:t>- способы толкования норм права (грамматическое, системное и т.д.);</w:t>
      </w:r>
    </w:p>
    <w:p w14:paraId="20F44A19" w14:textId="77777777" w:rsidR="00552501" w:rsidRPr="00EC4602" w:rsidRDefault="00552501" w:rsidP="00EC4602">
      <w:pPr>
        <w:jc w:val="both"/>
        <w:rPr>
          <w:rFonts w:eastAsia="Times New Roman"/>
          <w:sz w:val="24"/>
          <w:szCs w:val="24"/>
        </w:rPr>
      </w:pPr>
      <w:r w:rsidRPr="00EC4602">
        <w:rPr>
          <w:rFonts w:eastAsia="Times New Roman"/>
          <w:sz w:val="24"/>
          <w:szCs w:val="24"/>
        </w:rPr>
        <w:t>- правила восполнения пробелов в правовом регулировании (аналогия закона, аналогия права);</w:t>
      </w:r>
    </w:p>
    <w:p w14:paraId="56CB6B8F" w14:textId="77777777" w:rsidR="00552501" w:rsidRPr="00EC4602" w:rsidRDefault="00552501" w:rsidP="00EC4602">
      <w:pPr>
        <w:jc w:val="both"/>
        <w:rPr>
          <w:rFonts w:eastAsia="Times New Roman"/>
          <w:sz w:val="24"/>
          <w:szCs w:val="24"/>
        </w:rPr>
      </w:pPr>
      <w:r w:rsidRPr="00EC4602">
        <w:rPr>
          <w:rFonts w:eastAsia="Times New Roman"/>
          <w:sz w:val="24"/>
          <w:szCs w:val="24"/>
        </w:rPr>
        <w:t>- правила цитирования нормативных правовых актов, разъяснений высших судов.</w:t>
      </w:r>
    </w:p>
    <w:p w14:paraId="54EA3BEB" w14:textId="77777777" w:rsidR="00552501" w:rsidRPr="00EC4602" w:rsidRDefault="00552501" w:rsidP="00EC4602">
      <w:pPr>
        <w:jc w:val="both"/>
        <w:rPr>
          <w:rFonts w:eastAsia="Times New Roman"/>
          <w:sz w:val="24"/>
          <w:szCs w:val="24"/>
        </w:rPr>
      </w:pPr>
      <w:r w:rsidRPr="00EC4602">
        <w:rPr>
          <w:rFonts w:eastAsia="Times New Roman"/>
          <w:sz w:val="24"/>
          <w:szCs w:val="24"/>
        </w:rPr>
        <w:t>Поэтому обоснованным является постоянное обращение к положениям теории права.</w:t>
      </w:r>
    </w:p>
    <w:p w14:paraId="39098096" w14:textId="77777777" w:rsidR="00552501" w:rsidRPr="00EC4602" w:rsidRDefault="00552501" w:rsidP="00EC4602">
      <w:pPr>
        <w:pStyle w:val="af"/>
        <w:spacing w:before="0" w:beforeAutospacing="0" w:after="0" w:afterAutospacing="0"/>
        <w:jc w:val="both"/>
      </w:pPr>
      <w:r w:rsidRPr="00EC4602">
        <w:t>Условия задания, задачи необходимо читать внимательно. Каждое предложение может иметь значение для правильного решения. От студента требуется точное исследование изложенных обстоятельств, определение проблемных моментов. Решение должно быть нацелено на тот вопрос, который поставлен в задании.</w:t>
      </w:r>
    </w:p>
    <w:p w14:paraId="3C96C8A5" w14:textId="77777777" w:rsidR="00552501" w:rsidRPr="00EC4602" w:rsidRDefault="00552501" w:rsidP="00EC4602">
      <w:pPr>
        <w:jc w:val="both"/>
        <w:rPr>
          <w:rFonts w:eastAsia="Times New Roman"/>
          <w:sz w:val="24"/>
          <w:szCs w:val="24"/>
        </w:rPr>
      </w:pPr>
      <w:r w:rsidRPr="00EC4602">
        <w:rPr>
          <w:rFonts w:eastAsia="Times New Roman"/>
          <w:sz w:val="24"/>
          <w:szCs w:val="24"/>
        </w:rPr>
        <w:t>Задания, задачи необходимо решать таким образом, чтобы решение имело внутреннюю структуру и логику изложения материала. Главное правило при построении структуры решения состоит в том, что в большинстве случаев структура решения задачи предопределяется нормами действующего законодательства.</w:t>
      </w:r>
    </w:p>
    <w:p w14:paraId="7F9C26B9" w14:textId="77777777" w:rsidR="00552501" w:rsidRPr="00EC4602" w:rsidRDefault="00552501" w:rsidP="00EC4602">
      <w:pPr>
        <w:jc w:val="both"/>
        <w:rPr>
          <w:rFonts w:eastAsia="Times New Roman"/>
          <w:sz w:val="24"/>
          <w:szCs w:val="24"/>
        </w:rPr>
      </w:pPr>
      <w:r w:rsidRPr="00EC4602">
        <w:rPr>
          <w:rFonts w:eastAsia="Times New Roman"/>
          <w:sz w:val="24"/>
          <w:szCs w:val="24"/>
        </w:rPr>
        <w:t>Любое задание завершается общим выводом. Принимая во внимание специфику предмета, важно заметить, что и решение, и вывод должны начинаться словами «согласно статье… закона…», «в соответствии с действующим законодательством…». Личное мнение и отношение студента к условиям задачи могут являться только дополнительным отступлением в общем решении, но не его основой.</w:t>
      </w:r>
    </w:p>
    <w:p w14:paraId="24867DAC" w14:textId="77777777" w:rsidR="00552501" w:rsidRPr="00EC4602" w:rsidRDefault="00552501" w:rsidP="00EC4602">
      <w:pPr>
        <w:pStyle w:val="c12"/>
        <w:spacing w:before="0" w:beforeAutospacing="0" w:after="0" w:afterAutospacing="0"/>
        <w:jc w:val="both"/>
      </w:pPr>
      <w:r w:rsidRPr="00EC4602">
        <w:rPr>
          <w:rStyle w:val="c1"/>
          <w:rFonts w:eastAsia="SimSun"/>
        </w:rPr>
        <w:t>Критерии оценки:</w:t>
      </w:r>
    </w:p>
    <w:p w14:paraId="568FE9B4" w14:textId="77777777" w:rsidR="00552501" w:rsidRPr="00EC4602" w:rsidRDefault="00552501" w:rsidP="00EC4602">
      <w:pPr>
        <w:pStyle w:val="c12"/>
        <w:spacing w:before="0" w:beforeAutospacing="0" w:after="0" w:afterAutospacing="0"/>
        <w:jc w:val="both"/>
      </w:pPr>
      <w:r w:rsidRPr="00EC4602">
        <w:rPr>
          <w:rStyle w:val="c1"/>
          <w:rFonts w:eastAsia="SimSun"/>
        </w:rPr>
        <w:lastRenderedPageBreak/>
        <w:t>- соответствие содержания задачи теме;</w:t>
      </w:r>
    </w:p>
    <w:p w14:paraId="6A057D66" w14:textId="77777777" w:rsidR="00552501" w:rsidRPr="00EC4602" w:rsidRDefault="00552501" w:rsidP="00EC4602">
      <w:pPr>
        <w:pStyle w:val="c12"/>
        <w:spacing w:before="0" w:beforeAutospacing="0" w:after="0" w:afterAutospacing="0"/>
        <w:jc w:val="both"/>
      </w:pPr>
      <w:r w:rsidRPr="00EC4602">
        <w:rPr>
          <w:rStyle w:val="c1"/>
          <w:rFonts w:eastAsia="SimSun"/>
        </w:rPr>
        <w:t>- содержание задачи носит проблемный характер;</w:t>
      </w:r>
    </w:p>
    <w:p w14:paraId="6FA8982E" w14:textId="77777777" w:rsidR="00552501" w:rsidRPr="00EC4602" w:rsidRDefault="00552501" w:rsidP="00EC4602">
      <w:pPr>
        <w:pStyle w:val="c12"/>
        <w:spacing w:before="0" w:beforeAutospacing="0" w:after="0" w:afterAutospacing="0"/>
        <w:jc w:val="both"/>
      </w:pPr>
      <w:r w:rsidRPr="00EC4602">
        <w:rPr>
          <w:rStyle w:val="c1"/>
          <w:rFonts w:eastAsia="SimSun"/>
        </w:rPr>
        <w:t>- решение задачи правильное, демонстрирует применение аналитического и творческого подходов;</w:t>
      </w:r>
    </w:p>
    <w:p w14:paraId="31E30CA8" w14:textId="77777777" w:rsidR="00552501" w:rsidRPr="00EC4602" w:rsidRDefault="00552501" w:rsidP="00EC4602">
      <w:pPr>
        <w:pStyle w:val="c12"/>
        <w:spacing w:before="0" w:beforeAutospacing="0" w:after="0" w:afterAutospacing="0"/>
        <w:jc w:val="both"/>
      </w:pPr>
      <w:r w:rsidRPr="00EC4602">
        <w:rPr>
          <w:rStyle w:val="c1"/>
          <w:rFonts w:eastAsia="SimSun"/>
        </w:rPr>
        <w:t>- продемонстрированы умения работы в ситуации неоднозначности и неопределенности;</w:t>
      </w:r>
    </w:p>
    <w:p w14:paraId="6E694AE4" w14:textId="77777777" w:rsidR="00552501" w:rsidRPr="00EC4602" w:rsidRDefault="00552501" w:rsidP="00EC4602">
      <w:pPr>
        <w:pStyle w:val="c12"/>
        <w:spacing w:before="0" w:beforeAutospacing="0" w:after="0" w:afterAutospacing="0"/>
        <w:jc w:val="both"/>
        <w:rPr>
          <w:rStyle w:val="c1"/>
          <w:rFonts w:eastAsia="SimSun"/>
        </w:rPr>
      </w:pPr>
      <w:r w:rsidRPr="00EC4602">
        <w:rPr>
          <w:rStyle w:val="c1"/>
          <w:rFonts w:eastAsia="SimSun"/>
        </w:rPr>
        <w:t>- задача представлена на контроль в срок.</w:t>
      </w:r>
    </w:p>
    <w:p w14:paraId="586B0011" w14:textId="77777777" w:rsidR="00552501" w:rsidRPr="00EC4602" w:rsidRDefault="00552501" w:rsidP="00EC4602">
      <w:pPr>
        <w:rPr>
          <w:sz w:val="24"/>
          <w:szCs w:val="24"/>
        </w:rPr>
      </w:pPr>
    </w:p>
    <w:p w14:paraId="1BEE741B" w14:textId="77777777" w:rsidR="00552501" w:rsidRPr="00EC4602" w:rsidRDefault="00552501" w:rsidP="00EC4602">
      <w:pPr>
        <w:pStyle w:val="a6"/>
        <w:widowControl/>
        <w:ind w:left="0"/>
        <w:jc w:val="center"/>
        <w:rPr>
          <w:sz w:val="24"/>
          <w:szCs w:val="24"/>
        </w:rPr>
      </w:pPr>
      <w:r w:rsidRPr="00EC4602">
        <w:rPr>
          <w:rFonts w:eastAsiaTheme="minorHAnsi"/>
          <w:b/>
          <w:bCs/>
          <w:sz w:val="24"/>
          <w:szCs w:val="24"/>
          <w:lang w:eastAsia="en-US"/>
        </w:rPr>
        <w:t>5. СПИСОК УЧЕБНОЙ ЛИТЕРАТУРЫ  И  ИНФОРМАЦИОННО МЕТОДИЧЕСКОЕ ОБЕСПЕЧЕНИЕ ДИСЦИПЛИНЫ</w:t>
      </w:r>
      <w:r w:rsidRPr="00EC4602">
        <w:rPr>
          <w:b/>
          <w:sz w:val="24"/>
          <w:szCs w:val="24"/>
        </w:rPr>
        <w:t xml:space="preserve">                        </w:t>
      </w:r>
    </w:p>
    <w:p w14:paraId="25E8E0D0" w14:textId="77777777" w:rsidR="006855DE" w:rsidRPr="00EC4602" w:rsidRDefault="006855DE" w:rsidP="00EC4602">
      <w:pPr>
        <w:mirrorIndents/>
        <w:rPr>
          <w:rFonts w:eastAsiaTheme="minorHAnsi"/>
          <w:b/>
          <w:bCs/>
          <w:sz w:val="24"/>
          <w:szCs w:val="24"/>
          <w:lang w:eastAsia="en-US"/>
        </w:rPr>
      </w:pPr>
      <w:r w:rsidRPr="00EC4602">
        <w:rPr>
          <w:rFonts w:eastAsiaTheme="minorHAnsi"/>
          <w:b/>
          <w:bCs/>
          <w:sz w:val="24"/>
          <w:szCs w:val="24"/>
          <w:lang w:eastAsia="en-US"/>
        </w:rPr>
        <w:t>5.1. Нормативно-правовые акты</w:t>
      </w:r>
    </w:p>
    <w:p w14:paraId="72055D75" w14:textId="77777777" w:rsidR="006855DE" w:rsidRPr="00EC4602" w:rsidRDefault="006855DE" w:rsidP="00967C15">
      <w:pPr>
        <w:pStyle w:val="a6"/>
        <w:widowControl/>
        <w:numPr>
          <w:ilvl w:val="0"/>
          <w:numId w:val="6"/>
        </w:numPr>
        <w:tabs>
          <w:tab w:val="left" w:pos="284"/>
        </w:tabs>
        <w:ind w:left="0" w:firstLine="0"/>
        <w:jc w:val="both"/>
        <w:rPr>
          <w:rFonts w:eastAsiaTheme="minorHAnsi"/>
          <w:bCs/>
          <w:sz w:val="24"/>
          <w:szCs w:val="24"/>
          <w:lang w:eastAsia="en-US"/>
        </w:rPr>
      </w:pPr>
      <w:r w:rsidRPr="00EC4602">
        <w:rPr>
          <w:sz w:val="24"/>
          <w:szCs w:val="24"/>
        </w:rPr>
        <w:t xml:space="preserve">Конституция Российской Федерации [Электронный ресурс]. – Режим доступа: Консультант Плюс. </w:t>
      </w:r>
    </w:p>
    <w:p w14:paraId="52DF3FCC" w14:textId="77777777" w:rsidR="006855DE" w:rsidRPr="00EC4602" w:rsidRDefault="006855DE" w:rsidP="00967C15">
      <w:pPr>
        <w:pStyle w:val="a6"/>
        <w:widowControl/>
        <w:numPr>
          <w:ilvl w:val="0"/>
          <w:numId w:val="6"/>
        </w:numPr>
        <w:tabs>
          <w:tab w:val="left" w:pos="284"/>
        </w:tabs>
        <w:ind w:left="0" w:firstLine="0"/>
        <w:jc w:val="both"/>
        <w:rPr>
          <w:rFonts w:eastAsiaTheme="minorHAnsi"/>
          <w:bCs/>
          <w:sz w:val="24"/>
          <w:szCs w:val="24"/>
          <w:lang w:eastAsia="en-US"/>
        </w:rPr>
      </w:pPr>
      <w:r w:rsidRPr="00EC4602">
        <w:rPr>
          <w:sz w:val="24"/>
          <w:szCs w:val="24"/>
        </w:rPr>
        <w:t>Конституция Республики Таджикистан от 06.11.1994 г. (с изм. и доп. от 22.05.2016 г.).</w:t>
      </w:r>
    </w:p>
    <w:p w14:paraId="599F5D55" w14:textId="77777777" w:rsidR="000A7A68" w:rsidRPr="00EC4602" w:rsidRDefault="006855DE" w:rsidP="00967C15">
      <w:pPr>
        <w:pStyle w:val="a6"/>
        <w:widowControl/>
        <w:numPr>
          <w:ilvl w:val="0"/>
          <w:numId w:val="6"/>
        </w:numPr>
        <w:tabs>
          <w:tab w:val="left" w:pos="284"/>
        </w:tabs>
        <w:autoSpaceDE/>
        <w:autoSpaceDN/>
        <w:adjustRightInd/>
        <w:ind w:left="0" w:firstLine="0"/>
        <w:jc w:val="both"/>
        <w:rPr>
          <w:color w:val="000000" w:themeColor="text1"/>
          <w:sz w:val="24"/>
          <w:szCs w:val="24"/>
        </w:rPr>
      </w:pPr>
      <w:r w:rsidRPr="00EC4602">
        <w:rPr>
          <w:snapToGrid w:val="0"/>
          <w:color w:val="000000"/>
          <w:sz w:val="24"/>
          <w:szCs w:val="24"/>
        </w:rPr>
        <w:t>Гражданский кодекс Российской Федерации: часть 1: [</w:t>
      </w:r>
      <w:proofErr w:type="spellStart"/>
      <w:r w:rsidRPr="00EC4602">
        <w:rPr>
          <w:snapToGrid w:val="0"/>
          <w:color w:val="000000"/>
          <w:sz w:val="24"/>
          <w:szCs w:val="24"/>
        </w:rPr>
        <w:t>федер</w:t>
      </w:r>
      <w:proofErr w:type="spellEnd"/>
      <w:r w:rsidRPr="00EC4602">
        <w:rPr>
          <w:snapToGrid w:val="0"/>
          <w:color w:val="000000"/>
          <w:sz w:val="24"/>
          <w:szCs w:val="24"/>
        </w:rPr>
        <w:t xml:space="preserve">. закон: принят Гос. Думой 30 ноября 1994 г., с изм. и доп. от </w:t>
      </w:r>
      <w:r w:rsidRPr="00EC4602">
        <w:rPr>
          <w:color w:val="000000"/>
          <w:sz w:val="24"/>
          <w:szCs w:val="24"/>
          <w:shd w:val="clear" w:color="auto" w:fill="FFFFFF"/>
        </w:rPr>
        <w:t>26.07.</w:t>
      </w:r>
      <w:r w:rsidR="00A90B09" w:rsidRPr="00EC4602">
        <w:rPr>
          <w:color w:val="000000"/>
          <w:sz w:val="24"/>
          <w:szCs w:val="24"/>
          <w:shd w:val="clear" w:color="auto" w:fill="FFFFFF"/>
        </w:rPr>
        <w:t>2018</w:t>
      </w:r>
      <w:r w:rsidRPr="00EC4602">
        <w:rPr>
          <w:color w:val="000000"/>
          <w:sz w:val="24"/>
          <w:szCs w:val="24"/>
          <w:shd w:val="clear" w:color="auto" w:fill="FFFFFF"/>
        </w:rPr>
        <w:t xml:space="preserve"> № 199-ФЗ</w:t>
      </w:r>
      <w:r w:rsidRPr="00EC4602">
        <w:rPr>
          <w:snapToGrid w:val="0"/>
          <w:color w:val="000000"/>
          <w:sz w:val="24"/>
          <w:szCs w:val="24"/>
        </w:rPr>
        <w:t>) [Электронный ресурс]. –</w:t>
      </w:r>
      <w:r w:rsidR="000A7A68" w:rsidRPr="00EC4602">
        <w:rPr>
          <w:color w:val="00B0F0"/>
          <w:sz w:val="24"/>
          <w:szCs w:val="24"/>
          <w:u w:val="single"/>
        </w:rPr>
        <w:t xml:space="preserve"> </w:t>
      </w:r>
      <w:r w:rsidR="000A7A68" w:rsidRPr="00EC4602">
        <w:rPr>
          <w:color w:val="00B0F0"/>
          <w:sz w:val="24"/>
          <w:szCs w:val="24"/>
          <w:u w:val="single"/>
          <w:lang w:val="en-US"/>
        </w:rPr>
        <w:t>URL</w:t>
      </w:r>
      <w:r w:rsidR="000A7A68" w:rsidRPr="00EC4602">
        <w:rPr>
          <w:color w:val="00B0F0"/>
          <w:sz w:val="24"/>
          <w:szCs w:val="24"/>
          <w:u w:val="single"/>
        </w:rPr>
        <w:t xml:space="preserve">- </w:t>
      </w:r>
      <w:r w:rsidR="000A7A68" w:rsidRPr="00EC4602">
        <w:rPr>
          <w:color w:val="00B0F0"/>
          <w:sz w:val="24"/>
          <w:szCs w:val="24"/>
          <w:u w:val="single"/>
          <w:lang w:val="en-US"/>
        </w:rPr>
        <w:t>https</w:t>
      </w:r>
      <w:r w:rsidR="000A7A68" w:rsidRPr="00EC4602">
        <w:rPr>
          <w:color w:val="00B0F0"/>
          <w:sz w:val="24"/>
          <w:szCs w:val="24"/>
          <w:u w:val="single"/>
        </w:rPr>
        <w:t>://</w:t>
      </w:r>
      <w:proofErr w:type="spellStart"/>
      <w:r w:rsidR="000A7A68" w:rsidRPr="00EC4602">
        <w:rPr>
          <w:color w:val="00B0F0"/>
          <w:sz w:val="24"/>
          <w:szCs w:val="24"/>
          <w:u w:val="single"/>
          <w:lang w:val="en-US"/>
        </w:rPr>
        <w:t>biblio</w:t>
      </w:r>
      <w:proofErr w:type="spellEnd"/>
      <w:r w:rsidR="000A7A68" w:rsidRPr="00EC4602">
        <w:rPr>
          <w:color w:val="00B0F0"/>
          <w:sz w:val="24"/>
          <w:szCs w:val="24"/>
          <w:u w:val="single"/>
        </w:rPr>
        <w:t>-</w:t>
      </w:r>
      <w:r w:rsidR="000A7A68" w:rsidRPr="00EC4602">
        <w:rPr>
          <w:color w:val="00B0F0"/>
          <w:sz w:val="24"/>
          <w:szCs w:val="24"/>
          <w:u w:val="single"/>
          <w:lang w:val="en-US"/>
        </w:rPr>
        <w:t>online</w:t>
      </w:r>
      <w:r w:rsidR="000A7A68" w:rsidRPr="00EC4602">
        <w:rPr>
          <w:color w:val="00B0F0"/>
          <w:sz w:val="24"/>
          <w:szCs w:val="24"/>
          <w:u w:val="single"/>
        </w:rPr>
        <w:t>.</w:t>
      </w:r>
      <w:proofErr w:type="spellStart"/>
      <w:r w:rsidR="000A7A68" w:rsidRPr="00EC4602">
        <w:rPr>
          <w:color w:val="00B0F0"/>
          <w:sz w:val="24"/>
          <w:szCs w:val="24"/>
          <w:u w:val="single"/>
          <w:lang w:val="en-US"/>
        </w:rPr>
        <w:t>ru</w:t>
      </w:r>
      <w:proofErr w:type="spellEnd"/>
      <w:r w:rsidR="000A7A68" w:rsidRPr="00EC4602">
        <w:rPr>
          <w:color w:val="00B0F0"/>
          <w:sz w:val="24"/>
          <w:szCs w:val="24"/>
        </w:rPr>
        <w:t xml:space="preserve"> </w:t>
      </w:r>
    </w:p>
    <w:p w14:paraId="51CC791E" w14:textId="77777777" w:rsidR="006855DE" w:rsidRPr="00EC4602" w:rsidRDefault="006855DE" w:rsidP="00967C15">
      <w:pPr>
        <w:pStyle w:val="a6"/>
        <w:widowControl/>
        <w:numPr>
          <w:ilvl w:val="0"/>
          <w:numId w:val="6"/>
        </w:numPr>
        <w:tabs>
          <w:tab w:val="left" w:pos="284"/>
        </w:tabs>
        <w:autoSpaceDE/>
        <w:autoSpaceDN/>
        <w:adjustRightInd/>
        <w:ind w:left="0" w:firstLine="0"/>
        <w:jc w:val="both"/>
        <w:rPr>
          <w:color w:val="000000" w:themeColor="text1"/>
          <w:sz w:val="24"/>
          <w:szCs w:val="24"/>
        </w:rPr>
      </w:pPr>
      <w:r w:rsidRPr="00EC4602">
        <w:rPr>
          <w:snapToGrid w:val="0"/>
          <w:color w:val="000000" w:themeColor="text1"/>
          <w:sz w:val="24"/>
          <w:szCs w:val="24"/>
        </w:rPr>
        <w:t xml:space="preserve">Гражданский кодекс Российской Федерации: </w:t>
      </w:r>
      <w:r w:rsidRPr="00EC4602">
        <w:rPr>
          <w:snapToGrid w:val="0"/>
          <w:color w:val="000000"/>
          <w:sz w:val="24"/>
          <w:szCs w:val="24"/>
        </w:rPr>
        <w:t>часть 2: [</w:t>
      </w:r>
      <w:proofErr w:type="spellStart"/>
      <w:r w:rsidRPr="00EC4602">
        <w:rPr>
          <w:snapToGrid w:val="0"/>
          <w:color w:val="000000"/>
          <w:sz w:val="24"/>
          <w:szCs w:val="24"/>
        </w:rPr>
        <w:t>федер</w:t>
      </w:r>
      <w:proofErr w:type="spellEnd"/>
      <w:r w:rsidRPr="00EC4602">
        <w:rPr>
          <w:snapToGrid w:val="0"/>
          <w:color w:val="000000"/>
          <w:sz w:val="24"/>
          <w:szCs w:val="24"/>
        </w:rPr>
        <w:t xml:space="preserve">. закон: принят Гос. Думой 26 января 1996 г., с изм. и доп. от </w:t>
      </w:r>
      <w:r w:rsidRPr="00EC4602">
        <w:rPr>
          <w:color w:val="000000"/>
          <w:sz w:val="24"/>
          <w:szCs w:val="24"/>
          <w:shd w:val="clear" w:color="auto" w:fill="FFFFFF"/>
        </w:rPr>
        <w:t>28.03.</w:t>
      </w:r>
      <w:r w:rsidR="00A90B09" w:rsidRPr="00EC4602">
        <w:rPr>
          <w:color w:val="000000"/>
          <w:sz w:val="24"/>
          <w:szCs w:val="24"/>
          <w:shd w:val="clear" w:color="auto" w:fill="FFFFFF"/>
        </w:rPr>
        <w:t>2018</w:t>
      </w:r>
      <w:r w:rsidRPr="00EC4602">
        <w:rPr>
          <w:color w:val="000000"/>
          <w:sz w:val="24"/>
          <w:szCs w:val="24"/>
          <w:shd w:val="clear" w:color="auto" w:fill="FFFFFF"/>
        </w:rPr>
        <w:t xml:space="preserve"> N 39-ФЗ</w:t>
      </w:r>
      <w:r w:rsidRPr="00EC4602">
        <w:rPr>
          <w:snapToGrid w:val="0"/>
          <w:color w:val="000000"/>
          <w:sz w:val="24"/>
          <w:szCs w:val="24"/>
        </w:rPr>
        <w:t>) [Электронный ресурс]. – Режим доступа: СПС «КонсультантПлюс».</w:t>
      </w:r>
    </w:p>
    <w:p w14:paraId="2C4F5BAD" w14:textId="77777777" w:rsidR="00B11B4A" w:rsidRPr="00EC4602" w:rsidRDefault="00B11B4A" w:rsidP="00967C15">
      <w:pPr>
        <w:pStyle w:val="a6"/>
        <w:widowControl/>
        <w:numPr>
          <w:ilvl w:val="0"/>
          <w:numId w:val="6"/>
        </w:numPr>
        <w:tabs>
          <w:tab w:val="left" w:pos="284"/>
        </w:tabs>
        <w:autoSpaceDE/>
        <w:autoSpaceDN/>
        <w:adjustRightInd/>
        <w:ind w:left="0" w:firstLine="11"/>
        <w:jc w:val="both"/>
        <w:rPr>
          <w:color w:val="000000" w:themeColor="text1"/>
          <w:sz w:val="24"/>
          <w:szCs w:val="24"/>
        </w:rPr>
      </w:pPr>
      <w:r w:rsidRPr="00EC4602">
        <w:rPr>
          <w:color w:val="000000" w:themeColor="text1"/>
          <w:sz w:val="24"/>
          <w:szCs w:val="24"/>
        </w:rPr>
        <w:t>Гражданский кодекс Республики Таджикистан от 24 декабря 2022 года № 1918</w:t>
      </w:r>
    </w:p>
    <w:p w14:paraId="7B7CC546" w14:textId="77777777" w:rsidR="00967C15" w:rsidRDefault="00967C15" w:rsidP="00EC4602">
      <w:pPr>
        <w:widowControl/>
        <w:rPr>
          <w:rFonts w:eastAsiaTheme="minorHAnsi"/>
          <w:b/>
          <w:bCs/>
          <w:sz w:val="24"/>
          <w:szCs w:val="24"/>
          <w:lang w:eastAsia="en-US"/>
        </w:rPr>
      </w:pPr>
      <w:bookmarkStart w:id="2" w:name="_Toc364712128"/>
      <w:bookmarkStart w:id="3" w:name="_Toc364708319"/>
      <w:bookmarkStart w:id="4" w:name="_Toc364622662"/>
      <w:bookmarkStart w:id="5" w:name="_Toc364536358"/>
      <w:bookmarkStart w:id="6" w:name="_Toc364533766"/>
      <w:bookmarkStart w:id="7" w:name="_Toc364529930"/>
      <w:bookmarkStart w:id="8" w:name="_Toc364451189"/>
      <w:bookmarkStart w:id="9" w:name="_Toc364448260"/>
      <w:bookmarkStart w:id="10" w:name="_Toc364444763"/>
      <w:bookmarkStart w:id="11" w:name="_Toc364363227"/>
      <w:bookmarkStart w:id="12" w:name="_Toc364358765"/>
    </w:p>
    <w:p w14:paraId="7CA90EEE" w14:textId="77777777" w:rsidR="00266366" w:rsidRPr="00EC4602" w:rsidRDefault="00266366" w:rsidP="00EC4602">
      <w:pPr>
        <w:widowControl/>
        <w:rPr>
          <w:rFonts w:eastAsiaTheme="minorHAnsi"/>
          <w:b/>
          <w:bCs/>
          <w:sz w:val="24"/>
          <w:szCs w:val="24"/>
          <w:lang w:eastAsia="en-US"/>
        </w:rPr>
      </w:pPr>
      <w:r w:rsidRPr="00EC4602">
        <w:rPr>
          <w:rFonts w:eastAsiaTheme="minorHAnsi"/>
          <w:b/>
          <w:bCs/>
          <w:sz w:val="24"/>
          <w:szCs w:val="24"/>
          <w:lang w:eastAsia="en-US"/>
        </w:rPr>
        <w:t>5.2. Основная литература</w:t>
      </w:r>
    </w:p>
    <w:p w14:paraId="7CAEAE14" w14:textId="77777777" w:rsidR="00266366" w:rsidRPr="00EC4602" w:rsidRDefault="00266366" w:rsidP="00967C15">
      <w:pPr>
        <w:pStyle w:val="a6"/>
        <w:widowControl/>
        <w:numPr>
          <w:ilvl w:val="0"/>
          <w:numId w:val="5"/>
        </w:numPr>
        <w:tabs>
          <w:tab w:val="left" w:pos="426"/>
        </w:tabs>
        <w:ind w:left="0" w:firstLine="0"/>
        <w:jc w:val="both"/>
        <w:rPr>
          <w:color w:val="000000" w:themeColor="text1"/>
          <w:sz w:val="24"/>
          <w:szCs w:val="24"/>
        </w:rPr>
      </w:pPr>
      <w:r w:rsidRPr="00EC4602">
        <w:rPr>
          <w:color w:val="333333"/>
          <w:sz w:val="24"/>
          <w:szCs w:val="24"/>
        </w:rPr>
        <w:t>Гражданское право России. Особенная часть в 2 т. Том 1</w:t>
      </w:r>
      <w:proofErr w:type="gramStart"/>
      <w:r w:rsidRPr="00EC4602">
        <w:rPr>
          <w:color w:val="333333"/>
          <w:sz w:val="24"/>
          <w:szCs w:val="24"/>
        </w:rPr>
        <w:t xml:space="preserve"> :</w:t>
      </w:r>
      <w:proofErr w:type="gramEnd"/>
      <w:r w:rsidRPr="00EC4602">
        <w:rPr>
          <w:color w:val="333333"/>
          <w:sz w:val="24"/>
          <w:szCs w:val="24"/>
        </w:rPr>
        <w:t xml:space="preserve"> учебник для академического бакалавриата / А. П. Анисимов, М. Ю. Козлова, А. Я. Рыженков, С. А. Чаркин ; под общей редакцией А. Я. Рыженкова. — 6-е изд., </w:t>
      </w:r>
      <w:proofErr w:type="spellStart"/>
      <w:r w:rsidRPr="00EC4602">
        <w:rPr>
          <w:color w:val="333333"/>
          <w:sz w:val="24"/>
          <w:szCs w:val="24"/>
        </w:rPr>
        <w:t>перераб</w:t>
      </w:r>
      <w:proofErr w:type="spellEnd"/>
      <w:r w:rsidRPr="00EC4602">
        <w:rPr>
          <w:color w:val="333333"/>
          <w:sz w:val="24"/>
          <w:szCs w:val="24"/>
        </w:rPr>
        <w:t xml:space="preserve">. и доп. — Москва : Издательство </w:t>
      </w:r>
      <w:proofErr w:type="spellStart"/>
      <w:r w:rsidRPr="00EC4602">
        <w:rPr>
          <w:color w:val="333333"/>
          <w:sz w:val="24"/>
          <w:szCs w:val="24"/>
        </w:rPr>
        <w:t>Юрайт</w:t>
      </w:r>
      <w:proofErr w:type="spellEnd"/>
      <w:r w:rsidRPr="00EC4602">
        <w:rPr>
          <w:color w:val="333333"/>
          <w:sz w:val="24"/>
          <w:szCs w:val="24"/>
        </w:rPr>
        <w:t>, 2019. — 351 с. — (Бакалавр. Академический курс). — ISBN 978-5-534-07877-0.</w:t>
      </w:r>
    </w:p>
    <w:p w14:paraId="54592B94" w14:textId="77777777" w:rsidR="00266366" w:rsidRPr="00EC4602" w:rsidRDefault="00266366" w:rsidP="00967C15">
      <w:pPr>
        <w:pStyle w:val="a6"/>
        <w:widowControl/>
        <w:numPr>
          <w:ilvl w:val="0"/>
          <w:numId w:val="5"/>
        </w:numPr>
        <w:tabs>
          <w:tab w:val="left" w:pos="426"/>
        </w:tabs>
        <w:ind w:left="0" w:firstLine="0"/>
        <w:jc w:val="both"/>
        <w:rPr>
          <w:color w:val="000000" w:themeColor="text1"/>
          <w:sz w:val="24"/>
          <w:szCs w:val="24"/>
        </w:rPr>
      </w:pPr>
      <w:r w:rsidRPr="00EC4602">
        <w:rPr>
          <w:color w:val="333333"/>
          <w:sz w:val="24"/>
          <w:szCs w:val="24"/>
        </w:rPr>
        <w:t>Гражданское право в 4 т. Том I. Общая часть. Введение в гражданское право</w:t>
      </w:r>
      <w:proofErr w:type="gramStart"/>
      <w:r w:rsidRPr="00EC4602">
        <w:rPr>
          <w:color w:val="333333"/>
          <w:sz w:val="24"/>
          <w:szCs w:val="24"/>
        </w:rPr>
        <w:t xml:space="preserve"> :</w:t>
      </w:r>
      <w:proofErr w:type="gramEnd"/>
      <w:r w:rsidRPr="00EC4602">
        <w:rPr>
          <w:color w:val="333333"/>
          <w:sz w:val="24"/>
          <w:szCs w:val="24"/>
        </w:rPr>
        <w:t xml:space="preserve"> учебник для бакалавриата и магистратуры / В. А. Белов. — 3-е изд., </w:t>
      </w:r>
      <w:proofErr w:type="spellStart"/>
      <w:r w:rsidRPr="00EC4602">
        <w:rPr>
          <w:color w:val="333333"/>
          <w:sz w:val="24"/>
          <w:szCs w:val="24"/>
        </w:rPr>
        <w:t>перераб</w:t>
      </w:r>
      <w:proofErr w:type="spellEnd"/>
      <w:r w:rsidRPr="00EC4602">
        <w:rPr>
          <w:color w:val="333333"/>
          <w:sz w:val="24"/>
          <w:szCs w:val="24"/>
        </w:rPr>
        <w:t xml:space="preserve">. и доп. — Москва : Издательство </w:t>
      </w:r>
      <w:proofErr w:type="spellStart"/>
      <w:r w:rsidRPr="00EC4602">
        <w:rPr>
          <w:color w:val="333333"/>
          <w:sz w:val="24"/>
          <w:szCs w:val="24"/>
        </w:rPr>
        <w:t>Юрайт</w:t>
      </w:r>
      <w:proofErr w:type="spellEnd"/>
      <w:r w:rsidRPr="00EC4602">
        <w:rPr>
          <w:color w:val="333333"/>
          <w:sz w:val="24"/>
          <w:szCs w:val="24"/>
        </w:rPr>
        <w:t>, 2019. — 622 с. — (Бакалавр и магистр. Академический курс). — ISBN 978-5-534-08149-7.</w:t>
      </w:r>
      <w:r w:rsidRPr="00EC4602">
        <w:rPr>
          <w:sz w:val="24"/>
          <w:szCs w:val="24"/>
        </w:rPr>
        <w:t>Гражданское право: учебник / [В. А. Бессонов и др.]. – Москва: Форум: Инфра-М, 2015. – 783 с.</w:t>
      </w:r>
    </w:p>
    <w:p w14:paraId="7BE99F68" w14:textId="77777777" w:rsidR="00266366" w:rsidRPr="00EC4602" w:rsidRDefault="00266366" w:rsidP="00967C15">
      <w:pPr>
        <w:pStyle w:val="a6"/>
        <w:widowControl/>
        <w:numPr>
          <w:ilvl w:val="0"/>
          <w:numId w:val="5"/>
        </w:numPr>
        <w:tabs>
          <w:tab w:val="left" w:pos="426"/>
        </w:tabs>
        <w:ind w:left="0" w:firstLine="0"/>
        <w:jc w:val="both"/>
        <w:rPr>
          <w:sz w:val="24"/>
          <w:szCs w:val="24"/>
        </w:rPr>
      </w:pPr>
      <w:r w:rsidRPr="00EC4602">
        <w:rPr>
          <w:color w:val="333333"/>
          <w:sz w:val="24"/>
          <w:szCs w:val="24"/>
        </w:rPr>
        <w:t xml:space="preserve">Гражданское право в 2 т. Том 2. Особенная часть : учебник для академического бакалавриата / В. А. Белов. — Москва : Издательство </w:t>
      </w:r>
      <w:proofErr w:type="spellStart"/>
      <w:r w:rsidRPr="00EC4602">
        <w:rPr>
          <w:color w:val="333333"/>
          <w:sz w:val="24"/>
          <w:szCs w:val="24"/>
        </w:rPr>
        <w:t>Юрайт</w:t>
      </w:r>
      <w:proofErr w:type="spellEnd"/>
      <w:r w:rsidRPr="00EC4602">
        <w:rPr>
          <w:color w:val="333333"/>
          <w:sz w:val="24"/>
          <w:szCs w:val="24"/>
        </w:rPr>
        <w:t>, 2019. — 463 с. </w:t>
      </w:r>
      <w:r w:rsidRPr="00EC4602">
        <w:rPr>
          <w:sz w:val="24"/>
          <w:szCs w:val="24"/>
        </w:rPr>
        <w:t xml:space="preserve">Гражданское право: учебник в 3-х т. Т. 1 / Н. Н. Агафонова [и др.] ;  отв. ред. В. П. Мозолин. - 2-е изд., </w:t>
      </w:r>
      <w:proofErr w:type="spellStart"/>
      <w:r w:rsidRPr="00EC4602">
        <w:rPr>
          <w:sz w:val="24"/>
          <w:szCs w:val="24"/>
        </w:rPr>
        <w:t>перераб</w:t>
      </w:r>
      <w:proofErr w:type="spellEnd"/>
      <w:r w:rsidRPr="00EC4602">
        <w:rPr>
          <w:sz w:val="24"/>
          <w:szCs w:val="24"/>
        </w:rPr>
        <w:t>, и доп. - М. : Проспект, 2014. - 816 с.</w:t>
      </w:r>
    </w:p>
    <w:p w14:paraId="4C956665" w14:textId="77777777" w:rsidR="00266366" w:rsidRPr="00EC4602" w:rsidRDefault="00266366" w:rsidP="00967C15">
      <w:pPr>
        <w:pStyle w:val="14"/>
        <w:numPr>
          <w:ilvl w:val="0"/>
          <w:numId w:val="5"/>
        </w:numPr>
        <w:tabs>
          <w:tab w:val="left" w:pos="426"/>
          <w:tab w:val="left" w:pos="709"/>
        </w:tabs>
        <w:ind w:left="0" w:firstLine="0"/>
        <w:jc w:val="both"/>
      </w:pPr>
      <w:r w:rsidRPr="00EC4602">
        <w:rPr>
          <w:color w:val="333333"/>
        </w:rPr>
        <w:t xml:space="preserve">Гражданское право России. Особенная часть в 2 т. Том 1 : учебник для академического бакалавриата / А. П. Анисимов, М. Ю. Козлова, А. Я. Рыженков, С. А. Чаркин ; под общей редакцией А. Я. Рыженкова. — 6-е изд., </w:t>
      </w:r>
      <w:proofErr w:type="spellStart"/>
      <w:r w:rsidRPr="00EC4602">
        <w:rPr>
          <w:color w:val="333333"/>
        </w:rPr>
        <w:t>перераб</w:t>
      </w:r>
      <w:proofErr w:type="spellEnd"/>
      <w:r w:rsidRPr="00EC4602">
        <w:rPr>
          <w:color w:val="333333"/>
        </w:rPr>
        <w:t xml:space="preserve">. и доп. — Москва : Издательство </w:t>
      </w:r>
      <w:proofErr w:type="spellStart"/>
      <w:r w:rsidRPr="00EC4602">
        <w:rPr>
          <w:color w:val="333333"/>
        </w:rPr>
        <w:t>Юрайт</w:t>
      </w:r>
      <w:proofErr w:type="spellEnd"/>
      <w:r w:rsidRPr="00EC4602">
        <w:rPr>
          <w:color w:val="333333"/>
        </w:rPr>
        <w:t>, 2019. — 351 с. </w:t>
      </w:r>
    </w:p>
    <w:p w14:paraId="1A861639" w14:textId="77777777" w:rsidR="00266366" w:rsidRPr="00EC4602" w:rsidRDefault="00266366" w:rsidP="00967C15">
      <w:pPr>
        <w:pStyle w:val="14"/>
        <w:numPr>
          <w:ilvl w:val="0"/>
          <w:numId w:val="5"/>
        </w:numPr>
        <w:tabs>
          <w:tab w:val="left" w:pos="426"/>
          <w:tab w:val="left" w:pos="709"/>
        </w:tabs>
        <w:ind w:left="0" w:firstLine="0"/>
        <w:jc w:val="both"/>
      </w:pPr>
      <w:r w:rsidRPr="00EC4602">
        <w:rPr>
          <w:color w:val="333333"/>
        </w:rPr>
        <w:t xml:space="preserve">Гражданское право. Актуальные проблемы теории и практики в 2 т. Том 1 / В. А. Белов ; ответственный редактор В. А. Белов. — 2-е изд., стер. — Москва : Издательство </w:t>
      </w:r>
      <w:proofErr w:type="spellStart"/>
      <w:r w:rsidRPr="00EC4602">
        <w:rPr>
          <w:color w:val="333333"/>
        </w:rPr>
        <w:t>Юрайт</w:t>
      </w:r>
      <w:proofErr w:type="spellEnd"/>
      <w:r w:rsidRPr="00EC4602">
        <w:rPr>
          <w:color w:val="333333"/>
        </w:rPr>
        <w:t>, 2019. — 484 с. </w:t>
      </w:r>
    </w:p>
    <w:p w14:paraId="250F40E8" w14:textId="77777777" w:rsidR="00266366" w:rsidRPr="00EC4602" w:rsidRDefault="00266366" w:rsidP="00967C15">
      <w:pPr>
        <w:pStyle w:val="14"/>
        <w:numPr>
          <w:ilvl w:val="0"/>
          <w:numId w:val="5"/>
        </w:numPr>
        <w:tabs>
          <w:tab w:val="left" w:pos="426"/>
          <w:tab w:val="left" w:pos="709"/>
        </w:tabs>
        <w:ind w:left="0" w:firstLine="0"/>
        <w:jc w:val="both"/>
      </w:pPr>
      <w:r w:rsidRPr="00EC4602">
        <w:t xml:space="preserve">Зенин, И. А.  Гражданское право: </w:t>
      </w:r>
      <w:proofErr w:type="spellStart"/>
      <w:r w:rsidRPr="00EC4602">
        <w:t>учеб.для</w:t>
      </w:r>
      <w:proofErr w:type="spellEnd"/>
      <w:r w:rsidRPr="00EC4602">
        <w:t xml:space="preserve"> </w:t>
      </w:r>
      <w:proofErr w:type="spellStart"/>
      <w:r w:rsidRPr="00EC4602">
        <w:t>академ</w:t>
      </w:r>
      <w:proofErr w:type="spellEnd"/>
      <w:r w:rsidRPr="00EC4602">
        <w:t>. бакалавриата, обучающихся по спец. 030501 "Юриспруденция",032700 "Юриспруденция", 030505 "Правоохранительная деятельность", 030500 "</w:t>
      </w:r>
      <w:proofErr w:type="spellStart"/>
      <w:r w:rsidRPr="00EC4602">
        <w:t>Юрипруденция</w:t>
      </w:r>
      <w:proofErr w:type="spellEnd"/>
      <w:r w:rsidRPr="00EC4602">
        <w:t xml:space="preserve">" (бакалавр) / И. А. Зенин ; МГУ им. М. </w:t>
      </w:r>
      <w:r w:rsidR="00967C15">
        <w:t xml:space="preserve">В. Ломоносова. - М.: </w:t>
      </w:r>
      <w:proofErr w:type="spellStart"/>
      <w:r w:rsidR="00967C15">
        <w:t>Юрайт</w:t>
      </w:r>
      <w:proofErr w:type="spellEnd"/>
      <w:r w:rsidR="00967C15">
        <w:t>, 2023</w:t>
      </w:r>
      <w:r w:rsidRPr="00EC4602">
        <w:t xml:space="preserve">. - 655 с. </w:t>
      </w:r>
    </w:p>
    <w:p w14:paraId="5539C099" w14:textId="77777777" w:rsidR="00266366" w:rsidRPr="00EC4602" w:rsidRDefault="00266366" w:rsidP="00967C15">
      <w:pPr>
        <w:pStyle w:val="14"/>
        <w:numPr>
          <w:ilvl w:val="0"/>
          <w:numId w:val="5"/>
        </w:numPr>
        <w:tabs>
          <w:tab w:val="left" w:pos="426"/>
          <w:tab w:val="left" w:pos="709"/>
          <w:tab w:val="left" w:pos="993"/>
        </w:tabs>
        <w:ind w:left="0" w:firstLine="0"/>
        <w:jc w:val="both"/>
      </w:pPr>
      <w:r w:rsidRPr="00EC4602">
        <w:t>Гражданское право России: особенная часть: учебник / А. П. Анисимов, А. Я. Рыженков,</w:t>
      </w:r>
      <w:r w:rsidR="00967C15">
        <w:t xml:space="preserve"> С. А. Чаркин. – М.: </w:t>
      </w:r>
      <w:proofErr w:type="spellStart"/>
      <w:r w:rsidR="00967C15">
        <w:t>Юрайт</w:t>
      </w:r>
      <w:proofErr w:type="spellEnd"/>
      <w:r w:rsidR="00967C15">
        <w:t>, 2023</w:t>
      </w:r>
      <w:r w:rsidRPr="00EC4602">
        <w:t>. – 703 с.</w:t>
      </w:r>
    </w:p>
    <w:p w14:paraId="239E8FE4" w14:textId="77777777" w:rsidR="00266366" w:rsidRPr="00EC4602" w:rsidRDefault="00266366" w:rsidP="00967C15">
      <w:pPr>
        <w:pStyle w:val="14"/>
        <w:numPr>
          <w:ilvl w:val="0"/>
          <w:numId w:val="5"/>
        </w:numPr>
        <w:tabs>
          <w:tab w:val="left" w:pos="426"/>
          <w:tab w:val="left" w:pos="709"/>
          <w:tab w:val="left" w:pos="993"/>
        </w:tabs>
        <w:ind w:left="0" w:firstLine="0"/>
        <w:jc w:val="both"/>
      </w:pPr>
      <w:r w:rsidRPr="00EC4602">
        <w:t>Иванова Е. В. Гражданское право: особенная часть: учебни</w:t>
      </w:r>
      <w:r w:rsidR="00967C15">
        <w:t xml:space="preserve">к и практикум. – М.: </w:t>
      </w:r>
      <w:proofErr w:type="spellStart"/>
      <w:r w:rsidR="00967C15">
        <w:t>Юрайт</w:t>
      </w:r>
      <w:proofErr w:type="spellEnd"/>
      <w:r w:rsidR="00967C15">
        <w:t>, 2023</w:t>
      </w:r>
      <w:r w:rsidRPr="00EC4602">
        <w:t>. – 369 с.</w:t>
      </w:r>
    </w:p>
    <w:p w14:paraId="1502DD4C" w14:textId="77777777" w:rsidR="00266366" w:rsidRPr="00967C15" w:rsidRDefault="00266366" w:rsidP="00967C15">
      <w:pPr>
        <w:pStyle w:val="14"/>
        <w:numPr>
          <w:ilvl w:val="0"/>
          <w:numId w:val="5"/>
        </w:numPr>
        <w:tabs>
          <w:tab w:val="left" w:pos="426"/>
          <w:tab w:val="left" w:pos="709"/>
          <w:tab w:val="left" w:pos="993"/>
        </w:tabs>
        <w:ind w:left="0" w:firstLine="0"/>
        <w:jc w:val="both"/>
        <w:rPr>
          <w:rFonts w:eastAsiaTheme="minorHAnsi"/>
          <w:b/>
          <w:bCs/>
          <w:lang w:eastAsia="en-US"/>
        </w:rPr>
      </w:pPr>
      <w:r w:rsidRPr="00EC4602">
        <w:t>Зенин И.А. Гражданское право: учеб</w:t>
      </w:r>
      <w:r w:rsidR="00967C15">
        <w:t xml:space="preserve">ник для вузов. – М.: </w:t>
      </w:r>
      <w:proofErr w:type="spellStart"/>
      <w:r w:rsidR="00967C15">
        <w:t>Юрайт</w:t>
      </w:r>
      <w:proofErr w:type="spellEnd"/>
      <w:r w:rsidR="00967C15">
        <w:t>, 2023</w:t>
      </w:r>
      <w:r w:rsidRPr="00EC4602">
        <w:t>. – 811 с.</w:t>
      </w:r>
    </w:p>
    <w:p w14:paraId="29F05A51" w14:textId="77777777" w:rsidR="00967C15" w:rsidRPr="00967C15" w:rsidRDefault="00967C15" w:rsidP="00967C15">
      <w:pPr>
        <w:pStyle w:val="a6"/>
        <w:numPr>
          <w:ilvl w:val="0"/>
          <w:numId w:val="5"/>
        </w:numPr>
        <w:tabs>
          <w:tab w:val="left" w:pos="426"/>
        </w:tabs>
        <w:ind w:left="0" w:firstLine="0"/>
        <w:jc w:val="both"/>
        <w:rPr>
          <w:rFonts w:eastAsiaTheme="minorHAnsi"/>
          <w:bCs/>
          <w:sz w:val="24"/>
          <w:szCs w:val="24"/>
          <w:lang w:eastAsia="en-US"/>
        </w:rPr>
      </w:pPr>
      <w:r w:rsidRPr="00967C15">
        <w:rPr>
          <w:rFonts w:eastAsiaTheme="minorHAnsi"/>
          <w:bCs/>
          <w:sz w:val="24"/>
          <w:szCs w:val="24"/>
          <w:lang w:eastAsia="en-US"/>
        </w:rPr>
        <w:t xml:space="preserve">Договорное право : учебное пособие для вузов / А. П. Анисимов, М. Ю. Козлова, А. Я. Рыженков, С. А. Чаркин ; под общей редакцией А. Я. Рыженкова. — 8-е изд., </w:t>
      </w:r>
      <w:proofErr w:type="spellStart"/>
      <w:r w:rsidRPr="00967C15">
        <w:rPr>
          <w:rFonts w:eastAsiaTheme="minorHAnsi"/>
          <w:bCs/>
          <w:sz w:val="24"/>
          <w:szCs w:val="24"/>
          <w:lang w:eastAsia="en-US"/>
        </w:rPr>
        <w:t>перераб</w:t>
      </w:r>
      <w:proofErr w:type="spellEnd"/>
      <w:r w:rsidRPr="00967C15">
        <w:rPr>
          <w:rFonts w:eastAsiaTheme="minorHAnsi"/>
          <w:bCs/>
          <w:sz w:val="24"/>
          <w:szCs w:val="24"/>
          <w:lang w:eastAsia="en-US"/>
        </w:rPr>
        <w:t xml:space="preserve">. и доп. — Москва : Издательство </w:t>
      </w:r>
      <w:proofErr w:type="spellStart"/>
      <w:r w:rsidRPr="00967C15">
        <w:rPr>
          <w:rFonts w:eastAsiaTheme="minorHAnsi"/>
          <w:bCs/>
          <w:sz w:val="24"/>
          <w:szCs w:val="24"/>
          <w:lang w:eastAsia="en-US"/>
        </w:rPr>
        <w:t>Юрайт</w:t>
      </w:r>
      <w:proofErr w:type="spellEnd"/>
      <w:r w:rsidRPr="00967C15">
        <w:rPr>
          <w:rFonts w:eastAsiaTheme="minorHAnsi"/>
          <w:bCs/>
          <w:sz w:val="24"/>
          <w:szCs w:val="24"/>
          <w:lang w:eastAsia="en-US"/>
        </w:rPr>
        <w:t xml:space="preserve">, 2023. — 348 с. — (Высшее образование). — ISBN </w:t>
      </w:r>
      <w:r w:rsidRPr="00967C15">
        <w:rPr>
          <w:rFonts w:eastAsiaTheme="minorHAnsi"/>
          <w:bCs/>
          <w:sz w:val="24"/>
          <w:szCs w:val="24"/>
          <w:lang w:eastAsia="en-US"/>
        </w:rPr>
        <w:lastRenderedPageBreak/>
        <w:t xml:space="preserve">978-5-534-16965-2. — Текст : электронный // Образовательная платформа </w:t>
      </w:r>
      <w:proofErr w:type="spellStart"/>
      <w:r w:rsidRPr="00967C15">
        <w:rPr>
          <w:rFonts w:eastAsiaTheme="minorHAnsi"/>
          <w:bCs/>
          <w:sz w:val="24"/>
          <w:szCs w:val="24"/>
          <w:lang w:eastAsia="en-US"/>
        </w:rPr>
        <w:t>Юрайт</w:t>
      </w:r>
      <w:proofErr w:type="spellEnd"/>
      <w:r w:rsidRPr="00967C15">
        <w:rPr>
          <w:rFonts w:eastAsiaTheme="minorHAnsi"/>
          <w:bCs/>
          <w:sz w:val="24"/>
          <w:szCs w:val="24"/>
          <w:lang w:eastAsia="en-US"/>
        </w:rPr>
        <w:t xml:space="preserve"> [сайт]. — URL: https://urait.ru/bcode/532124 (дата обращения: 03.09.2023).</w:t>
      </w:r>
    </w:p>
    <w:p w14:paraId="04C5A7A0" w14:textId="77777777" w:rsidR="00967C15" w:rsidRPr="00967C15" w:rsidRDefault="00967C15" w:rsidP="00967C15">
      <w:pPr>
        <w:pStyle w:val="a6"/>
        <w:numPr>
          <w:ilvl w:val="0"/>
          <w:numId w:val="5"/>
        </w:numPr>
        <w:tabs>
          <w:tab w:val="left" w:pos="426"/>
        </w:tabs>
        <w:ind w:left="0" w:firstLine="0"/>
        <w:jc w:val="both"/>
        <w:rPr>
          <w:rFonts w:eastAsiaTheme="minorHAnsi"/>
          <w:bCs/>
          <w:sz w:val="24"/>
          <w:szCs w:val="24"/>
          <w:lang w:eastAsia="en-US"/>
        </w:rPr>
      </w:pPr>
      <w:r w:rsidRPr="00967C15">
        <w:rPr>
          <w:rFonts w:eastAsiaTheme="minorHAnsi"/>
          <w:bCs/>
          <w:sz w:val="24"/>
          <w:szCs w:val="24"/>
          <w:lang w:eastAsia="en-US"/>
        </w:rPr>
        <w:t xml:space="preserve">Гражданское право. Особенная часть. Обязательства : учебник для вузов / А. П. Анисимов, М. Ю. Козлова, А. Я. Рыженков, С. А. Чаркин ; под общей редакцией А. Я. Рыженкова. — 8-е изд., </w:t>
      </w:r>
      <w:proofErr w:type="spellStart"/>
      <w:r w:rsidRPr="00967C15">
        <w:rPr>
          <w:rFonts w:eastAsiaTheme="minorHAnsi"/>
          <w:bCs/>
          <w:sz w:val="24"/>
          <w:szCs w:val="24"/>
          <w:lang w:eastAsia="en-US"/>
        </w:rPr>
        <w:t>перераб</w:t>
      </w:r>
      <w:proofErr w:type="spellEnd"/>
      <w:r w:rsidRPr="00967C15">
        <w:rPr>
          <w:rFonts w:eastAsiaTheme="minorHAnsi"/>
          <w:bCs/>
          <w:sz w:val="24"/>
          <w:szCs w:val="24"/>
          <w:lang w:eastAsia="en-US"/>
        </w:rPr>
        <w:t xml:space="preserve">. и доп. — Москва : Издательство </w:t>
      </w:r>
      <w:proofErr w:type="spellStart"/>
      <w:r w:rsidRPr="00967C15">
        <w:rPr>
          <w:rFonts w:eastAsiaTheme="minorHAnsi"/>
          <w:bCs/>
          <w:sz w:val="24"/>
          <w:szCs w:val="24"/>
          <w:lang w:eastAsia="en-US"/>
        </w:rPr>
        <w:t>Юрайт</w:t>
      </w:r>
      <w:proofErr w:type="spellEnd"/>
      <w:r w:rsidRPr="00967C15">
        <w:rPr>
          <w:rFonts w:eastAsiaTheme="minorHAnsi"/>
          <w:bCs/>
          <w:sz w:val="24"/>
          <w:szCs w:val="24"/>
          <w:lang w:eastAsia="en-US"/>
        </w:rPr>
        <w:t xml:space="preserve">, 2023. — 376 с. — (Высшее образование). — ISBN 978-5-534-16982-9. — Текст : электронный // Образовательная платформа </w:t>
      </w:r>
      <w:proofErr w:type="spellStart"/>
      <w:r w:rsidRPr="00967C15">
        <w:rPr>
          <w:rFonts w:eastAsiaTheme="minorHAnsi"/>
          <w:bCs/>
          <w:sz w:val="24"/>
          <w:szCs w:val="24"/>
          <w:lang w:eastAsia="en-US"/>
        </w:rPr>
        <w:t>Юрайт</w:t>
      </w:r>
      <w:proofErr w:type="spellEnd"/>
      <w:r w:rsidRPr="00967C15">
        <w:rPr>
          <w:rFonts w:eastAsiaTheme="minorHAnsi"/>
          <w:bCs/>
          <w:sz w:val="24"/>
          <w:szCs w:val="24"/>
          <w:lang w:eastAsia="en-US"/>
        </w:rPr>
        <w:t xml:space="preserve"> [сайт]. — URL: https://urait.ru/bcode/532141 (дата обращения: 03.09.2023).</w:t>
      </w:r>
    </w:p>
    <w:p w14:paraId="2DBC6291" w14:textId="77777777" w:rsidR="00967C15" w:rsidRPr="00967C15" w:rsidRDefault="00967C15" w:rsidP="00967C15">
      <w:pPr>
        <w:pStyle w:val="14"/>
        <w:tabs>
          <w:tab w:val="left" w:pos="426"/>
          <w:tab w:val="left" w:pos="709"/>
          <w:tab w:val="left" w:pos="993"/>
        </w:tabs>
        <w:ind w:left="0"/>
        <w:jc w:val="both"/>
        <w:rPr>
          <w:rFonts w:eastAsiaTheme="minorHAnsi"/>
          <w:bCs/>
          <w:lang w:eastAsia="en-US"/>
        </w:rPr>
      </w:pPr>
    </w:p>
    <w:bookmarkEnd w:id="2"/>
    <w:bookmarkEnd w:id="3"/>
    <w:bookmarkEnd w:id="4"/>
    <w:bookmarkEnd w:id="5"/>
    <w:bookmarkEnd w:id="6"/>
    <w:bookmarkEnd w:id="7"/>
    <w:bookmarkEnd w:id="8"/>
    <w:bookmarkEnd w:id="9"/>
    <w:bookmarkEnd w:id="10"/>
    <w:bookmarkEnd w:id="11"/>
    <w:bookmarkEnd w:id="12"/>
    <w:p w14:paraId="2F1E2C6B" w14:textId="77777777" w:rsidR="006855DE" w:rsidRPr="00EC4602" w:rsidRDefault="006855DE" w:rsidP="00EC4602">
      <w:pPr>
        <w:pStyle w:val="14"/>
        <w:tabs>
          <w:tab w:val="left" w:pos="709"/>
          <w:tab w:val="left" w:pos="993"/>
        </w:tabs>
        <w:ind w:left="567"/>
        <w:jc w:val="both"/>
        <w:rPr>
          <w:rFonts w:eastAsiaTheme="minorHAnsi"/>
          <w:b/>
          <w:bCs/>
          <w:lang w:eastAsia="en-US"/>
        </w:rPr>
      </w:pPr>
      <w:r w:rsidRPr="00EC4602">
        <w:rPr>
          <w:rFonts w:eastAsiaTheme="minorHAnsi"/>
          <w:b/>
          <w:bCs/>
          <w:lang w:eastAsia="en-US"/>
        </w:rPr>
        <w:t>5.3 Дополнительная литература</w:t>
      </w:r>
    </w:p>
    <w:p w14:paraId="339AD33F" w14:textId="77777777" w:rsidR="006855DE" w:rsidRPr="00EC4602" w:rsidRDefault="006855DE" w:rsidP="00967C15">
      <w:pPr>
        <w:pStyle w:val="14"/>
        <w:numPr>
          <w:ilvl w:val="0"/>
          <w:numId w:val="4"/>
        </w:numPr>
        <w:tabs>
          <w:tab w:val="left" w:pos="284"/>
          <w:tab w:val="left" w:pos="851"/>
        </w:tabs>
        <w:ind w:left="0" w:firstLine="0"/>
        <w:jc w:val="both"/>
      </w:pPr>
      <w:r w:rsidRPr="00EC4602">
        <w:t xml:space="preserve">Брагинский М.И., </w:t>
      </w:r>
      <w:proofErr w:type="spellStart"/>
      <w:r w:rsidRPr="00EC4602">
        <w:t>Витрянский</w:t>
      </w:r>
      <w:proofErr w:type="spellEnd"/>
      <w:r w:rsidRPr="00EC4602">
        <w:t xml:space="preserve"> В.В. Договорное право. Книга 1. Общие положения. - М.: Издательство Статут, 2011.</w:t>
      </w:r>
    </w:p>
    <w:p w14:paraId="55A6F193" w14:textId="77777777" w:rsidR="006855DE" w:rsidRPr="00EC4602" w:rsidRDefault="006855DE" w:rsidP="00967C15">
      <w:pPr>
        <w:pStyle w:val="14"/>
        <w:numPr>
          <w:ilvl w:val="0"/>
          <w:numId w:val="4"/>
        </w:numPr>
        <w:tabs>
          <w:tab w:val="left" w:pos="284"/>
          <w:tab w:val="left" w:pos="851"/>
        </w:tabs>
        <w:ind w:left="0" w:firstLine="0"/>
        <w:jc w:val="both"/>
      </w:pPr>
      <w:r w:rsidRPr="00EC4602">
        <w:t xml:space="preserve">Брагинский М.И., </w:t>
      </w:r>
      <w:proofErr w:type="spellStart"/>
      <w:r w:rsidRPr="00EC4602">
        <w:t>Витрянский</w:t>
      </w:r>
      <w:proofErr w:type="spellEnd"/>
      <w:r w:rsidRPr="00EC4602">
        <w:t xml:space="preserve"> В.В. Договорное право. Книга 3. Договоры о выполнении работ и оказании услуг. - М.: Издательство Статут, 2011.</w:t>
      </w:r>
    </w:p>
    <w:p w14:paraId="008E7E81" w14:textId="77777777" w:rsidR="006855DE" w:rsidRPr="00EC4602" w:rsidRDefault="006855DE" w:rsidP="00967C15">
      <w:pPr>
        <w:pStyle w:val="14"/>
        <w:numPr>
          <w:ilvl w:val="0"/>
          <w:numId w:val="4"/>
        </w:numPr>
        <w:tabs>
          <w:tab w:val="left" w:pos="284"/>
          <w:tab w:val="left" w:pos="851"/>
        </w:tabs>
        <w:ind w:left="0" w:firstLine="0"/>
        <w:jc w:val="both"/>
      </w:pPr>
      <w:r w:rsidRPr="00EC4602">
        <w:t xml:space="preserve">Брагинский М.И., </w:t>
      </w:r>
      <w:proofErr w:type="spellStart"/>
      <w:r w:rsidRPr="00EC4602">
        <w:t>Витрянский</w:t>
      </w:r>
      <w:proofErr w:type="spellEnd"/>
      <w:r w:rsidRPr="00EC4602">
        <w:t xml:space="preserve"> В.В. Договорное право. Книга 5. В двух томах.Т.1: Договоры о займе, банковском кредите и факторинге. Договоры на создание коллективных образований. - М.: Издательство Статут, 2011</w:t>
      </w:r>
    </w:p>
    <w:p w14:paraId="7597D621" w14:textId="77777777" w:rsidR="006855DE" w:rsidRPr="00EC4602" w:rsidRDefault="006855DE" w:rsidP="00967C15">
      <w:pPr>
        <w:pStyle w:val="14"/>
        <w:numPr>
          <w:ilvl w:val="0"/>
          <w:numId w:val="4"/>
        </w:numPr>
        <w:tabs>
          <w:tab w:val="left" w:pos="284"/>
          <w:tab w:val="left" w:pos="851"/>
        </w:tabs>
        <w:ind w:left="0" w:firstLine="0"/>
        <w:jc w:val="both"/>
      </w:pPr>
      <w:r w:rsidRPr="00EC4602">
        <w:t xml:space="preserve">Брагинский М.И., </w:t>
      </w:r>
      <w:proofErr w:type="spellStart"/>
      <w:r w:rsidRPr="00EC4602">
        <w:t>Витрянский</w:t>
      </w:r>
      <w:proofErr w:type="spellEnd"/>
      <w:r w:rsidRPr="00EC4602">
        <w:t xml:space="preserve"> В.В. Договорное право. Книга 4. Договоры о перевозке, буксировке, транспортной экспедиции и иных услугах в сфере транспорта.  - М.: Издательство Статут, 2011</w:t>
      </w:r>
    </w:p>
    <w:p w14:paraId="5CFEA3D4" w14:textId="77777777" w:rsidR="006855DE" w:rsidRPr="00EC4602" w:rsidRDefault="006855DE" w:rsidP="00967C15">
      <w:pPr>
        <w:pStyle w:val="14"/>
        <w:numPr>
          <w:ilvl w:val="0"/>
          <w:numId w:val="4"/>
        </w:numPr>
        <w:tabs>
          <w:tab w:val="left" w:pos="284"/>
          <w:tab w:val="left" w:pos="851"/>
        </w:tabs>
        <w:ind w:left="0" w:firstLine="0"/>
        <w:jc w:val="both"/>
      </w:pPr>
      <w:r w:rsidRPr="00EC4602">
        <w:t>Комментарий к Гражданскому кодексу РФ. Часть вторая (постатейный)/ Адамова О.С. - М.: Инфра-М. РИОР. 2012.</w:t>
      </w:r>
    </w:p>
    <w:p w14:paraId="2FDFDA5A" w14:textId="77777777" w:rsidR="006855DE" w:rsidRPr="00EC4602" w:rsidRDefault="006855DE" w:rsidP="00967C15">
      <w:pPr>
        <w:pStyle w:val="a6"/>
        <w:numPr>
          <w:ilvl w:val="0"/>
          <w:numId w:val="4"/>
        </w:numPr>
        <w:shd w:val="clear" w:color="auto" w:fill="FFFFFF"/>
        <w:tabs>
          <w:tab w:val="left" w:pos="284"/>
          <w:tab w:val="left" w:pos="571"/>
          <w:tab w:val="left" w:pos="851"/>
        </w:tabs>
        <w:suppressAutoHyphens/>
        <w:ind w:left="0" w:firstLine="0"/>
        <w:jc w:val="both"/>
        <w:rPr>
          <w:color w:val="000000"/>
          <w:sz w:val="24"/>
          <w:szCs w:val="24"/>
        </w:rPr>
      </w:pPr>
      <w:r w:rsidRPr="00EC4602">
        <w:rPr>
          <w:sz w:val="24"/>
          <w:szCs w:val="24"/>
        </w:rPr>
        <w:t xml:space="preserve">Договоры в предпринимательской деятельности / отв. ред. Е.А. </w:t>
      </w:r>
      <w:proofErr w:type="spellStart"/>
      <w:r w:rsidRPr="00EC4602">
        <w:rPr>
          <w:sz w:val="24"/>
          <w:szCs w:val="24"/>
        </w:rPr>
        <w:t>Павлодский</w:t>
      </w:r>
      <w:proofErr w:type="spellEnd"/>
      <w:r w:rsidRPr="00EC4602">
        <w:rPr>
          <w:sz w:val="24"/>
          <w:szCs w:val="24"/>
        </w:rPr>
        <w:t xml:space="preserve">, Т.Л. Левшина; Ин-т </w:t>
      </w:r>
      <w:proofErr w:type="spellStart"/>
      <w:r w:rsidRPr="00EC4602">
        <w:rPr>
          <w:sz w:val="24"/>
          <w:szCs w:val="24"/>
        </w:rPr>
        <w:t>законодат</w:t>
      </w:r>
      <w:proofErr w:type="spellEnd"/>
      <w:r w:rsidRPr="00EC4602">
        <w:rPr>
          <w:sz w:val="24"/>
          <w:szCs w:val="24"/>
        </w:rPr>
        <w:t>. и сравнит</w:t>
      </w:r>
      <w:proofErr w:type="gramStart"/>
      <w:r w:rsidRPr="00EC4602">
        <w:rPr>
          <w:sz w:val="24"/>
          <w:szCs w:val="24"/>
        </w:rPr>
        <w:t>.</w:t>
      </w:r>
      <w:proofErr w:type="gramEnd"/>
      <w:r w:rsidRPr="00EC4602">
        <w:rPr>
          <w:sz w:val="24"/>
          <w:szCs w:val="24"/>
        </w:rPr>
        <w:t xml:space="preserve"> </w:t>
      </w:r>
      <w:proofErr w:type="gramStart"/>
      <w:r w:rsidRPr="00EC4602">
        <w:rPr>
          <w:sz w:val="24"/>
          <w:szCs w:val="24"/>
        </w:rPr>
        <w:t>п</w:t>
      </w:r>
      <w:proofErr w:type="gramEnd"/>
      <w:r w:rsidRPr="00EC4602">
        <w:rPr>
          <w:sz w:val="24"/>
          <w:szCs w:val="24"/>
        </w:rPr>
        <w:t>равоведения. – М.: Статут, 2008.</w:t>
      </w:r>
    </w:p>
    <w:p w14:paraId="39C87C79" w14:textId="77777777" w:rsidR="006855DE" w:rsidRPr="00EC4602" w:rsidRDefault="006855DE" w:rsidP="00967C15">
      <w:pPr>
        <w:pStyle w:val="a6"/>
        <w:numPr>
          <w:ilvl w:val="0"/>
          <w:numId w:val="4"/>
        </w:numPr>
        <w:shd w:val="clear" w:color="auto" w:fill="FFFFFF"/>
        <w:tabs>
          <w:tab w:val="left" w:pos="284"/>
          <w:tab w:val="left" w:pos="571"/>
          <w:tab w:val="left" w:pos="851"/>
        </w:tabs>
        <w:suppressAutoHyphens/>
        <w:ind w:left="0" w:firstLine="0"/>
        <w:jc w:val="both"/>
        <w:rPr>
          <w:color w:val="000000"/>
          <w:sz w:val="24"/>
          <w:szCs w:val="24"/>
        </w:rPr>
      </w:pPr>
      <w:r w:rsidRPr="00EC4602">
        <w:rPr>
          <w:sz w:val="24"/>
          <w:szCs w:val="24"/>
        </w:rPr>
        <w:t xml:space="preserve">Договорное право: учебное пособие / [Н.Д. </w:t>
      </w:r>
      <w:proofErr w:type="spellStart"/>
      <w:r w:rsidRPr="00EC4602">
        <w:rPr>
          <w:sz w:val="24"/>
          <w:szCs w:val="24"/>
        </w:rPr>
        <w:t>Эриашвили</w:t>
      </w:r>
      <w:proofErr w:type="spellEnd"/>
      <w:r w:rsidRPr="00EC4602">
        <w:rPr>
          <w:sz w:val="24"/>
          <w:szCs w:val="24"/>
        </w:rPr>
        <w:t xml:space="preserve"> и др.]; под ред. Е.В. Богданова, Н.Д. </w:t>
      </w:r>
      <w:proofErr w:type="spellStart"/>
      <w:r w:rsidRPr="00EC4602">
        <w:rPr>
          <w:sz w:val="24"/>
          <w:szCs w:val="24"/>
        </w:rPr>
        <w:t>Эриашвили</w:t>
      </w:r>
      <w:proofErr w:type="spellEnd"/>
      <w:r w:rsidRPr="00EC4602">
        <w:rPr>
          <w:sz w:val="24"/>
          <w:szCs w:val="24"/>
        </w:rPr>
        <w:t>. – М.: ЮНИТИ-ДАНА, 2009.</w:t>
      </w:r>
    </w:p>
    <w:p w14:paraId="5B5BF643" w14:textId="77777777" w:rsidR="006855DE" w:rsidRPr="00967C15" w:rsidRDefault="006855DE" w:rsidP="00967C15">
      <w:pPr>
        <w:pStyle w:val="a6"/>
        <w:numPr>
          <w:ilvl w:val="0"/>
          <w:numId w:val="4"/>
        </w:numPr>
        <w:shd w:val="clear" w:color="auto" w:fill="FFFFFF"/>
        <w:tabs>
          <w:tab w:val="left" w:pos="284"/>
          <w:tab w:val="left" w:pos="571"/>
          <w:tab w:val="left" w:pos="851"/>
        </w:tabs>
        <w:suppressAutoHyphens/>
        <w:ind w:left="0" w:firstLine="0"/>
        <w:jc w:val="both"/>
        <w:rPr>
          <w:color w:val="000000"/>
          <w:sz w:val="24"/>
          <w:szCs w:val="24"/>
        </w:rPr>
      </w:pPr>
      <w:r w:rsidRPr="00EC4602">
        <w:rPr>
          <w:sz w:val="24"/>
          <w:szCs w:val="24"/>
        </w:rPr>
        <w:t>Беляева О.А. Договорная работа на предприятии. Практические рекомендации в вопросах и ответах / под ред. В.Б. Ляндреса. – М.: Юридическая фирма «КОНТАКТ»: ИНФРА-М, 2009.</w:t>
      </w:r>
    </w:p>
    <w:p w14:paraId="72034D0A" w14:textId="77777777" w:rsidR="00967C15" w:rsidRPr="00967C15" w:rsidRDefault="00967C15" w:rsidP="00967C15">
      <w:pPr>
        <w:pStyle w:val="a6"/>
        <w:numPr>
          <w:ilvl w:val="0"/>
          <w:numId w:val="4"/>
        </w:numPr>
        <w:shd w:val="clear" w:color="auto" w:fill="FFFFFF"/>
        <w:tabs>
          <w:tab w:val="left" w:pos="284"/>
          <w:tab w:val="left" w:pos="571"/>
          <w:tab w:val="left" w:pos="851"/>
        </w:tabs>
        <w:suppressAutoHyphens/>
        <w:ind w:left="0" w:firstLine="0"/>
        <w:jc w:val="both"/>
        <w:rPr>
          <w:color w:val="000000"/>
          <w:sz w:val="24"/>
          <w:szCs w:val="24"/>
        </w:rPr>
      </w:pPr>
      <w:proofErr w:type="spellStart"/>
      <w:r w:rsidRPr="00967C15">
        <w:rPr>
          <w:color w:val="000000"/>
          <w:sz w:val="24"/>
          <w:szCs w:val="24"/>
        </w:rPr>
        <w:t>Абдурахмонова</w:t>
      </w:r>
      <w:proofErr w:type="spellEnd"/>
      <w:r w:rsidRPr="00967C15">
        <w:rPr>
          <w:color w:val="000000"/>
          <w:sz w:val="24"/>
          <w:szCs w:val="24"/>
        </w:rPr>
        <w:t xml:space="preserve"> М.И. Принцип свободы договора в законодательстве Республики Таджикистан/М.И. </w:t>
      </w:r>
      <w:proofErr w:type="spellStart"/>
      <w:r w:rsidRPr="00967C15">
        <w:rPr>
          <w:color w:val="000000"/>
          <w:sz w:val="24"/>
          <w:szCs w:val="24"/>
        </w:rPr>
        <w:t>Абдурахмонова</w:t>
      </w:r>
      <w:proofErr w:type="spellEnd"/>
      <w:r w:rsidRPr="00967C15">
        <w:rPr>
          <w:color w:val="000000"/>
          <w:sz w:val="24"/>
          <w:szCs w:val="24"/>
        </w:rPr>
        <w:t>//Ученые записки.№3(36) – Худжанд,2013. – С.176-187</w:t>
      </w:r>
    </w:p>
    <w:p w14:paraId="03AF7DA2" w14:textId="77777777" w:rsidR="00967C15" w:rsidRDefault="00967C15" w:rsidP="00967C15">
      <w:pPr>
        <w:pStyle w:val="a6"/>
        <w:numPr>
          <w:ilvl w:val="0"/>
          <w:numId w:val="4"/>
        </w:numPr>
        <w:shd w:val="clear" w:color="auto" w:fill="FFFFFF"/>
        <w:tabs>
          <w:tab w:val="left" w:pos="284"/>
          <w:tab w:val="left" w:pos="426"/>
          <w:tab w:val="left" w:pos="851"/>
        </w:tabs>
        <w:suppressAutoHyphens/>
        <w:ind w:left="0" w:firstLine="0"/>
        <w:jc w:val="both"/>
        <w:rPr>
          <w:color w:val="000000"/>
          <w:sz w:val="24"/>
          <w:szCs w:val="24"/>
        </w:rPr>
      </w:pPr>
      <w:r w:rsidRPr="00967C15">
        <w:rPr>
          <w:color w:val="000000"/>
          <w:sz w:val="24"/>
          <w:szCs w:val="24"/>
        </w:rPr>
        <w:t xml:space="preserve">Гражданское право Республики Таджикистан: учебное пособие/под общ. ред. канд. юр. наук, доцента </w:t>
      </w:r>
      <w:proofErr w:type="spellStart"/>
      <w:r w:rsidRPr="00967C15">
        <w:rPr>
          <w:color w:val="000000"/>
          <w:sz w:val="24"/>
          <w:szCs w:val="24"/>
        </w:rPr>
        <w:t>Сулаймонова</w:t>
      </w:r>
      <w:proofErr w:type="spellEnd"/>
      <w:r w:rsidRPr="00967C15">
        <w:rPr>
          <w:color w:val="000000"/>
          <w:sz w:val="24"/>
          <w:szCs w:val="24"/>
        </w:rPr>
        <w:t xml:space="preserve"> Ф.С. – Душанбе: «Эр-граф»,2020. - 356с.</w:t>
      </w:r>
    </w:p>
    <w:p w14:paraId="7E737335" w14:textId="77777777" w:rsidR="00967C15" w:rsidRPr="00967C15" w:rsidRDefault="00967C15" w:rsidP="00967C15">
      <w:pPr>
        <w:pStyle w:val="a6"/>
        <w:numPr>
          <w:ilvl w:val="0"/>
          <w:numId w:val="4"/>
        </w:numPr>
        <w:shd w:val="clear" w:color="auto" w:fill="FFFFFF"/>
        <w:tabs>
          <w:tab w:val="left" w:pos="284"/>
          <w:tab w:val="left" w:pos="426"/>
          <w:tab w:val="left" w:pos="851"/>
        </w:tabs>
        <w:suppressAutoHyphens/>
        <w:ind w:left="0" w:firstLine="0"/>
        <w:jc w:val="both"/>
        <w:rPr>
          <w:color w:val="000000"/>
          <w:sz w:val="24"/>
          <w:szCs w:val="24"/>
        </w:rPr>
      </w:pPr>
      <w:r w:rsidRPr="00967C15">
        <w:rPr>
          <w:color w:val="000000"/>
          <w:sz w:val="24"/>
          <w:szCs w:val="24"/>
        </w:rPr>
        <w:t xml:space="preserve">Практикум по Гражданскому праву (общая часть) Х.Т. </w:t>
      </w:r>
      <w:proofErr w:type="spellStart"/>
      <w:r w:rsidRPr="00967C15">
        <w:rPr>
          <w:color w:val="000000"/>
          <w:sz w:val="24"/>
          <w:szCs w:val="24"/>
        </w:rPr>
        <w:t>Насиров</w:t>
      </w:r>
      <w:proofErr w:type="spellEnd"/>
      <w:r w:rsidRPr="00967C15">
        <w:rPr>
          <w:color w:val="000000"/>
          <w:sz w:val="24"/>
          <w:szCs w:val="24"/>
        </w:rPr>
        <w:t xml:space="preserve">, </w:t>
      </w:r>
      <w:proofErr w:type="spellStart"/>
      <w:r w:rsidRPr="00967C15">
        <w:rPr>
          <w:color w:val="000000"/>
          <w:sz w:val="24"/>
          <w:szCs w:val="24"/>
        </w:rPr>
        <w:t>З.Исмоилова</w:t>
      </w:r>
      <w:proofErr w:type="spellEnd"/>
      <w:r w:rsidRPr="00967C15">
        <w:rPr>
          <w:color w:val="000000"/>
          <w:sz w:val="24"/>
          <w:szCs w:val="24"/>
        </w:rPr>
        <w:t xml:space="preserve">, </w:t>
      </w:r>
      <w:proofErr w:type="spellStart"/>
      <w:r w:rsidRPr="00967C15">
        <w:rPr>
          <w:color w:val="000000"/>
          <w:sz w:val="24"/>
          <w:szCs w:val="24"/>
        </w:rPr>
        <w:t>Ш.Кадыров</w:t>
      </w:r>
      <w:proofErr w:type="spellEnd"/>
      <w:r w:rsidRPr="00967C15">
        <w:rPr>
          <w:color w:val="000000"/>
          <w:sz w:val="24"/>
          <w:szCs w:val="24"/>
        </w:rPr>
        <w:t xml:space="preserve"> – Душанбе:РТСУ,2017.-183с.</w:t>
      </w:r>
    </w:p>
    <w:p w14:paraId="2E17C3C6" w14:textId="77777777" w:rsidR="00967C15" w:rsidRPr="00967C15" w:rsidRDefault="00967C15" w:rsidP="00967C15">
      <w:pPr>
        <w:pStyle w:val="a6"/>
        <w:numPr>
          <w:ilvl w:val="0"/>
          <w:numId w:val="4"/>
        </w:numPr>
        <w:shd w:val="clear" w:color="auto" w:fill="FFFFFF"/>
        <w:tabs>
          <w:tab w:val="left" w:pos="284"/>
          <w:tab w:val="left" w:pos="426"/>
          <w:tab w:val="left" w:pos="851"/>
        </w:tabs>
        <w:suppressAutoHyphens/>
        <w:ind w:left="0" w:firstLine="0"/>
        <w:jc w:val="both"/>
        <w:rPr>
          <w:color w:val="000000"/>
          <w:sz w:val="24"/>
          <w:szCs w:val="24"/>
        </w:rPr>
      </w:pPr>
      <w:proofErr w:type="spellStart"/>
      <w:r w:rsidRPr="00967C15">
        <w:rPr>
          <w:color w:val="000000"/>
          <w:sz w:val="24"/>
          <w:szCs w:val="24"/>
        </w:rPr>
        <w:t>Сидиков</w:t>
      </w:r>
      <w:proofErr w:type="spellEnd"/>
      <w:r w:rsidRPr="00967C15">
        <w:rPr>
          <w:color w:val="000000"/>
          <w:sz w:val="24"/>
          <w:szCs w:val="24"/>
        </w:rPr>
        <w:t xml:space="preserve"> Д.А. Методические рекомендации по подготовке к семинарским занятиям по дисциплине «Гражданское право», </w:t>
      </w:r>
      <w:proofErr w:type="spellStart"/>
      <w:r w:rsidRPr="00967C15">
        <w:rPr>
          <w:color w:val="000000"/>
          <w:sz w:val="24"/>
          <w:szCs w:val="24"/>
        </w:rPr>
        <w:t>Д.А.Сидиков</w:t>
      </w:r>
      <w:proofErr w:type="spellEnd"/>
      <w:r w:rsidRPr="00967C15">
        <w:rPr>
          <w:color w:val="000000"/>
          <w:sz w:val="24"/>
          <w:szCs w:val="24"/>
        </w:rPr>
        <w:t>.- Душанбе:РТСУ,2017-38с.</w:t>
      </w:r>
    </w:p>
    <w:p w14:paraId="60BE3ECC" w14:textId="77777777" w:rsidR="00967C15" w:rsidRPr="00967C15" w:rsidRDefault="00967C15" w:rsidP="00967C15">
      <w:pPr>
        <w:pStyle w:val="a6"/>
        <w:numPr>
          <w:ilvl w:val="0"/>
          <w:numId w:val="4"/>
        </w:numPr>
        <w:shd w:val="clear" w:color="auto" w:fill="FFFFFF"/>
        <w:tabs>
          <w:tab w:val="left" w:pos="284"/>
          <w:tab w:val="left" w:pos="426"/>
          <w:tab w:val="left" w:pos="851"/>
        </w:tabs>
        <w:suppressAutoHyphens/>
        <w:ind w:left="0" w:firstLine="0"/>
        <w:jc w:val="both"/>
        <w:rPr>
          <w:color w:val="000000"/>
          <w:sz w:val="24"/>
          <w:szCs w:val="24"/>
        </w:rPr>
      </w:pPr>
      <w:proofErr w:type="spellStart"/>
      <w:r w:rsidRPr="00967C15">
        <w:rPr>
          <w:color w:val="000000"/>
          <w:sz w:val="24"/>
          <w:szCs w:val="24"/>
        </w:rPr>
        <w:t>Хукуки</w:t>
      </w:r>
      <w:proofErr w:type="spellEnd"/>
      <w:r w:rsidRPr="00967C15">
        <w:rPr>
          <w:color w:val="000000"/>
          <w:sz w:val="24"/>
          <w:szCs w:val="24"/>
        </w:rPr>
        <w:t xml:space="preserve"> </w:t>
      </w:r>
      <w:proofErr w:type="spellStart"/>
      <w:r w:rsidRPr="00967C15">
        <w:rPr>
          <w:color w:val="000000"/>
          <w:sz w:val="24"/>
          <w:szCs w:val="24"/>
        </w:rPr>
        <w:t>граждани</w:t>
      </w:r>
      <w:proofErr w:type="spellEnd"/>
      <w:r w:rsidRPr="00967C15">
        <w:rPr>
          <w:color w:val="000000"/>
          <w:sz w:val="24"/>
          <w:szCs w:val="24"/>
        </w:rPr>
        <w:t xml:space="preserve">: </w:t>
      </w:r>
      <w:proofErr w:type="spellStart"/>
      <w:r w:rsidRPr="00967C15">
        <w:rPr>
          <w:color w:val="000000"/>
          <w:sz w:val="24"/>
          <w:szCs w:val="24"/>
        </w:rPr>
        <w:t>китоби</w:t>
      </w:r>
      <w:proofErr w:type="spellEnd"/>
      <w:r w:rsidRPr="00967C15">
        <w:rPr>
          <w:color w:val="000000"/>
          <w:sz w:val="24"/>
          <w:szCs w:val="24"/>
        </w:rPr>
        <w:t xml:space="preserve"> дарси / О.У. </w:t>
      </w:r>
      <w:proofErr w:type="spellStart"/>
      <w:r w:rsidRPr="00967C15">
        <w:rPr>
          <w:color w:val="000000"/>
          <w:sz w:val="24"/>
          <w:szCs w:val="24"/>
        </w:rPr>
        <w:t>Усмонов</w:t>
      </w:r>
      <w:proofErr w:type="spellEnd"/>
      <w:r w:rsidRPr="00967C15">
        <w:rPr>
          <w:color w:val="000000"/>
          <w:sz w:val="24"/>
          <w:szCs w:val="24"/>
        </w:rPr>
        <w:t xml:space="preserve"> [</w:t>
      </w:r>
      <w:proofErr w:type="spellStart"/>
      <w:r w:rsidRPr="00967C15">
        <w:rPr>
          <w:color w:val="000000"/>
          <w:sz w:val="24"/>
          <w:szCs w:val="24"/>
        </w:rPr>
        <w:t>ва</w:t>
      </w:r>
      <w:proofErr w:type="spellEnd"/>
      <w:r w:rsidRPr="00967C15">
        <w:rPr>
          <w:color w:val="000000"/>
          <w:sz w:val="24"/>
          <w:szCs w:val="24"/>
        </w:rPr>
        <w:t xml:space="preserve"> </w:t>
      </w:r>
      <w:proofErr w:type="spellStart"/>
      <w:r w:rsidRPr="00967C15">
        <w:rPr>
          <w:color w:val="000000"/>
          <w:sz w:val="24"/>
          <w:szCs w:val="24"/>
        </w:rPr>
        <w:t>диг</w:t>
      </w:r>
      <w:proofErr w:type="spellEnd"/>
      <w:r w:rsidRPr="00967C15">
        <w:rPr>
          <w:color w:val="000000"/>
          <w:sz w:val="24"/>
          <w:szCs w:val="24"/>
        </w:rPr>
        <w:t xml:space="preserve">.]; дар </w:t>
      </w:r>
      <w:proofErr w:type="spellStart"/>
      <w:r w:rsidRPr="00967C15">
        <w:rPr>
          <w:color w:val="000000"/>
          <w:sz w:val="24"/>
          <w:szCs w:val="24"/>
        </w:rPr>
        <w:t>зеритахрири</w:t>
      </w:r>
      <w:proofErr w:type="spellEnd"/>
      <w:r w:rsidRPr="00967C15">
        <w:rPr>
          <w:color w:val="000000"/>
          <w:sz w:val="24"/>
          <w:szCs w:val="24"/>
        </w:rPr>
        <w:t xml:space="preserve"> М.А. Махмудов. - </w:t>
      </w:r>
      <w:proofErr w:type="spellStart"/>
      <w:r w:rsidRPr="00967C15">
        <w:rPr>
          <w:color w:val="000000"/>
          <w:sz w:val="24"/>
          <w:szCs w:val="24"/>
        </w:rPr>
        <w:t>нашри</w:t>
      </w:r>
      <w:proofErr w:type="spellEnd"/>
      <w:r w:rsidRPr="00967C15">
        <w:rPr>
          <w:color w:val="000000"/>
          <w:sz w:val="24"/>
          <w:szCs w:val="24"/>
        </w:rPr>
        <w:t xml:space="preserve"> 2-м, </w:t>
      </w:r>
      <w:proofErr w:type="spellStart"/>
      <w:r w:rsidRPr="00967C15">
        <w:rPr>
          <w:color w:val="000000"/>
          <w:sz w:val="24"/>
          <w:szCs w:val="24"/>
        </w:rPr>
        <w:t>бо</w:t>
      </w:r>
      <w:proofErr w:type="spellEnd"/>
      <w:r w:rsidRPr="00967C15">
        <w:rPr>
          <w:color w:val="000000"/>
          <w:sz w:val="24"/>
          <w:szCs w:val="24"/>
        </w:rPr>
        <w:t xml:space="preserve"> </w:t>
      </w:r>
      <w:proofErr w:type="spellStart"/>
      <w:r w:rsidRPr="00967C15">
        <w:rPr>
          <w:color w:val="000000"/>
          <w:sz w:val="24"/>
          <w:szCs w:val="24"/>
        </w:rPr>
        <w:t>иловахо</w:t>
      </w:r>
      <w:proofErr w:type="spellEnd"/>
      <w:r w:rsidRPr="00967C15">
        <w:rPr>
          <w:color w:val="000000"/>
          <w:sz w:val="24"/>
          <w:szCs w:val="24"/>
        </w:rPr>
        <w:t xml:space="preserve"> . - Душанбе: ЭР-граф, 2007. - К.1. – 354 с.</w:t>
      </w:r>
    </w:p>
    <w:p w14:paraId="7D7BF6F7" w14:textId="77777777" w:rsidR="00967C15" w:rsidRDefault="00967C15" w:rsidP="00EC4602">
      <w:pPr>
        <w:widowControl/>
        <w:rPr>
          <w:rFonts w:eastAsiaTheme="minorHAnsi"/>
          <w:b/>
          <w:bCs/>
          <w:sz w:val="24"/>
          <w:szCs w:val="24"/>
          <w:lang w:eastAsia="en-US"/>
        </w:rPr>
      </w:pPr>
    </w:p>
    <w:p w14:paraId="0C394111" w14:textId="77777777" w:rsidR="0045607C" w:rsidRPr="0045607C" w:rsidRDefault="0045607C" w:rsidP="0045607C">
      <w:pPr>
        <w:widowControl/>
        <w:numPr>
          <w:ilvl w:val="1"/>
          <w:numId w:val="15"/>
        </w:numPr>
        <w:autoSpaceDE/>
        <w:autoSpaceDN/>
        <w:adjustRightInd/>
        <w:spacing w:after="200" w:line="276" w:lineRule="auto"/>
        <w:contextualSpacing/>
        <w:jc w:val="center"/>
        <w:rPr>
          <w:rFonts w:eastAsia="Calibri"/>
          <w:b/>
          <w:bCs/>
          <w:sz w:val="22"/>
          <w:szCs w:val="22"/>
        </w:rPr>
      </w:pPr>
      <w:r w:rsidRPr="0045607C">
        <w:rPr>
          <w:rFonts w:eastAsia="Calibri"/>
          <w:b/>
          <w:bCs/>
          <w:sz w:val="22"/>
          <w:szCs w:val="22"/>
        </w:rPr>
        <w:t>Перечень ресурсов информационно-телекоммуникационной сети Интернет</w:t>
      </w:r>
    </w:p>
    <w:p w14:paraId="0B81ECEA" w14:textId="77777777" w:rsidR="0045607C" w:rsidRPr="0045607C" w:rsidRDefault="0045607C" w:rsidP="0045607C">
      <w:pPr>
        <w:widowControl/>
        <w:numPr>
          <w:ilvl w:val="0"/>
          <w:numId w:val="16"/>
        </w:numPr>
        <w:autoSpaceDE/>
        <w:autoSpaceDN/>
        <w:adjustRightInd/>
        <w:spacing w:after="200" w:line="276" w:lineRule="auto"/>
        <w:contextualSpacing/>
        <w:rPr>
          <w:rFonts w:eastAsia="Times New Roman"/>
          <w:iCs/>
          <w:sz w:val="22"/>
          <w:szCs w:val="22"/>
        </w:rPr>
      </w:pPr>
      <w:r w:rsidRPr="0045607C">
        <w:rPr>
          <w:rFonts w:eastAsia="Times New Roman"/>
          <w:iCs/>
          <w:sz w:val="22"/>
          <w:szCs w:val="22"/>
        </w:rPr>
        <w:t>http://www.consultant.ru/ - Справочно-правовая система «Консультант Плюс»;</w:t>
      </w:r>
    </w:p>
    <w:p w14:paraId="126A8847"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http://www.alleng.ru/edu/jurispr.htm - Учебные материалы по юриспруденции;</w:t>
      </w:r>
    </w:p>
    <w:p w14:paraId="1BFAD945"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 xml:space="preserve"> allpravo.ru - сайт "Право России";</w:t>
      </w:r>
    </w:p>
    <w:p w14:paraId="016DFEDE"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law.pp.ru - "Юридический факультет", конституции, законодательство;</w:t>
      </w:r>
    </w:p>
    <w:p w14:paraId="73D7331B"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 xml:space="preserve"> tarasei.narod.ru - "Все о праве", правовая библиотека (учебники, пособия, лекции); "Все юридические ресурсы Интернета";</w:t>
      </w:r>
    </w:p>
    <w:p w14:paraId="21D09650"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oprave.ru - Юридический портал "Правопорядок": статьи, новости, судебная практика;</w:t>
      </w:r>
    </w:p>
    <w:p w14:paraId="5A2331AF"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 xml:space="preserve">yurclub.ru - </w:t>
      </w:r>
      <w:proofErr w:type="spellStart"/>
      <w:r w:rsidRPr="0045607C">
        <w:rPr>
          <w:rFonts w:eastAsia="Times New Roman"/>
          <w:iCs/>
          <w:sz w:val="22"/>
          <w:szCs w:val="22"/>
        </w:rPr>
        <w:t>ЮрКлуб</w:t>
      </w:r>
      <w:proofErr w:type="spellEnd"/>
      <w:r w:rsidRPr="0045607C">
        <w:rPr>
          <w:rFonts w:eastAsia="Times New Roman"/>
          <w:iCs/>
          <w:sz w:val="22"/>
          <w:szCs w:val="22"/>
        </w:rPr>
        <w:t xml:space="preserve"> - виртуальный клуб юристов;</w:t>
      </w:r>
    </w:p>
    <w:p w14:paraId="1335F060"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 xml:space="preserve"> interlaw.dax.ru - Студенту – юристу;</w:t>
      </w:r>
    </w:p>
    <w:p w14:paraId="175358A3"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http://www.pravobazis.ru/osaite.php - «Право как основа...»;</w:t>
      </w:r>
    </w:p>
    <w:p w14:paraId="737C1CCF" w14:textId="77777777" w:rsidR="0045607C" w:rsidRPr="0045607C" w:rsidRDefault="0045607C" w:rsidP="0045607C">
      <w:pPr>
        <w:widowControl/>
        <w:numPr>
          <w:ilvl w:val="0"/>
          <w:numId w:val="16"/>
        </w:numPr>
        <w:autoSpaceDE/>
        <w:autoSpaceDN/>
        <w:adjustRightInd/>
        <w:spacing w:after="200" w:line="276" w:lineRule="auto"/>
        <w:contextualSpacing/>
        <w:rPr>
          <w:rFonts w:asciiTheme="minorHAnsi" w:eastAsiaTheme="minorHAnsi" w:hAnsiTheme="minorHAnsi" w:cstheme="minorBidi"/>
          <w:iCs/>
          <w:sz w:val="22"/>
          <w:szCs w:val="22"/>
          <w:lang w:eastAsia="en-US"/>
        </w:rPr>
      </w:pPr>
      <w:r w:rsidRPr="0045607C">
        <w:rPr>
          <w:rFonts w:eastAsia="Times New Roman"/>
          <w:iCs/>
          <w:sz w:val="22"/>
          <w:szCs w:val="22"/>
        </w:rPr>
        <w:t>http://www.preiskurant.ru/ - Справочник "</w:t>
      </w:r>
      <w:proofErr w:type="spellStart"/>
      <w:r w:rsidRPr="0045607C">
        <w:rPr>
          <w:rFonts w:eastAsia="Times New Roman"/>
          <w:iCs/>
          <w:sz w:val="22"/>
          <w:szCs w:val="22"/>
        </w:rPr>
        <w:t>Preiskurant</w:t>
      </w:r>
      <w:proofErr w:type="spellEnd"/>
      <w:r w:rsidRPr="0045607C">
        <w:rPr>
          <w:rFonts w:eastAsia="Times New Roman"/>
          <w:iCs/>
          <w:sz w:val="22"/>
          <w:szCs w:val="22"/>
        </w:rPr>
        <w:t>";</w:t>
      </w:r>
    </w:p>
    <w:p w14:paraId="7B6A28DB" w14:textId="77777777" w:rsidR="0045607C" w:rsidRPr="0045607C" w:rsidRDefault="0045607C" w:rsidP="0045607C">
      <w:pPr>
        <w:ind w:left="720"/>
        <w:contextualSpacing/>
        <w:rPr>
          <w:rFonts w:asciiTheme="minorHAnsi" w:eastAsiaTheme="minorHAnsi" w:hAnsiTheme="minorHAnsi" w:cstheme="minorBidi"/>
          <w:iCs/>
          <w:sz w:val="22"/>
          <w:szCs w:val="22"/>
          <w:lang w:eastAsia="en-US"/>
        </w:rPr>
      </w:pPr>
    </w:p>
    <w:p w14:paraId="32AE5CE9" w14:textId="77777777" w:rsidR="0045607C" w:rsidRPr="0045607C" w:rsidRDefault="0045607C" w:rsidP="0045607C">
      <w:pPr>
        <w:widowControl/>
        <w:numPr>
          <w:ilvl w:val="1"/>
          <w:numId w:val="14"/>
        </w:numPr>
        <w:autoSpaceDE/>
        <w:autoSpaceDN/>
        <w:adjustRightInd/>
        <w:spacing w:after="200" w:line="276" w:lineRule="auto"/>
        <w:ind w:left="709"/>
        <w:contextualSpacing/>
        <w:rPr>
          <w:rFonts w:eastAsia="Times New Roman"/>
          <w:b/>
          <w:bCs/>
          <w:sz w:val="22"/>
          <w:szCs w:val="22"/>
        </w:rPr>
      </w:pPr>
      <w:r w:rsidRPr="0045607C">
        <w:rPr>
          <w:rFonts w:eastAsia="Times New Roman"/>
          <w:b/>
          <w:bCs/>
          <w:sz w:val="22"/>
          <w:szCs w:val="22"/>
        </w:rPr>
        <w:t xml:space="preserve"> Электронно-библиотечные системы</w:t>
      </w:r>
    </w:p>
    <w:p w14:paraId="662F1A27" w14:textId="77777777" w:rsidR="0045607C" w:rsidRPr="0045607C" w:rsidRDefault="0045607C" w:rsidP="0045607C">
      <w:pPr>
        <w:widowControl/>
        <w:tabs>
          <w:tab w:val="left" w:pos="993"/>
        </w:tabs>
        <w:autoSpaceDE/>
        <w:autoSpaceDN/>
        <w:adjustRightInd/>
        <w:ind w:firstLine="567"/>
        <w:jc w:val="both"/>
        <w:rPr>
          <w:rFonts w:eastAsiaTheme="minorHAnsi"/>
          <w:sz w:val="22"/>
          <w:szCs w:val="22"/>
          <w:lang w:eastAsia="en-US"/>
        </w:rPr>
      </w:pPr>
      <w:r w:rsidRPr="0045607C">
        <w:rPr>
          <w:rFonts w:eastAsiaTheme="minorHAnsi"/>
          <w:sz w:val="22"/>
          <w:szCs w:val="22"/>
          <w:lang w:eastAsia="en-US"/>
        </w:rPr>
        <w:lastRenderedPageBreak/>
        <w:t xml:space="preserve">1. ЭБС «Издательство Лань» [Электронный ресурс]: электронная библиотечная система / ООО «Издательство Лань». – Режим доступа </w:t>
      </w:r>
      <w:r w:rsidRPr="0045607C">
        <w:rPr>
          <w:rFonts w:eastAsiaTheme="minorHAnsi"/>
          <w:sz w:val="22"/>
          <w:szCs w:val="22"/>
          <w:lang w:val="en-US" w:eastAsia="en-US"/>
        </w:rPr>
        <w:t>https</w:t>
      </w:r>
      <w:r w:rsidRPr="0045607C">
        <w:rPr>
          <w:rFonts w:eastAsiaTheme="minorHAnsi"/>
          <w:sz w:val="22"/>
          <w:szCs w:val="22"/>
          <w:lang w:eastAsia="en-US"/>
        </w:rPr>
        <w:t>://</w:t>
      </w:r>
      <w:r w:rsidRPr="0045607C">
        <w:rPr>
          <w:rFonts w:eastAsiaTheme="minorHAnsi"/>
          <w:sz w:val="22"/>
          <w:szCs w:val="22"/>
          <w:lang w:val="en-US" w:eastAsia="en-US"/>
        </w:rPr>
        <w:t>e</w:t>
      </w:r>
      <w:r w:rsidRPr="0045607C">
        <w:rPr>
          <w:rFonts w:eastAsiaTheme="minorHAnsi"/>
          <w:sz w:val="22"/>
          <w:szCs w:val="22"/>
          <w:lang w:eastAsia="en-US"/>
        </w:rPr>
        <w:t>.</w:t>
      </w:r>
      <w:proofErr w:type="spellStart"/>
      <w:r w:rsidRPr="0045607C">
        <w:rPr>
          <w:rFonts w:eastAsiaTheme="minorHAnsi"/>
          <w:sz w:val="22"/>
          <w:szCs w:val="22"/>
          <w:lang w:val="en-US" w:eastAsia="en-US"/>
        </w:rPr>
        <w:t>lanbook</w:t>
      </w:r>
      <w:proofErr w:type="spellEnd"/>
      <w:r w:rsidRPr="0045607C">
        <w:rPr>
          <w:rFonts w:eastAsiaTheme="minorHAnsi"/>
          <w:sz w:val="22"/>
          <w:szCs w:val="22"/>
          <w:lang w:eastAsia="en-US"/>
        </w:rPr>
        <w:t>.</w:t>
      </w:r>
      <w:r w:rsidRPr="0045607C">
        <w:rPr>
          <w:rFonts w:eastAsiaTheme="minorHAnsi"/>
          <w:sz w:val="22"/>
          <w:szCs w:val="22"/>
          <w:lang w:val="en-US" w:eastAsia="en-US"/>
        </w:rPr>
        <w:t>com</w:t>
      </w:r>
      <w:r w:rsidRPr="0045607C">
        <w:rPr>
          <w:rFonts w:eastAsiaTheme="minorHAnsi"/>
          <w:sz w:val="22"/>
          <w:szCs w:val="22"/>
          <w:lang w:eastAsia="en-US"/>
        </w:rPr>
        <w:t>/;</w:t>
      </w:r>
    </w:p>
    <w:p w14:paraId="380B3D42" w14:textId="77777777" w:rsidR="0045607C" w:rsidRPr="0045607C" w:rsidRDefault="0045607C" w:rsidP="0045607C">
      <w:pPr>
        <w:widowControl/>
        <w:autoSpaceDE/>
        <w:autoSpaceDN/>
        <w:adjustRightInd/>
        <w:ind w:firstLine="567"/>
        <w:jc w:val="both"/>
        <w:rPr>
          <w:rFonts w:eastAsiaTheme="minorHAnsi"/>
          <w:sz w:val="22"/>
          <w:szCs w:val="22"/>
          <w:lang w:eastAsia="en-US"/>
        </w:rPr>
      </w:pPr>
      <w:r w:rsidRPr="0045607C">
        <w:rPr>
          <w:rFonts w:eastAsiaTheme="minorHAnsi"/>
          <w:sz w:val="22"/>
          <w:szCs w:val="22"/>
          <w:lang w:eastAsia="en-US"/>
        </w:rPr>
        <w:t xml:space="preserve">2. ЭБС «Электронная библиотечная система ЮРАЙТ» [Электронный ресурс]: электронная библиотечная система / ООО «Электронное издательство ЮРАЙТ». – Режим доступа </w:t>
      </w:r>
      <w:r w:rsidRPr="0045607C">
        <w:rPr>
          <w:rFonts w:eastAsiaTheme="minorHAnsi"/>
          <w:sz w:val="22"/>
          <w:szCs w:val="22"/>
          <w:lang w:val="en-US" w:eastAsia="en-US"/>
        </w:rPr>
        <w:t>https</w:t>
      </w:r>
      <w:r w:rsidRPr="0045607C">
        <w:rPr>
          <w:rFonts w:eastAsiaTheme="minorHAnsi"/>
          <w:sz w:val="22"/>
          <w:szCs w:val="22"/>
          <w:lang w:eastAsia="en-US"/>
        </w:rPr>
        <w:t>://</w:t>
      </w:r>
      <w:proofErr w:type="spellStart"/>
      <w:r w:rsidRPr="0045607C">
        <w:rPr>
          <w:rFonts w:eastAsiaTheme="minorHAnsi"/>
          <w:sz w:val="22"/>
          <w:szCs w:val="22"/>
          <w:lang w:val="en-US" w:eastAsia="en-US"/>
        </w:rPr>
        <w:t>biblio</w:t>
      </w:r>
      <w:proofErr w:type="spellEnd"/>
      <w:r w:rsidRPr="0045607C">
        <w:rPr>
          <w:rFonts w:eastAsiaTheme="minorHAnsi"/>
          <w:sz w:val="22"/>
          <w:szCs w:val="22"/>
          <w:lang w:eastAsia="en-US"/>
        </w:rPr>
        <w:t>-</w:t>
      </w:r>
      <w:r w:rsidRPr="0045607C">
        <w:rPr>
          <w:rFonts w:eastAsiaTheme="minorHAnsi"/>
          <w:sz w:val="22"/>
          <w:szCs w:val="22"/>
          <w:lang w:val="en-US" w:eastAsia="en-US"/>
        </w:rPr>
        <w:t>online</w:t>
      </w:r>
      <w:r w:rsidRPr="0045607C">
        <w:rPr>
          <w:rFonts w:eastAsiaTheme="minorHAnsi"/>
          <w:sz w:val="22"/>
          <w:szCs w:val="22"/>
          <w:lang w:eastAsia="en-US"/>
        </w:rPr>
        <w:t>.</w:t>
      </w:r>
      <w:proofErr w:type="spellStart"/>
      <w:r w:rsidRPr="0045607C">
        <w:rPr>
          <w:rFonts w:eastAsiaTheme="minorHAnsi"/>
          <w:sz w:val="22"/>
          <w:szCs w:val="22"/>
          <w:lang w:val="en-US" w:eastAsia="en-US"/>
        </w:rPr>
        <w:t>ru</w:t>
      </w:r>
      <w:proofErr w:type="spellEnd"/>
      <w:r w:rsidRPr="0045607C">
        <w:rPr>
          <w:rFonts w:eastAsiaTheme="minorHAnsi"/>
          <w:sz w:val="22"/>
          <w:szCs w:val="22"/>
          <w:lang w:eastAsia="en-US"/>
        </w:rPr>
        <w:t>/;</w:t>
      </w:r>
    </w:p>
    <w:p w14:paraId="2239E6D1" w14:textId="77777777" w:rsidR="0045607C" w:rsidRPr="0045607C" w:rsidRDefault="0045607C" w:rsidP="0045607C">
      <w:pPr>
        <w:widowControl/>
        <w:autoSpaceDE/>
        <w:autoSpaceDN/>
        <w:adjustRightInd/>
        <w:jc w:val="center"/>
        <w:rPr>
          <w:rFonts w:eastAsiaTheme="minorHAnsi"/>
          <w:sz w:val="22"/>
          <w:szCs w:val="22"/>
          <w:lang w:eastAsia="en-US"/>
        </w:rPr>
      </w:pPr>
    </w:p>
    <w:p w14:paraId="2258B19A" w14:textId="77777777" w:rsidR="0045607C" w:rsidRPr="0045607C" w:rsidRDefault="0045607C" w:rsidP="0045607C">
      <w:pPr>
        <w:widowControl/>
        <w:numPr>
          <w:ilvl w:val="1"/>
          <w:numId w:val="14"/>
        </w:numPr>
        <w:autoSpaceDE/>
        <w:autoSpaceDN/>
        <w:adjustRightInd/>
        <w:spacing w:after="200" w:line="276" w:lineRule="auto"/>
        <w:ind w:left="709"/>
        <w:contextualSpacing/>
        <w:rPr>
          <w:rFonts w:eastAsia="Times New Roman"/>
          <w:b/>
          <w:bCs/>
          <w:sz w:val="22"/>
          <w:szCs w:val="22"/>
        </w:rPr>
      </w:pPr>
      <w:r w:rsidRPr="0045607C">
        <w:rPr>
          <w:rFonts w:eastAsia="Times New Roman"/>
          <w:b/>
          <w:bCs/>
          <w:sz w:val="22"/>
          <w:szCs w:val="22"/>
        </w:rPr>
        <w:t>Информационная справочная система</w:t>
      </w:r>
    </w:p>
    <w:p w14:paraId="3FA213F9" w14:textId="77777777" w:rsidR="0045607C" w:rsidRPr="0045607C" w:rsidRDefault="0045607C" w:rsidP="0045607C">
      <w:pPr>
        <w:widowControl/>
        <w:numPr>
          <w:ilvl w:val="0"/>
          <w:numId w:val="13"/>
        </w:numPr>
        <w:tabs>
          <w:tab w:val="left" w:pos="993"/>
        </w:tabs>
        <w:autoSpaceDE/>
        <w:autoSpaceDN/>
        <w:adjustRightInd/>
        <w:spacing w:after="200" w:line="276" w:lineRule="auto"/>
        <w:ind w:firstLine="567"/>
        <w:contextualSpacing/>
        <w:jc w:val="both"/>
        <w:rPr>
          <w:rFonts w:eastAsia="Times New Roman"/>
          <w:sz w:val="22"/>
          <w:szCs w:val="22"/>
        </w:rPr>
      </w:pPr>
      <w:r w:rsidRPr="0045607C">
        <w:rPr>
          <w:rFonts w:eastAsia="Times New Roman"/>
          <w:sz w:val="22"/>
          <w:szCs w:val="22"/>
        </w:rPr>
        <w:t>Централизованный банк правовой информации Республики Таджикистан «АДЛИЯ» / Министерство Юстиции [Электронный ресурс]. – Душанбе.</w:t>
      </w:r>
    </w:p>
    <w:p w14:paraId="048E0417" w14:textId="77777777" w:rsidR="002B3F10" w:rsidRPr="002B3F10" w:rsidRDefault="002B3F10" w:rsidP="002B3F10">
      <w:pPr>
        <w:shd w:val="clear" w:color="auto" w:fill="FFFFFF"/>
        <w:rPr>
          <w:b/>
          <w:bCs/>
          <w:spacing w:val="-2"/>
          <w:sz w:val="24"/>
          <w:szCs w:val="24"/>
        </w:rPr>
      </w:pPr>
      <w:r w:rsidRPr="002B3F10">
        <w:rPr>
          <w:b/>
          <w:bCs/>
          <w:spacing w:val="-2"/>
          <w:sz w:val="24"/>
          <w:szCs w:val="24"/>
        </w:rPr>
        <w:t>5.7</w:t>
      </w:r>
      <w:r w:rsidRPr="002B3F10">
        <w:rPr>
          <w:b/>
          <w:bCs/>
          <w:spacing w:val="-2"/>
          <w:sz w:val="24"/>
          <w:szCs w:val="24"/>
        </w:rPr>
        <w:tab/>
        <w:t>Перечень лицензионного программного обеспечения</w:t>
      </w:r>
    </w:p>
    <w:p w14:paraId="573F99DF" w14:textId="77777777" w:rsidR="002B3F10" w:rsidRPr="002B3F10" w:rsidRDefault="002B3F10" w:rsidP="002B3F10">
      <w:pPr>
        <w:shd w:val="clear" w:color="auto" w:fill="FFFFFF"/>
        <w:rPr>
          <w:b/>
          <w:bCs/>
          <w:spacing w:val="-2"/>
          <w:sz w:val="24"/>
          <w:szCs w:val="24"/>
        </w:rPr>
      </w:pPr>
    </w:p>
    <w:p w14:paraId="3DFEEFFA" w14:textId="77777777" w:rsidR="002B3F10" w:rsidRPr="002B3F10" w:rsidRDefault="002B3F10" w:rsidP="002B3F10">
      <w:pPr>
        <w:shd w:val="clear" w:color="auto" w:fill="FFFFFF"/>
        <w:rPr>
          <w:b/>
          <w:bCs/>
          <w:spacing w:val="-2"/>
          <w:sz w:val="24"/>
          <w:szCs w:val="24"/>
        </w:rPr>
      </w:pPr>
      <w:r w:rsidRPr="002B3F10">
        <w:rPr>
          <w:b/>
          <w:bCs/>
          <w:spacing w:val="-2"/>
          <w:sz w:val="24"/>
          <w:szCs w:val="24"/>
        </w:rPr>
        <w:t xml:space="preserve">1. </w:t>
      </w:r>
      <w:proofErr w:type="spellStart"/>
      <w:r w:rsidRPr="002B3F10">
        <w:rPr>
          <w:b/>
          <w:bCs/>
          <w:spacing w:val="-2"/>
          <w:sz w:val="24"/>
          <w:szCs w:val="24"/>
        </w:rPr>
        <w:t>Windows</w:t>
      </w:r>
      <w:proofErr w:type="spellEnd"/>
      <w:r w:rsidRPr="002B3F10">
        <w:rPr>
          <w:b/>
          <w:bCs/>
          <w:spacing w:val="-2"/>
          <w:sz w:val="24"/>
          <w:szCs w:val="24"/>
        </w:rPr>
        <w:t xml:space="preserve"> </w:t>
      </w:r>
      <w:proofErr w:type="spellStart"/>
      <w:r w:rsidRPr="002B3F10">
        <w:rPr>
          <w:b/>
          <w:bCs/>
          <w:spacing w:val="-2"/>
          <w:sz w:val="24"/>
          <w:szCs w:val="24"/>
        </w:rPr>
        <w:t>Serwer</w:t>
      </w:r>
      <w:proofErr w:type="spellEnd"/>
      <w:r w:rsidRPr="002B3F10">
        <w:rPr>
          <w:b/>
          <w:bCs/>
          <w:spacing w:val="-2"/>
          <w:sz w:val="24"/>
          <w:szCs w:val="24"/>
        </w:rPr>
        <w:t xml:space="preserve"> 2019;</w:t>
      </w:r>
    </w:p>
    <w:p w14:paraId="784931AB" w14:textId="77777777" w:rsidR="002B3F10" w:rsidRPr="002B3F10" w:rsidRDefault="002B3F10" w:rsidP="002B3F10">
      <w:pPr>
        <w:shd w:val="clear" w:color="auto" w:fill="FFFFFF"/>
        <w:rPr>
          <w:b/>
          <w:bCs/>
          <w:spacing w:val="-2"/>
          <w:sz w:val="24"/>
          <w:szCs w:val="24"/>
        </w:rPr>
      </w:pPr>
      <w:r w:rsidRPr="002B3F10">
        <w:rPr>
          <w:b/>
          <w:bCs/>
          <w:spacing w:val="-2"/>
          <w:sz w:val="24"/>
          <w:szCs w:val="24"/>
        </w:rPr>
        <w:t>2. ILO;</w:t>
      </w:r>
    </w:p>
    <w:p w14:paraId="0CD52045" w14:textId="2B0363E2" w:rsidR="002B3F10" w:rsidRDefault="002B3F10" w:rsidP="002B3F10">
      <w:pPr>
        <w:shd w:val="clear" w:color="auto" w:fill="FFFFFF"/>
        <w:rPr>
          <w:b/>
          <w:bCs/>
          <w:spacing w:val="-2"/>
          <w:sz w:val="24"/>
          <w:szCs w:val="24"/>
        </w:rPr>
      </w:pPr>
      <w:r w:rsidRPr="002B3F10">
        <w:rPr>
          <w:b/>
          <w:bCs/>
          <w:spacing w:val="-2"/>
          <w:sz w:val="24"/>
          <w:szCs w:val="24"/>
        </w:rPr>
        <w:t>3. ESET NOD32.</w:t>
      </w:r>
    </w:p>
    <w:p w14:paraId="0C836BB1" w14:textId="77777777" w:rsidR="002B3F10" w:rsidRDefault="002B3F10" w:rsidP="002B3F10">
      <w:pPr>
        <w:shd w:val="clear" w:color="auto" w:fill="FFFFFF"/>
        <w:rPr>
          <w:b/>
          <w:bCs/>
          <w:spacing w:val="-2"/>
          <w:sz w:val="24"/>
          <w:szCs w:val="24"/>
        </w:rPr>
      </w:pPr>
    </w:p>
    <w:p w14:paraId="36C58818" w14:textId="5D226DA4" w:rsidR="00552501" w:rsidRPr="00EC4602" w:rsidRDefault="00552501" w:rsidP="00EC4602">
      <w:pPr>
        <w:shd w:val="clear" w:color="auto" w:fill="FFFFFF"/>
        <w:jc w:val="center"/>
        <w:rPr>
          <w:sz w:val="24"/>
          <w:szCs w:val="24"/>
        </w:rPr>
      </w:pPr>
      <w:r w:rsidRPr="00EC4602">
        <w:rPr>
          <w:b/>
          <w:bCs/>
          <w:spacing w:val="-2"/>
          <w:sz w:val="24"/>
          <w:szCs w:val="24"/>
        </w:rPr>
        <w:t>6. МЕТОДИЧЕСКИЕ УКАЗАНИЯ ПО ОСВОЕНИЮ ДИСЦИПЛИНЫ</w:t>
      </w:r>
    </w:p>
    <w:p w14:paraId="5302DADB" w14:textId="77777777" w:rsidR="00552501" w:rsidRPr="00EC4602" w:rsidRDefault="00552501" w:rsidP="00EC4602">
      <w:pPr>
        <w:jc w:val="both"/>
        <w:rPr>
          <w:sz w:val="24"/>
          <w:szCs w:val="24"/>
        </w:rPr>
      </w:pPr>
      <w:r w:rsidRPr="00EC4602">
        <w:rPr>
          <w:sz w:val="24"/>
          <w:szCs w:val="24"/>
        </w:rPr>
        <w:t xml:space="preserve">Семинар и практическое занятие как форма учебного процесса предоставляет широкие возможности для решения познавательных и воспитательных задач. Семинар и практическое занятие как одна из активных форм обучения требует от студента глубокой самостоятельной подготовки по вопросам, предлагаемым для обсуждения на семинаре и практическом занятии. </w:t>
      </w:r>
    </w:p>
    <w:p w14:paraId="2F92F11B" w14:textId="77777777" w:rsidR="00552501" w:rsidRPr="00EC4602" w:rsidRDefault="00552501" w:rsidP="00EC4602">
      <w:pPr>
        <w:jc w:val="both"/>
        <w:rPr>
          <w:sz w:val="24"/>
          <w:szCs w:val="24"/>
        </w:rPr>
      </w:pPr>
      <w:r w:rsidRPr="00EC4602">
        <w:rPr>
          <w:sz w:val="24"/>
          <w:szCs w:val="24"/>
        </w:rPr>
        <w:t xml:space="preserve">Тематика семинарских и практических занятий соответствует разделам и темам программы. Основой для подготовки к семинарским и практическим занятиям служит план семинарского и/или практического занятия, содержащий выносимые на обсуждение вопросы и рекомендуемую для подготовки литературу. </w:t>
      </w:r>
    </w:p>
    <w:p w14:paraId="333861B7" w14:textId="77777777" w:rsidR="00552501" w:rsidRPr="00EC4602" w:rsidRDefault="00552501" w:rsidP="00EC4602">
      <w:pPr>
        <w:jc w:val="both"/>
        <w:rPr>
          <w:sz w:val="24"/>
          <w:szCs w:val="24"/>
        </w:rPr>
      </w:pPr>
      <w:r w:rsidRPr="00EC4602">
        <w:rPr>
          <w:sz w:val="24"/>
          <w:szCs w:val="24"/>
        </w:rPr>
        <w:t xml:space="preserve">При подготовке к семинарскому и практическому занятию студент должен ознакомиться с конспектом лекции на заданную тему и соответствующим разделом базового учебника. Для подготовки развернутых ответов по поставленным вопросам необходимо использовать дополнительную литературу, в том числе периодические научные издания, целесообразно использовать и электронные ресурсы. </w:t>
      </w:r>
    </w:p>
    <w:p w14:paraId="15097935" w14:textId="77777777" w:rsidR="00552501" w:rsidRPr="00EC4602" w:rsidRDefault="00552501" w:rsidP="00EC4602">
      <w:pPr>
        <w:jc w:val="both"/>
        <w:rPr>
          <w:sz w:val="24"/>
          <w:szCs w:val="24"/>
        </w:rPr>
      </w:pPr>
      <w:r w:rsidRPr="00EC4602">
        <w:rPr>
          <w:sz w:val="24"/>
          <w:szCs w:val="24"/>
        </w:rPr>
        <w:t>Рекомендуется следующий алгоритм подготовки к семинару и/или практическому занятию:</w:t>
      </w:r>
    </w:p>
    <w:p w14:paraId="277BA3EC" w14:textId="77777777" w:rsidR="00552501" w:rsidRPr="00EC4602" w:rsidRDefault="00552501" w:rsidP="00EC4602">
      <w:pPr>
        <w:jc w:val="both"/>
        <w:rPr>
          <w:sz w:val="24"/>
          <w:szCs w:val="24"/>
        </w:rPr>
      </w:pPr>
      <w:r w:rsidRPr="00EC4602">
        <w:rPr>
          <w:sz w:val="24"/>
          <w:szCs w:val="24"/>
        </w:rPr>
        <w:t xml:space="preserve">1. Внимательное изучение плана и выносимых на обсуждение вопросов семинарского и практического занятия, списка рекомендованных источников и литературы, методических рекомендаций преподавателя. </w:t>
      </w:r>
    </w:p>
    <w:p w14:paraId="4D4C5B04" w14:textId="77777777" w:rsidR="00552501" w:rsidRPr="00EC4602" w:rsidRDefault="00552501" w:rsidP="00EC4602">
      <w:pPr>
        <w:jc w:val="both"/>
        <w:rPr>
          <w:sz w:val="24"/>
          <w:szCs w:val="24"/>
        </w:rPr>
      </w:pPr>
      <w:r w:rsidRPr="00EC4602">
        <w:rPr>
          <w:sz w:val="24"/>
          <w:szCs w:val="24"/>
        </w:rPr>
        <w:t xml:space="preserve">2. Изучение программы дисциплины с целью уяснения требований к объему и содержанию знаний по изучаемой теме. </w:t>
      </w:r>
    </w:p>
    <w:p w14:paraId="054C90D5" w14:textId="77777777" w:rsidR="00552501" w:rsidRPr="00EC4602" w:rsidRDefault="00552501" w:rsidP="00EC4602">
      <w:pPr>
        <w:jc w:val="both"/>
        <w:rPr>
          <w:sz w:val="24"/>
          <w:szCs w:val="24"/>
        </w:rPr>
      </w:pPr>
      <w:r w:rsidRPr="00EC4602">
        <w:rPr>
          <w:sz w:val="24"/>
          <w:szCs w:val="24"/>
        </w:rPr>
        <w:t xml:space="preserve">3. Изучение и доработка конспекта лекций, прочитанных преподавателем по темам семинарского и практического занятия. </w:t>
      </w:r>
    </w:p>
    <w:p w14:paraId="655CEFD4" w14:textId="77777777" w:rsidR="00552501" w:rsidRPr="00EC4602" w:rsidRDefault="00552501" w:rsidP="00EC4602">
      <w:pPr>
        <w:jc w:val="both"/>
        <w:rPr>
          <w:sz w:val="24"/>
          <w:szCs w:val="24"/>
        </w:rPr>
      </w:pPr>
      <w:r w:rsidRPr="00EC4602">
        <w:rPr>
          <w:sz w:val="24"/>
          <w:szCs w:val="24"/>
        </w:rPr>
        <w:t xml:space="preserve">4. Изучение вопросов темы по основному учебнику. </w:t>
      </w:r>
    </w:p>
    <w:p w14:paraId="3969778D" w14:textId="77777777" w:rsidR="00552501" w:rsidRPr="00EC4602" w:rsidRDefault="00552501" w:rsidP="00EC4602">
      <w:pPr>
        <w:jc w:val="both"/>
        <w:rPr>
          <w:sz w:val="24"/>
          <w:szCs w:val="24"/>
        </w:rPr>
      </w:pPr>
      <w:r w:rsidRPr="00EC4602">
        <w:rPr>
          <w:sz w:val="24"/>
          <w:szCs w:val="24"/>
        </w:rPr>
        <w:t>5. Изучение дополнительной литературы, поиск электронных ресурсов, соответствующих вопросам семинара и практического занятия. В итоге у студента должен быть развернутый план выступления по каждому вопросу семинарского и практического занятия.</w:t>
      </w:r>
    </w:p>
    <w:p w14:paraId="1E1C2667" w14:textId="77777777" w:rsidR="00552501" w:rsidRPr="00EC4602" w:rsidRDefault="00552501" w:rsidP="00EC4602">
      <w:pPr>
        <w:jc w:val="both"/>
        <w:rPr>
          <w:b/>
          <w:sz w:val="24"/>
          <w:szCs w:val="24"/>
        </w:rPr>
      </w:pPr>
      <w:bookmarkStart w:id="13" w:name="_Toc367448526"/>
      <w:r w:rsidRPr="00EC4602">
        <w:rPr>
          <w:b/>
          <w:sz w:val="24"/>
          <w:szCs w:val="24"/>
        </w:rPr>
        <w:t>Рекомендации по работе с литературой</w:t>
      </w:r>
      <w:bookmarkEnd w:id="13"/>
    </w:p>
    <w:p w14:paraId="38FA1084" w14:textId="77777777" w:rsidR="00552501" w:rsidRPr="00EC4602" w:rsidRDefault="00552501" w:rsidP="00EC4602">
      <w:pPr>
        <w:jc w:val="both"/>
        <w:rPr>
          <w:sz w:val="24"/>
          <w:szCs w:val="24"/>
        </w:rPr>
      </w:pPr>
      <w:r w:rsidRPr="00EC4602">
        <w:rPr>
          <w:sz w:val="24"/>
          <w:szCs w:val="24"/>
        </w:rPr>
        <w:t xml:space="preserve">При подготовке к лекциям и практическим занятиям использование источников литературы рекомендованных для соответствующих дидактических единиц является обязательным условием успешного освоения профессиональных компетенций. В разделе «основная литература» студентам предлагается </w:t>
      </w:r>
      <w:proofErr w:type="gramStart"/>
      <w:r w:rsidRPr="00EC4602">
        <w:rPr>
          <w:sz w:val="24"/>
          <w:szCs w:val="24"/>
        </w:rPr>
        <w:t>ознакомится</w:t>
      </w:r>
      <w:proofErr w:type="gramEnd"/>
      <w:r w:rsidRPr="00EC4602">
        <w:rPr>
          <w:sz w:val="24"/>
          <w:szCs w:val="24"/>
        </w:rPr>
        <w:t xml:space="preserve"> с базовыми учебными источниками обеспечивающими необходимый уровень освоения теоретического материала. При этом студентом могут быть использованы и иные альтернативные источники, рекомендуется также проведения сравнительного анализа позиций и взглядов авторов </w:t>
      </w:r>
      <w:proofErr w:type="gramStart"/>
      <w:r w:rsidRPr="00EC4602">
        <w:rPr>
          <w:sz w:val="24"/>
          <w:szCs w:val="24"/>
        </w:rPr>
        <w:t>источников</w:t>
      </w:r>
      <w:proofErr w:type="gramEnd"/>
      <w:r w:rsidRPr="00EC4602">
        <w:rPr>
          <w:sz w:val="24"/>
          <w:szCs w:val="24"/>
        </w:rPr>
        <w:t xml:space="preserve"> указанных в учебной программе и найденных самостоятельно. В случаи возникающих логических противоречий, выявления неточностей связанных с разными учебными источниками необходимо обратится к преподавателю ведущего дисциплину за консультацией. Раздел «дополнительная литература» также содержит источники обязательные для аудиторной и внеаудиторной работы как теоретического </w:t>
      </w:r>
      <w:r w:rsidRPr="00EC4602">
        <w:rPr>
          <w:sz w:val="24"/>
          <w:szCs w:val="24"/>
        </w:rPr>
        <w:lastRenderedPageBreak/>
        <w:t>плана, так и конкретных нормативно-правовых актов, судебной практики и т.п. Ознакомление с ними формирует углубленные знания студентов о предмете дисциплины, позволяет сформировать аналитические навыки и практические знания нормативно-правового регулирования. При анализе нормативных актов и судебной практике необходимо в обязательном порядке проверять актуальность нормативно-правовых актов и судебных практик с помощью актуальных баз справочных правовых систем (Например СПС «Гарант», СПС «Консультант плюс» доступных с локальной сети ВГУЭС). Вся рекомендованная литература учебной программы либо находится в библиотеке, либо обеспечена доступом с сайта ВГУЭС через ссылки на электронные библиотеке и внутриуниверситетские учебные ресурсы. При работе с электронными библиотеками рекомендуется выбирать юридические издания такие как, например «</w:t>
      </w:r>
      <w:proofErr w:type="spellStart"/>
      <w:r w:rsidRPr="00EC4602">
        <w:rPr>
          <w:sz w:val="24"/>
          <w:szCs w:val="24"/>
        </w:rPr>
        <w:t>Юрайт</w:t>
      </w:r>
      <w:proofErr w:type="spellEnd"/>
      <w:r w:rsidRPr="00EC4602">
        <w:rPr>
          <w:sz w:val="24"/>
          <w:szCs w:val="24"/>
        </w:rPr>
        <w:t>».</w:t>
      </w:r>
    </w:p>
    <w:p w14:paraId="14D94F8A" w14:textId="77777777" w:rsidR="006D79CE" w:rsidRPr="00EC4602" w:rsidRDefault="006D79CE" w:rsidP="00535663">
      <w:pPr>
        <w:pStyle w:val="a6"/>
        <w:ind w:left="0"/>
        <w:rPr>
          <w:b/>
          <w:bCs/>
          <w:spacing w:val="-2"/>
          <w:sz w:val="24"/>
          <w:szCs w:val="24"/>
        </w:rPr>
      </w:pPr>
    </w:p>
    <w:p w14:paraId="47D4F634" w14:textId="77777777" w:rsidR="001176D7" w:rsidRPr="00EC4602" w:rsidRDefault="00552501" w:rsidP="001176D7">
      <w:pPr>
        <w:shd w:val="clear" w:color="auto" w:fill="FFFFFF"/>
        <w:jc w:val="center"/>
        <w:rPr>
          <w:sz w:val="24"/>
          <w:szCs w:val="24"/>
        </w:rPr>
      </w:pPr>
      <w:bookmarkStart w:id="14" w:name="_Hlk146110528"/>
      <w:r w:rsidRPr="00EC4602">
        <w:rPr>
          <w:b/>
          <w:bCs/>
          <w:spacing w:val="-2"/>
          <w:sz w:val="24"/>
          <w:szCs w:val="24"/>
        </w:rPr>
        <w:t>7.</w:t>
      </w:r>
      <w:r w:rsidRPr="00EC4602">
        <w:rPr>
          <w:b/>
          <w:bCs/>
          <w:sz w:val="24"/>
          <w:szCs w:val="24"/>
        </w:rPr>
        <w:tab/>
      </w:r>
      <w:r w:rsidR="001176D7" w:rsidRPr="00EC4602">
        <w:rPr>
          <w:rFonts w:eastAsia="Times New Roman"/>
          <w:b/>
          <w:bCs/>
          <w:spacing w:val="-2"/>
          <w:sz w:val="24"/>
          <w:szCs w:val="24"/>
        </w:rPr>
        <w:t>МАТЕРИАЛЬНО-ТЕХНИЧЕСКОЕ ОБЕСПЕЧЕНИЕ ДИСЦИПЛИНЫ</w:t>
      </w:r>
    </w:p>
    <w:p w14:paraId="4FF60CC5" w14:textId="77777777" w:rsidR="001176D7" w:rsidRPr="00EC4602" w:rsidRDefault="001176D7" w:rsidP="001176D7">
      <w:pPr>
        <w:tabs>
          <w:tab w:val="left" w:pos="180"/>
          <w:tab w:val="left" w:pos="709"/>
        </w:tabs>
        <w:jc w:val="both"/>
        <w:rPr>
          <w:sz w:val="24"/>
          <w:szCs w:val="24"/>
        </w:rPr>
      </w:pPr>
      <w:r w:rsidRPr="00EC4602">
        <w:rPr>
          <w:sz w:val="24"/>
          <w:szCs w:val="24"/>
        </w:rPr>
        <w:t>Для проведения лекций с демонстрацией слайдов используется мультимедийное оборудование аудитории № 6,8,13.</w:t>
      </w:r>
    </w:p>
    <w:p w14:paraId="2D54C047" w14:textId="5AAB2807" w:rsidR="001176D7" w:rsidRDefault="001176D7" w:rsidP="001176D7">
      <w:pPr>
        <w:tabs>
          <w:tab w:val="left" w:pos="180"/>
          <w:tab w:val="left" w:pos="709"/>
        </w:tabs>
        <w:jc w:val="both"/>
        <w:rPr>
          <w:sz w:val="24"/>
          <w:szCs w:val="24"/>
        </w:rPr>
      </w:pPr>
      <w:r w:rsidRPr="00EC4602">
        <w:rPr>
          <w:sz w:val="24"/>
          <w:szCs w:val="24"/>
        </w:rPr>
        <w:t>Для проведения самостоятельной работы используется оборудование компьютерных классов с возможностью выхода в локальную сеть университета и в сеть Интернет:</w:t>
      </w:r>
    </w:p>
    <w:p w14:paraId="5D9DE43A" w14:textId="77777777" w:rsidR="00A03AB3" w:rsidRPr="00A03AB3" w:rsidRDefault="00A03AB3" w:rsidP="00A03AB3">
      <w:pPr>
        <w:tabs>
          <w:tab w:val="left" w:pos="180"/>
          <w:tab w:val="left" w:pos="709"/>
        </w:tabs>
        <w:jc w:val="both"/>
        <w:rPr>
          <w:sz w:val="24"/>
          <w:szCs w:val="24"/>
        </w:rPr>
      </w:pPr>
      <w:r w:rsidRPr="00A03AB3">
        <w:rPr>
          <w:sz w:val="24"/>
          <w:szCs w:val="24"/>
        </w:rPr>
        <w:t>В Университете созданы специальные условия обучающихся с ограниченными возможностями здоровья -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дисциплины обучающимися с ограниченными возможностями здоровья.</w:t>
      </w:r>
    </w:p>
    <w:p w14:paraId="0D497996" w14:textId="77777777" w:rsidR="00A03AB3" w:rsidRPr="00A03AB3" w:rsidRDefault="00A03AB3" w:rsidP="00A03AB3">
      <w:pPr>
        <w:tabs>
          <w:tab w:val="left" w:pos="180"/>
          <w:tab w:val="left" w:pos="709"/>
        </w:tabs>
        <w:jc w:val="both"/>
        <w:rPr>
          <w:sz w:val="24"/>
          <w:szCs w:val="24"/>
        </w:rPr>
      </w:pPr>
      <w:r w:rsidRPr="00A03AB3">
        <w:rPr>
          <w:sz w:val="24"/>
          <w:szCs w:val="24"/>
        </w:rPr>
        <w:t>Обучающимся с ограниченными возможностями здоровья предоставляются бесплатно специальные учебники и учебные пособия, иная учебная литература, а также обеспечивается:</w:t>
      </w:r>
    </w:p>
    <w:p w14:paraId="56CA3446" w14:textId="77777777" w:rsidR="00A03AB3" w:rsidRPr="00A03AB3" w:rsidRDefault="00A03AB3" w:rsidP="00A03AB3">
      <w:pPr>
        <w:tabs>
          <w:tab w:val="left" w:pos="180"/>
          <w:tab w:val="left" w:pos="709"/>
        </w:tabs>
        <w:jc w:val="both"/>
        <w:rPr>
          <w:sz w:val="24"/>
          <w:szCs w:val="24"/>
        </w:rPr>
      </w:pPr>
      <w:r w:rsidRPr="00A03AB3">
        <w:rPr>
          <w:sz w:val="24"/>
          <w:szCs w:val="24"/>
        </w:rPr>
        <w:t>наличие альтернативной версии официального сайта организации в сети "Интернет" для слабовидящих;</w:t>
      </w:r>
    </w:p>
    <w:p w14:paraId="264457E5" w14:textId="77777777" w:rsidR="00A03AB3" w:rsidRPr="00A03AB3" w:rsidRDefault="00A03AB3" w:rsidP="00A03AB3">
      <w:pPr>
        <w:tabs>
          <w:tab w:val="left" w:pos="180"/>
          <w:tab w:val="left" w:pos="709"/>
        </w:tabs>
        <w:jc w:val="both"/>
        <w:rPr>
          <w:sz w:val="24"/>
          <w:szCs w:val="24"/>
        </w:rPr>
      </w:pPr>
      <w:r w:rsidRPr="00A03AB3">
        <w:rPr>
          <w:sz w:val="24"/>
          <w:szCs w:val="24"/>
        </w:rPr>
        <w:t>присутствие ассистента, оказывающего обучающемуся необходимую помощь;</w:t>
      </w:r>
    </w:p>
    <w:p w14:paraId="26ECA656" w14:textId="77777777" w:rsidR="00A03AB3" w:rsidRPr="00A03AB3" w:rsidRDefault="00A03AB3" w:rsidP="00A03AB3">
      <w:pPr>
        <w:tabs>
          <w:tab w:val="left" w:pos="180"/>
          <w:tab w:val="left" w:pos="709"/>
        </w:tabs>
        <w:jc w:val="both"/>
        <w:rPr>
          <w:sz w:val="24"/>
          <w:szCs w:val="24"/>
        </w:rPr>
      </w:pPr>
      <w:r w:rsidRPr="00A03AB3">
        <w:rPr>
          <w:sz w:val="24"/>
          <w:szCs w:val="24"/>
        </w:rPr>
        <w:t>обеспечение выпуска альтернативных форматов печатных материалов (крупный шрифт или аудиофайлы);</w:t>
      </w:r>
    </w:p>
    <w:p w14:paraId="67D40DA1" w14:textId="5FB60948" w:rsidR="00A03AB3" w:rsidRDefault="00A03AB3" w:rsidP="00A03AB3">
      <w:pPr>
        <w:tabs>
          <w:tab w:val="left" w:pos="180"/>
          <w:tab w:val="left" w:pos="709"/>
        </w:tabs>
        <w:jc w:val="both"/>
        <w:rPr>
          <w:sz w:val="24"/>
          <w:szCs w:val="24"/>
        </w:rPr>
      </w:pPr>
      <w:r w:rsidRPr="00A03AB3">
        <w:rPr>
          <w:sz w:val="24"/>
          <w:szCs w:val="24"/>
        </w:rPr>
        <w:t>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проёмов, лифтов).</w:t>
      </w:r>
    </w:p>
    <w:p w14:paraId="3D05D4CE" w14:textId="77777777" w:rsidR="00A03AB3" w:rsidRDefault="00A03AB3" w:rsidP="001176D7">
      <w:pPr>
        <w:tabs>
          <w:tab w:val="left" w:pos="180"/>
          <w:tab w:val="left" w:pos="709"/>
        </w:tabs>
        <w:jc w:val="both"/>
        <w:rPr>
          <w:sz w:val="24"/>
          <w:szCs w:val="24"/>
        </w:rPr>
      </w:pPr>
    </w:p>
    <w:p w14:paraId="6FCD0DB6" w14:textId="77777777" w:rsidR="00552501" w:rsidRPr="00EC4602" w:rsidRDefault="001176D7" w:rsidP="00EC4602">
      <w:pPr>
        <w:pStyle w:val="a6"/>
        <w:ind w:left="0"/>
        <w:jc w:val="center"/>
        <w:rPr>
          <w:sz w:val="24"/>
          <w:szCs w:val="24"/>
        </w:rPr>
      </w:pPr>
      <w:r>
        <w:rPr>
          <w:rFonts w:eastAsia="Times New Roman"/>
          <w:b/>
          <w:bCs/>
          <w:sz w:val="24"/>
          <w:szCs w:val="24"/>
          <w:lang w:val="tg-Cyrl-TJ"/>
        </w:rPr>
        <w:t xml:space="preserve">8. </w:t>
      </w:r>
      <w:r w:rsidR="00552501" w:rsidRPr="00EC4602">
        <w:rPr>
          <w:rFonts w:eastAsia="Times New Roman"/>
          <w:b/>
          <w:bCs/>
          <w:sz w:val="24"/>
          <w:szCs w:val="24"/>
        </w:rPr>
        <w:t xml:space="preserve">ОЦЕНОЧНЫЕ СРЕДСТВА ДЛЯ ТЕКУЩЕГО КОНТРОЛЯ УСПЕВАЕМОСТИ, </w:t>
      </w:r>
      <w:r w:rsidR="00552501" w:rsidRPr="00EC4602">
        <w:rPr>
          <w:rFonts w:eastAsia="Times New Roman"/>
          <w:b/>
          <w:bCs/>
          <w:spacing w:val="-1"/>
          <w:sz w:val="24"/>
          <w:szCs w:val="24"/>
        </w:rPr>
        <w:t xml:space="preserve">ПРОМЕЖУТОЧНОЙ АТТЕСТАЦИИ ПО ИТОГАМ ОСВОЕНИЯ ДИСЦИПЛИНЫ И УЧЕБНО-МЕТОДИЧЕСКОЕ ОБЕСПЕЧЕНИЕ САМОСТОЯТЕЛЬНОЙ РАБОТЫ </w:t>
      </w:r>
      <w:r w:rsidR="00552501" w:rsidRPr="00EC4602">
        <w:rPr>
          <w:rFonts w:eastAsia="Times New Roman"/>
          <w:b/>
          <w:bCs/>
          <w:sz w:val="24"/>
          <w:szCs w:val="24"/>
        </w:rPr>
        <w:t>СТУДЕНТОВ</w:t>
      </w:r>
    </w:p>
    <w:p w14:paraId="2894023E" w14:textId="77777777" w:rsidR="00552501" w:rsidRPr="00535663" w:rsidRDefault="00552501" w:rsidP="00EC4602">
      <w:pPr>
        <w:shd w:val="clear" w:color="auto" w:fill="FFFFFF"/>
        <w:rPr>
          <w:sz w:val="24"/>
          <w:szCs w:val="24"/>
        </w:rPr>
      </w:pPr>
      <w:r w:rsidRPr="00535663">
        <w:rPr>
          <w:rFonts w:eastAsia="Times New Roman"/>
          <w:spacing w:val="-1"/>
          <w:sz w:val="24"/>
          <w:szCs w:val="24"/>
        </w:rPr>
        <w:t>Форма промежуточной аттестации – экзамен.</w:t>
      </w:r>
    </w:p>
    <w:p w14:paraId="5126D991" w14:textId="77777777" w:rsidR="00552501" w:rsidRPr="00535663" w:rsidRDefault="00552501" w:rsidP="00EC4602">
      <w:pPr>
        <w:shd w:val="clear" w:color="auto" w:fill="FFFFFF"/>
        <w:jc w:val="both"/>
        <w:rPr>
          <w:sz w:val="24"/>
          <w:szCs w:val="24"/>
        </w:rPr>
      </w:pPr>
      <w:r w:rsidRPr="00535663">
        <w:rPr>
          <w:rFonts w:eastAsia="Times New Roman"/>
          <w:sz w:val="24"/>
          <w:szCs w:val="24"/>
        </w:rPr>
        <w:t>Содержание текущего контроля и промежуточной аттестации раскрывается в комплекте контролирующих материалов, предназначенных для проверки соответствия уровня подготовки по дисциплине требованиям ФГОС ВО.</w:t>
      </w:r>
    </w:p>
    <w:p w14:paraId="5A756FBC" w14:textId="77777777" w:rsidR="00552501" w:rsidRPr="00535663" w:rsidRDefault="00552501" w:rsidP="00EC4602">
      <w:pPr>
        <w:shd w:val="clear" w:color="auto" w:fill="FFFFFF"/>
        <w:rPr>
          <w:sz w:val="24"/>
          <w:szCs w:val="24"/>
        </w:rPr>
      </w:pPr>
      <w:r w:rsidRPr="00535663">
        <w:rPr>
          <w:rFonts w:eastAsia="Times New Roman"/>
          <w:sz w:val="24"/>
          <w:szCs w:val="24"/>
        </w:rPr>
        <w:t>Контролирующие материалы по дисциплине содержат:</w:t>
      </w:r>
    </w:p>
    <w:p w14:paraId="664C53E4" w14:textId="77777777" w:rsidR="00552501" w:rsidRPr="00535663" w:rsidRDefault="00552501" w:rsidP="00EC4602">
      <w:pPr>
        <w:shd w:val="clear" w:color="auto" w:fill="FFFFFF"/>
        <w:jc w:val="both"/>
        <w:rPr>
          <w:sz w:val="24"/>
          <w:szCs w:val="24"/>
        </w:rPr>
      </w:pPr>
      <w:r w:rsidRPr="00535663">
        <w:rPr>
          <w:rFonts w:eastAsia="Times New Roman"/>
          <w:spacing w:val="-1"/>
          <w:sz w:val="24"/>
          <w:szCs w:val="24"/>
        </w:rPr>
        <w:t xml:space="preserve">Контрольные вопросы и задания для текущего контроля знаний по дисциплине (для </w:t>
      </w:r>
      <w:r w:rsidRPr="00535663">
        <w:rPr>
          <w:rFonts w:eastAsia="Times New Roman"/>
          <w:sz w:val="24"/>
          <w:szCs w:val="24"/>
        </w:rPr>
        <w:t>текущей аттестации);</w:t>
      </w:r>
    </w:p>
    <w:p w14:paraId="193B2E71" w14:textId="77777777" w:rsidR="00552501" w:rsidRPr="00535663" w:rsidRDefault="00552501" w:rsidP="00EC4602">
      <w:pPr>
        <w:shd w:val="clear" w:color="auto" w:fill="FFFFFF"/>
        <w:jc w:val="both"/>
        <w:rPr>
          <w:rFonts w:eastAsia="Times New Roman"/>
          <w:sz w:val="24"/>
          <w:szCs w:val="24"/>
        </w:rPr>
      </w:pPr>
      <w:r w:rsidRPr="00535663">
        <w:rPr>
          <w:rFonts w:eastAsia="Times New Roman"/>
          <w:sz w:val="24"/>
          <w:szCs w:val="24"/>
        </w:rPr>
        <w:t>Контрольные вопросы и задания для промежуточного контроля знаний по дисцип</w:t>
      </w:r>
      <w:r w:rsidRPr="00535663">
        <w:rPr>
          <w:rFonts w:eastAsia="Times New Roman"/>
          <w:sz w:val="24"/>
          <w:szCs w:val="24"/>
        </w:rPr>
        <w:softHyphen/>
        <w:t>лине (для аттестации по требованию);</w:t>
      </w:r>
    </w:p>
    <w:p w14:paraId="0E716C03" w14:textId="77777777" w:rsidR="00552501" w:rsidRPr="00535663" w:rsidRDefault="00552501" w:rsidP="00EC4602">
      <w:pPr>
        <w:shd w:val="clear" w:color="auto" w:fill="FFFFFF"/>
        <w:jc w:val="both"/>
        <w:rPr>
          <w:rFonts w:eastAsia="Times New Roman"/>
          <w:sz w:val="24"/>
          <w:szCs w:val="24"/>
        </w:rPr>
      </w:pPr>
      <w:r w:rsidRPr="00535663">
        <w:rPr>
          <w:rFonts w:eastAsia="Times New Roman"/>
          <w:sz w:val="24"/>
          <w:szCs w:val="24"/>
        </w:rPr>
        <w:t>Контрольные вопросы и задания для итоговой аттестации по дисцип</w:t>
      </w:r>
      <w:r w:rsidRPr="00535663">
        <w:rPr>
          <w:rFonts w:eastAsia="Times New Roman"/>
          <w:sz w:val="24"/>
          <w:szCs w:val="24"/>
        </w:rPr>
        <w:softHyphen/>
        <w:t>лине (для зачета – итоговая аттестация);</w:t>
      </w:r>
    </w:p>
    <w:p w14:paraId="73EC01A8" w14:textId="78D5A50D" w:rsidR="00552501" w:rsidRPr="00EC4602" w:rsidRDefault="00552501" w:rsidP="001176D7">
      <w:pPr>
        <w:shd w:val="clear" w:color="auto" w:fill="FFFFFF"/>
        <w:jc w:val="both"/>
        <w:rPr>
          <w:sz w:val="24"/>
          <w:szCs w:val="24"/>
        </w:rPr>
      </w:pPr>
      <w:r w:rsidRPr="00535663">
        <w:rPr>
          <w:rFonts w:eastAsia="Times New Roman"/>
          <w:sz w:val="24"/>
          <w:szCs w:val="24"/>
        </w:rPr>
        <w:t>Комплект контролирующих материалов приведен в приложении настоящей рабо</w:t>
      </w:r>
      <w:r w:rsidRPr="00535663">
        <w:rPr>
          <w:rFonts w:eastAsia="Times New Roman"/>
          <w:sz w:val="24"/>
          <w:szCs w:val="24"/>
        </w:rPr>
        <w:softHyphen/>
        <w:t>чей программы.</w:t>
      </w:r>
    </w:p>
    <w:p w14:paraId="40088597" w14:textId="77777777" w:rsidR="00552501" w:rsidRPr="00EC4602" w:rsidRDefault="00552501" w:rsidP="00EC4602">
      <w:pPr>
        <w:shd w:val="clear" w:color="auto" w:fill="FFFFFF"/>
        <w:jc w:val="right"/>
        <w:rPr>
          <w:rFonts w:eastAsia="Times New Roman"/>
          <w:spacing w:val="-2"/>
          <w:sz w:val="24"/>
          <w:szCs w:val="24"/>
        </w:rPr>
      </w:pPr>
    </w:p>
    <w:p w14:paraId="21F9B990" w14:textId="77777777" w:rsidR="00C82683" w:rsidRPr="00EC4602" w:rsidRDefault="00C82683" w:rsidP="00EC4602">
      <w:pPr>
        <w:widowControl/>
        <w:autoSpaceDE/>
        <w:autoSpaceDN/>
        <w:adjustRightInd/>
        <w:jc w:val="center"/>
        <w:rPr>
          <w:rFonts w:eastAsiaTheme="minorHAnsi"/>
          <w:b/>
          <w:sz w:val="24"/>
          <w:szCs w:val="24"/>
          <w:lang w:eastAsia="en-US"/>
        </w:rPr>
      </w:pPr>
      <w:r w:rsidRPr="00EC4602">
        <w:rPr>
          <w:rFonts w:eastAsiaTheme="minorHAnsi"/>
          <w:b/>
          <w:sz w:val="24"/>
          <w:szCs w:val="24"/>
          <w:lang w:eastAsia="en-US"/>
        </w:rPr>
        <w:lastRenderedPageBreak/>
        <w:t>Итоговая система оценок по кредитно-рейтинговой системе с использованием буквенных символов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20"/>
        <w:gridCol w:w="1800"/>
        <w:gridCol w:w="3780"/>
      </w:tblGrid>
      <w:tr w:rsidR="00C82683" w:rsidRPr="00EC4602" w14:paraId="7785016F" w14:textId="77777777" w:rsidTr="00AE3589">
        <w:tc>
          <w:tcPr>
            <w:tcW w:w="1560" w:type="dxa"/>
          </w:tcPr>
          <w:p w14:paraId="04509CA3"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Оценка по буквенной системе</w:t>
            </w:r>
          </w:p>
        </w:tc>
        <w:tc>
          <w:tcPr>
            <w:tcW w:w="2220" w:type="dxa"/>
          </w:tcPr>
          <w:p w14:paraId="2395CC18"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Диапазон соответствующих наборных баллов</w:t>
            </w:r>
          </w:p>
        </w:tc>
        <w:tc>
          <w:tcPr>
            <w:tcW w:w="1800" w:type="dxa"/>
          </w:tcPr>
          <w:p w14:paraId="44C37502"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Численное выражение оценочного балла</w:t>
            </w:r>
          </w:p>
        </w:tc>
        <w:tc>
          <w:tcPr>
            <w:tcW w:w="3780" w:type="dxa"/>
          </w:tcPr>
          <w:p w14:paraId="196CA1B9"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Оценка по традиционной системе</w:t>
            </w:r>
          </w:p>
        </w:tc>
      </w:tr>
      <w:tr w:rsidR="00C82683" w:rsidRPr="00EC4602" w14:paraId="4543BD4B" w14:textId="77777777" w:rsidTr="00AE3589">
        <w:trPr>
          <w:cantSplit/>
        </w:trPr>
        <w:tc>
          <w:tcPr>
            <w:tcW w:w="1560" w:type="dxa"/>
          </w:tcPr>
          <w:p w14:paraId="4494E740" w14:textId="77777777" w:rsidR="00C82683" w:rsidRPr="0068401C" w:rsidRDefault="00C82683" w:rsidP="00EC4602">
            <w:pPr>
              <w:keepNext/>
              <w:keepLines/>
              <w:widowControl/>
              <w:autoSpaceDE/>
              <w:autoSpaceDN/>
              <w:adjustRightInd/>
              <w:jc w:val="center"/>
              <w:outlineLvl w:val="0"/>
              <w:rPr>
                <w:rFonts w:eastAsiaTheme="majorEastAsia"/>
                <w:bCs/>
                <w:color w:val="365F91" w:themeColor="accent1" w:themeShade="BF"/>
                <w:sz w:val="24"/>
                <w:szCs w:val="24"/>
                <w:lang w:eastAsia="en-US"/>
              </w:rPr>
            </w:pPr>
            <w:r w:rsidRPr="0068401C">
              <w:rPr>
                <w:rFonts w:eastAsiaTheme="majorEastAsia"/>
                <w:bCs/>
                <w:color w:val="365F91" w:themeColor="accent1" w:themeShade="BF"/>
                <w:sz w:val="24"/>
                <w:szCs w:val="24"/>
                <w:lang w:eastAsia="en-US"/>
              </w:rPr>
              <w:t>А</w:t>
            </w:r>
          </w:p>
        </w:tc>
        <w:tc>
          <w:tcPr>
            <w:tcW w:w="2220" w:type="dxa"/>
          </w:tcPr>
          <w:p w14:paraId="1F7859B2" w14:textId="77777777" w:rsidR="00C82683" w:rsidRPr="0068401C" w:rsidRDefault="00C82683" w:rsidP="00EC4602">
            <w:pPr>
              <w:widowControl/>
              <w:autoSpaceDE/>
              <w:autoSpaceDN/>
              <w:adjustRightInd/>
              <w:jc w:val="center"/>
              <w:rPr>
                <w:rFonts w:eastAsiaTheme="minorHAnsi"/>
                <w:sz w:val="24"/>
                <w:szCs w:val="24"/>
                <w:lang w:eastAsia="en-US"/>
              </w:rPr>
            </w:pPr>
          </w:p>
          <w:p w14:paraId="6715B42A"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10</w:t>
            </w:r>
          </w:p>
        </w:tc>
        <w:tc>
          <w:tcPr>
            <w:tcW w:w="1800" w:type="dxa"/>
          </w:tcPr>
          <w:p w14:paraId="46AD996E" w14:textId="77777777" w:rsidR="00C82683" w:rsidRPr="0068401C" w:rsidRDefault="00C82683" w:rsidP="00EC4602">
            <w:pPr>
              <w:widowControl/>
              <w:autoSpaceDE/>
              <w:autoSpaceDN/>
              <w:adjustRightInd/>
              <w:jc w:val="center"/>
              <w:rPr>
                <w:rFonts w:eastAsiaTheme="minorHAnsi"/>
                <w:sz w:val="24"/>
                <w:szCs w:val="24"/>
                <w:lang w:eastAsia="en-US"/>
              </w:rPr>
            </w:pPr>
          </w:p>
          <w:p w14:paraId="0CE3F990"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95-100</w:t>
            </w:r>
          </w:p>
        </w:tc>
        <w:tc>
          <w:tcPr>
            <w:tcW w:w="3780" w:type="dxa"/>
            <w:vMerge w:val="restart"/>
            <w:vAlign w:val="center"/>
          </w:tcPr>
          <w:p w14:paraId="20E9D2AB"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 xml:space="preserve">Отлично </w:t>
            </w:r>
          </w:p>
        </w:tc>
      </w:tr>
      <w:tr w:rsidR="00C82683" w:rsidRPr="00EC4602" w14:paraId="3CAAA4F2" w14:textId="77777777" w:rsidTr="00AE3589">
        <w:trPr>
          <w:cantSplit/>
        </w:trPr>
        <w:tc>
          <w:tcPr>
            <w:tcW w:w="1560" w:type="dxa"/>
          </w:tcPr>
          <w:p w14:paraId="52C1B18C"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А-</w:t>
            </w:r>
          </w:p>
        </w:tc>
        <w:tc>
          <w:tcPr>
            <w:tcW w:w="2220" w:type="dxa"/>
          </w:tcPr>
          <w:p w14:paraId="6BC536C0"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9</w:t>
            </w:r>
          </w:p>
        </w:tc>
        <w:tc>
          <w:tcPr>
            <w:tcW w:w="1800" w:type="dxa"/>
          </w:tcPr>
          <w:p w14:paraId="07D25D5D"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90-94</w:t>
            </w:r>
          </w:p>
        </w:tc>
        <w:tc>
          <w:tcPr>
            <w:tcW w:w="3780" w:type="dxa"/>
            <w:vMerge/>
          </w:tcPr>
          <w:p w14:paraId="2C5464C5"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26BBFB58" w14:textId="77777777" w:rsidTr="00AE3589">
        <w:trPr>
          <w:cantSplit/>
        </w:trPr>
        <w:tc>
          <w:tcPr>
            <w:tcW w:w="1560" w:type="dxa"/>
          </w:tcPr>
          <w:p w14:paraId="7986A769"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В+</w:t>
            </w:r>
          </w:p>
        </w:tc>
        <w:tc>
          <w:tcPr>
            <w:tcW w:w="2220" w:type="dxa"/>
          </w:tcPr>
          <w:p w14:paraId="3DD15CA2"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8</w:t>
            </w:r>
          </w:p>
        </w:tc>
        <w:tc>
          <w:tcPr>
            <w:tcW w:w="1800" w:type="dxa"/>
          </w:tcPr>
          <w:p w14:paraId="23DB8580"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85-89</w:t>
            </w:r>
          </w:p>
        </w:tc>
        <w:tc>
          <w:tcPr>
            <w:tcW w:w="3780" w:type="dxa"/>
            <w:vMerge w:val="restart"/>
            <w:vAlign w:val="center"/>
          </w:tcPr>
          <w:p w14:paraId="379D4064"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 xml:space="preserve">Хорошо </w:t>
            </w:r>
          </w:p>
        </w:tc>
      </w:tr>
      <w:tr w:rsidR="00C82683" w:rsidRPr="00EC4602" w14:paraId="16FC7E4F" w14:textId="77777777" w:rsidTr="00AE3589">
        <w:trPr>
          <w:cantSplit/>
        </w:trPr>
        <w:tc>
          <w:tcPr>
            <w:tcW w:w="1560" w:type="dxa"/>
          </w:tcPr>
          <w:p w14:paraId="14A62F98"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В</w:t>
            </w:r>
          </w:p>
        </w:tc>
        <w:tc>
          <w:tcPr>
            <w:tcW w:w="2220" w:type="dxa"/>
          </w:tcPr>
          <w:p w14:paraId="467C9EC7"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7</w:t>
            </w:r>
          </w:p>
        </w:tc>
        <w:tc>
          <w:tcPr>
            <w:tcW w:w="1800" w:type="dxa"/>
          </w:tcPr>
          <w:p w14:paraId="35E419DA"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80-84</w:t>
            </w:r>
          </w:p>
        </w:tc>
        <w:tc>
          <w:tcPr>
            <w:tcW w:w="3780" w:type="dxa"/>
            <w:vMerge/>
          </w:tcPr>
          <w:p w14:paraId="0AC086B5"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3A198F0E" w14:textId="77777777" w:rsidTr="00AE3589">
        <w:trPr>
          <w:cantSplit/>
        </w:trPr>
        <w:tc>
          <w:tcPr>
            <w:tcW w:w="1560" w:type="dxa"/>
          </w:tcPr>
          <w:p w14:paraId="6F866B26"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В-</w:t>
            </w:r>
          </w:p>
        </w:tc>
        <w:tc>
          <w:tcPr>
            <w:tcW w:w="2220" w:type="dxa"/>
          </w:tcPr>
          <w:p w14:paraId="12C97177"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6</w:t>
            </w:r>
          </w:p>
        </w:tc>
        <w:tc>
          <w:tcPr>
            <w:tcW w:w="1800" w:type="dxa"/>
          </w:tcPr>
          <w:p w14:paraId="5512A1FE"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75-79</w:t>
            </w:r>
          </w:p>
        </w:tc>
        <w:tc>
          <w:tcPr>
            <w:tcW w:w="3780" w:type="dxa"/>
            <w:vMerge/>
          </w:tcPr>
          <w:p w14:paraId="46DD7D37"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17912373" w14:textId="77777777" w:rsidTr="00AE3589">
        <w:trPr>
          <w:cantSplit/>
        </w:trPr>
        <w:tc>
          <w:tcPr>
            <w:tcW w:w="1560" w:type="dxa"/>
          </w:tcPr>
          <w:p w14:paraId="0191F165"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С+</w:t>
            </w:r>
          </w:p>
        </w:tc>
        <w:tc>
          <w:tcPr>
            <w:tcW w:w="2220" w:type="dxa"/>
          </w:tcPr>
          <w:p w14:paraId="56E652FB"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5</w:t>
            </w:r>
          </w:p>
        </w:tc>
        <w:tc>
          <w:tcPr>
            <w:tcW w:w="1800" w:type="dxa"/>
          </w:tcPr>
          <w:p w14:paraId="5D0A563A"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70-74</w:t>
            </w:r>
          </w:p>
        </w:tc>
        <w:tc>
          <w:tcPr>
            <w:tcW w:w="3780" w:type="dxa"/>
            <w:vMerge w:val="restart"/>
            <w:vAlign w:val="center"/>
          </w:tcPr>
          <w:p w14:paraId="709ADBB7" w14:textId="77777777" w:rsidR="00C82683" w:rsidRPr="0068401C" w:rsidRDefault="00C82683" w:rsidP="00EC4602">
            <w:pPr>
              <w:widowControl/>
              <w:autoSpaceDE/>
              <w:autoSpaceDN/>
              <w:adjustRightInd/>
              <w:jc w:val="center"/>
              <w:rPr>
                <w:rFonts w:eastAsiaTheme="minorHAnsi"/>
                <w:sz w:val="24"/>
                <w:szCs w:val="24"/>
                <w:lang w:eastAsia="en-US"/>
              </w:rPr>
            </w:pPr>
          </w:p>
          <w:p w14:paraId="7FEBE3DA"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 xml:space="preserve">Удовлетворительно </w:t>
            </w:r>
          </w:p>
        </w:tc>
      </w:tr>
      <w:tr w:rsidR="00C82683" w:rsidRPr="00EC4602" w14:paraId="078835A6" w14:textId="77777777" w:rsidTr="00AE3589">
        <w:trPr>
          <w:cantSplit/>
        </w:trPr>
        <w:tc>
          <w:tcPr>
            <w:tcW w:w="1560" w:type="dxa"/>
          </w:tcPr>
          <w:p w14:paraId="3609B2FE"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С</w:t>
            </w:r>
          </w:p>
        </w:tc>
        <w:tc>
          <w:tcPr>
            <w:tcW w:w="2220" w:type="dxa"/>
          </w:tcPr>
          <w:p w14:paraId="2D24874D"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4</w:t>
            </w:r>
          </w:p>
        </w:tc>
        <w:tc>
          <w:tcPr>
            <w:tcW w:w="1800" w:type="dxa"/>
          </w:tcPr>
          <w:p w14:paraId="6D676452"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65-69</w:t>
            </w:r>
          </w:p>
        </w:tc>
        <w:tc>
          <w:tcPr>
            <w:tcW w:w="3780" w:type="dxa"/>
            <w:vMerge/>
          </w:tcPr>
          <w:p w14:paraId="32808557"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7AD8690B" w14:textId="77777777" w:rsidTr="00AE3589">
        <w:trPr>
          <w:cantSplit/>
        </w:trPr>
        <w:tc>
          <w:tcPr>
            <w:tcW w:w="1560" w:type="dxa"/>
          </w:tcPr>
          <w:p w14:paraId="0F7EC905"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С-</w:t>
            </w:r>
          </w:p>
        </w:tc>
        <w:tc>
          <w:tcPr>
            <w:tcW w:w="2220" w:type="dxa"/>
          </w:tcPr>
          <w:p w14:paraId="0DF282A3"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3</w:t>
            </w:r>
          </w:p>
        </w:tc>
        <w:tc>
          <w:tcPr>
            <w:tcW w:w="1800" w:type="dxa"/>
          </w:tcPr>
          <w:p w14:paraId="2B8A5513"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60-64</w:t>
            </w:r>
          </w:p>
        </w:tc>
        <w:tc>
          <w:tcPr>
            <w:tcW w:w="3780" w:type="dxa"/>
            <w:vMerge/>
          </w:tcPr>
          <w:p w14:paraId="74EE73AB"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62BC92A2" w14:textId="77777777" w:rsidTr="00AE3589">
        <w:trPr>
          <w:cantSplit/>
        </w:trPr>
        <w:tc>
          <w:tcPr>
            <w:tcW w:w="1560" w:type="dxa"/>
          </w:tcPr>
          <w:p w14:paraId="5B42CA00"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val="en-US" w:eastAsia="en-US"/>
              </w:rPr>
              <w:t>D</w:t>
            </w:r>
            <w:r w:rsidRPr="0068401C">
              <w:rPr>
                <w:rFonts w:eastAsiaTheme="minorHAnsi"/>
                <w:sz w:val="24"/>
                <w:szCs w:val="24"/>
                <w:lang w:eastAsia="en-US"/>
              </w:rPr>
              <w:t>+</w:t>
            </w:r>
          </w:p>
        </w:tc>
        <w:tc>
          <w:tcPr>
            <w:tcW w:w="2220" w:type="dxa"/>
          </w:tcPr>
          <w:p w14:paraId="2C4C3758"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2</w:t>
            </w:r>
          </w:p>
        </w:tc>
        <w:tc>
          <w:tcPr>
            <w:tcW w:w="1800" w:type="dxa"/>
          </w:tcPr>
          <w:p w14:paraId="02F4008A"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55-59</w:t>
            </w:r>
          </w:p>
        </w:tc>
        <w:tc>
          <w:tcPr>
            <w:tcW w:w="3780" w:type="dxa"/>
            <w:vMerge/>
          </w:tcPr>
          <w:p w14:paraId="65C5723E"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1E9BA2F2" w14:textId="77777777" w:rsidTr="00AE3589">
        <w:trPr>
          <w:cantSplit/>
        </w:trPr>
        <w:tc>
          <w:tcPr>
            <w:tcW w:w="1560" w:type="dxa"/>
          </w:tcPr>
          <w:p w14:paraId="77524716"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val="en-US" w:eastAsia="en-US"/>
              </w:rPr>
              <w:t>D</w:t>
            </w:r>
          </w:p>
        </w:tc>
        <w:tc>
          <w:tcPr>
            <w:tcW w:w="2220" w:type="dxa"/>
          </w:tcPr>
          <w:p w14:paraId="2A7E08F6"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1</w:t>
            </w:r>
          </w:p>
        </w:tc>
        <w:tc>
          <w:tcPr>
            <w:tcW w:w="1800" w:type="dxa"/>
          </w:tcPr>
          <w:p w14:paraId="402A837C"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50-54</w:t>
            </w:r>
          </w:p>
        </w:tc>
        <w:tc>
          <w:tcPr>
            <w:tcW w:w="3780" w:type="dxa"/>
            <w:vMerge/>
          </w:tcPr>
          <w:p w14:paraId="3A02F5C7" w14:textId="77777777" w:rsidR="00C82683" w:rsidRPr="0068401C" w:rsidRDefault="00C82683" w:rsidP="00EC4602">
            <w:pPr>
              <w:widowControl/>
              <w:autoSpaceDE/>
              <w:autoSpaceDN/>
              <w:adjustRightInd/>
              <w:jc w:val="center"/>
              <w:rPr>
                <w:rFonts w:eastAsiaTheme="minorHAnsi"/>
                <w:sz w:val="24"/>
                <w:szCs w:val="24"/>
                <w:lang w:eastAsia="en-US"/>
              </w:rPr>
            </w:pPr>
          </w:p>
        </w:tc>
      </w:tr>
      <w:tr w:rsidR="00C82683" w:rsidRPr="00EC4602" w14:paraId="5F68AA34" w14:textId="77777777" w:rsidTr="00AE3589">
        <w:tc>
          <w:tcPr>
            <w:tcW w:w="1560" w:type="dxa"/>
          </w:tcPr>
          <w:p w14:paraId="53C6D49C" w14:textId="77777777" w:rsidR="00C82683" w:rsidRPr="0068401C" w:rsidRDefault="00C82683" w:rsidP="00EC4602">
            <w:pPr>
              <w:widowControl/>
              <w:autoSpaceDE/>
              <w:autoSpaceDN/>
              <w:adjustRightInd/>
              <w:jc w:val="center"/>
              <w:rPr>
                <w:rFonts w:eastAsiaTheme="minorHAnsi"/>
                <w:sz w:val="24"/>
                <w:szCs w:val="24"/>
                <w:lang w:eastAsia="en-US"/>
              </w:rPr>
            </w:pPr>
            <w:proofErr w:type="spellStart"/>
            <w:r w:rsidRPr="0068401C">
              <w:rPr>
                <w:rFonts w:eastAsiaTheme="minorHAnsi"/>
                <w:sz w:val="24"/>
                <w:szCs w:val="24"/>
                <w:lang w:val="en-US" w:eastAsia="en-US"/>
              </w:rPr>
              <w:t>Fx</w:t>
            </w:r>
            <w:proofErr w:type="spellEnd"/>
          </w:p>
        </w:tc>
        <w:tc>
          <w:tcPr>
            <w:tcW w:w="2220" w:type="dxa"/>
          </w:tcPr>
          <w:p w14:paraId="0DD75571"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0</w:t>
            </w:r>
          </w:p>
        </w:tc>
        <w:tc>
          <w:tcPr>
            <w:tcW w:w="1800" w:type="dxa"/>
          </w:tcPr>
          <w:p w14:paraId="18F591B1"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val="en-US" w:eastAsia="en-US"/>
              </w:rPr>
              <w:t>45</w:t>
            </w:r>
            <w:r w:rsidRPr="0068401C">
              <w:rPr>
                <w:rFonts w:eastAsiaTheme="minorHAnsi"/>
                <w:sz w:val="24"/>
                <w:szCs w:val="24"/>
                <w:lang w:eastAsia="en-US"/>
              </w:rPr>
              <w:t>-49</w:t>
            </w:r>
          </w:p>
        </w:tc>
        <w:tc>
          <w:tcPr>
            <w:tcW w:w="3780" w:type="dxa"/>
            <w:vMerge w:val="restart"/>
            <w:vAlign w:val="center"/>
          </w:tcPr>
          <w:p w14:paraId="1FE2EB46" w14:textId="77777777" w:rsidR="00C82683" w:rsidRPr="0068401C" w:rsidRDefault="00C82683" w:rsidP="00EC4602">
            <w:pPr>
              <w:widowControl/>
              <w:autoSpaceDE/>
              <w:autoSpaceDN/>
              <w:adjustRightInd/>
              <w:jc w:val="center"/>
              <w:rPr>
                <w:rFonts w:eastAsiaTheme="minorHAnsi"/>
                <w:sz w:val="24"/>
                <w:szCs w:val="24"/>
                <w:lang w:eastAsia="en-US"/>
              </w:rPr>
            </w:pPr>
            <w:r w:rsidRPr="0068401C">
              <w:rPr>
                <w:rFonts w:eastAsiaTheme="minorHAnsi"/>
                <w:sz w:val="24"/>
                <w:szCs w:val="24"/>
                <w:lang w:eastAsia="en-US"/>
              </w:rPr>
              <w:t xml:space="preserve">Неудовлетворительно </w:t>
            </w:r>
          </w:p>
        </w:tc>
      </w:tr>
      <w:tr w:rsidR="00C82683" w:rsidRPr="00EC4602" w14:paraId="76BD4AF2" w14:textId="77777777" w:rsidTr="00AE3589">
        <w:tc>
          <w:tcPr>
            <w:tcW w:w="1560" w:type="dxa"/>
          </w:tcPr>
          <w:p w14:paraId="4D567B8F" w14:textId="77777777" w:rsidR="00C82683" w:rsidRPr="00EC4602" w:rsidRDefault="00C82683" w:rsidP="00EC4602">
            <w:pPr>
              <w:widowControl/>
              <w:autoSpaceDE/>
              <w:autoSpaceDN/>
              <w:adjustRightInd/>
              <w:jc w:val="center"/>
              <w:rPr>
                <w:rFonts w:eastAsiaTheme="minorHAnsi"/>
                <w:b/>
                <w:sz w:val="24"/>
                <w:szCs w:val="24"/>
                <w:lang w:eastAsia="en-US"/>
              </w:rPr>
            </w:pPr>
            <w:r w:rsidRPr="00EC4602">
              <w:rPr>
                <w:rFonts w:eastAsiaTheme="minorHAnsi"/>
                <w:b/>
                <w:sz w:val="24"/>
                <w:szCs w:val="24"/>
                <w:lang w:val="en-US" w:eastAsia="en-US"/>
              </w:rPr>
              <w:t>F</w:t>
            </w:r>
          </w:p>
        </w:tc>
        <w:tc>
          <w:tcPr>
            <w:tcW w:w="2220" w:type="dxa"/>
          </w:tcPr>
          <w:p w14:paraId="09CF01A8" w14:textId="77777777" w:rsidR="00C82683" w:rsidRPr="00EC4602" w:rsidRDefault="00C82683" w:rsidP="00EC4602">
            <w:pPr>
              <w:widowControl/>
              <w:autoSpaceDE/>
              <w:autoSpaceDN/>
              <w:adjustRightInd/>
              <w:jc w:val="center"/>
              <w:rPr>
                <w:rFonts w:eastAsiaTheme="minorHAnsi"/>
                <w:sz w:val="24"/>
                <w:szCs w:val="24"/>
                <w:lang w:eastAsia="en-US"/>
              </w:rPr>
            </w:pPr>
            <w:r w:rsidRPr="00EC4602">
              <w:rPr>
                <w:rFonts w:eastAsiaTheme="minorHAnsi"/>
                <w:sz w:val="24"/>
                <w:szCs w:val="24"/>
                <w:lang w:eastAsia="en-US"/>
              </w:rPr>
              <w:t>0</w:t>
            </w:r>
          </w:p>
        </w:tc>
        <w:tc>
          <w:tcPr>
            <w:tcW w:w="1800" w:type="dxa"/>
          </w:tcPr>
          <w:p w14:paraId="657F424D" w14:textId="77777777" w:rsidR="00C82683" w:rsidRPr="00EC4602" w:rsidRDefault="00C82683" w:rsidP="00EC4602">
            <w:pPr>
              <w:widowControl/>
              <w:autoSpaceDE/>
              <w:autoSpaceDN/>
              <w:adjustRightInd/>
              <w:jc w:val="center"/>
              <w:rPr>
                <w:rFonts w:eastAsiaTheme="minorHAnsi"/>
                <w:sz w:val="24"/>
                <w:szCs w:val="24"/>
                <w:lang w:val="en-US" w:eastAsia="en-US"/>
              </w:rPr>
            </w:pPr>
            <w:r w:rsidRPr="00EC4602">
              <w:rPr>
                <w:rFonts w:eastAsiaTheme="minorHAnsi"/>
                <w:sz w:val="24"/>
                <w:szCs w:val="24"/>
                <w:lang w:val="en-US" w:eastAsia="en-US"/>
              </w:rPr>
              <w:t>0</w:t>
            </w:r>
            <w:r w:rsidRPr="00EC4602">
              <w:rPr>
                <w:rFonts w:eastAsiaTheme="minorHAnsi"/>
                <w:sz w:val="24"/>
                <w:szCs w:val="24"/>
                <w:lang w:eastAsia="en-US"/>
              </w:rPr>
              <w:t>-4</w:t>
            </w:r>
            <w:r w:rsidRPr="00EC4602">
              <w:rPr>
                <w:rFonts w:eastAsiaTheme="minorHAnsi"/>
                <w:sz w:val="24"/>
                <w:szCs w:val="24"/>
                <w:lang w:val="en-US" w:eastAsia="en-US"/>
              </w:rPr>
              <w:t>4</w:t>
            </w:r>
          </w:p>
        </w:tc>
        <w:tc>
          <w:tcPr>
            <w:tcW w:w="3780" w:type="dxa"/>
            <w:vMerge/>
          </w:tcPr>
          <w:p w14:paraId="5E1F6D9F" w14:textId="77777777" w:rsidR="00C82683" w:rsidRPr="00EC4602" w:rsidRDefault="00C82683" w:rsidP="00EC4602">
            <w:pPr>
              <w:widowControl/>
              <w:autoSpaceDE/>
              <w:autoSpaceDN/>
              <w:adjustRightInd/>
              <w:jc w:val="center"/>
              <w:rPr>
                <w:rFonts w:eastAsiaTheme="minorHAnsi"/>
                <w:sz w:val="24"/>
                <w:szCs w:val="24"/>
                <w:lang w:eastAsia="en-US"/>
              </w:rPr>
            </w:pPr>
          </w:p>
        </w:tc>
      </w:tr>
    </w:tbl>
    <w:p w14:paraId="56F10C1D" w14:textId="77777777" w:rsidR="00C82683" w:rsidRPr="00EC4602" w:rsidRDefault="00C82683" w:rsidP="00EC4602">
      <w:pPr>
        <w:widowControl/>
        <w:shd w:val="clear" w:color="auto" w:fill="FFFFFF"/>
        <w:autoSpaceDE/>
        <w:autoSpaceDN/>
        <w:adjustRightInd/>
        <w:jc w:val="both"/>
        <w:rPr>
          <w:rFonts w:eastAsia="Times New Roman"/>
          <w:i/>
          <w:iCs/>
          <w:sz w:val="24"/>
          <w:szCs w:val="24"/>
          <w:lang w:eastAsia="en-US"/>
        </w:rPr>
      </w:pPr>
    </w:p>
    <w:p w14:paraId="786AAB71" w14:textId="77777777" w:rsidR="00C82683" w:rsidRPr="00535663" w:rsidRDefault="00C82683" w:rsidP="00EC4602">
      <w:pPr>
        <w:widowControl/>
        <w:shd w:val="clear" w:color="auto" w:fill="FFFFFF"/>
        <w:autoSpaceDE/>
        <w:autoSpaceDN/>
        <w:adjustRightInd/>
        <w:jc w:val="both"/>
        <w:rPr>
          <w:rFonts w:eastAsia="Times New Roman"/>
          <w:sz w:val="24"/>
          <w:szCs w:val="24"/>
          <w:lang w:eastAsia="en-US"/>
        </w:rPr>
      </w:pPr>
      <w:r w:rsidRPr="00535663">
        <w:rPr>
          <w:rFonts w:eastAsia="Times New Roman"/>
          <w:sz w:val="24"/>
          <w:szCs w:val="24"/>
          <w:lang w:eastAsia="en-US"/>
        </w:rPr>
        <w:t>Содержание текущего контроля, промежуточной аттестации, итогового контроля раскрываются в фонде оценочных средств, предназначенных для проверки соответствия уровня подготовки по дисциплине требованиям ФГОС ВО.</w:t>
      </w:r>
    </w:p>
    <w:p w14:paraId="2F40185F" w14:textId="77777777" w:rsidR="00C82683" w:rsidRPr="00535663" w:rsidRDefault="00C82683" w:rsidP="00EC4602">
      <w:pPr>
        <w:widowControl/>
        <w:shd w:val="clear" w:color="auto" w:fill="FFFFFF"/>
        <w:autoSpaceDE/>
        <w:autoSpaceDN/>
        <w:adjustRightInd/>
        <w:jc w:val="both"/>
        <w:rPr>
          <w:rFonts w:eastAsiaTheme="minorHAnsi"/>
          <w:sz w:val="24"/>
          <w:szCs w:val="24"/>
          <w:lang w:eastAsia="en-US"/>
        </w:rPr>
      </w:pPr>
      <w:r w:rsidRPr="00535663">
        <w:rPr>
          <w:rFonts w:eastAsia="Times New Roman"/>
          <w:sz w:val="24"/>
          <w:szCs w:val="24"/>
          <w:lang w:eastAsia="en-US"/>
        </w:rPr>
        <w:t>ФОС по дисциплине является логическим продолжением рабочей программы учебной дисциплины. ФОС по дисциплине прилагается.</w:t>
      </w:r>
    </w:p>
    <w:p w14:paraId="48F3B3FA" w14:textId="77777777" w:rsidR="00C82683" w:rsidRPr="00535663" w:rsidRDefault="00C82683" w:rsidP="00EC4602">
      <w:pPr>
        <w:widowControl/>
        <w:tabs>
          <w:tab w:val="left" w:pos="3480"/>
        </w:tabs>
        <w:autoSpaceDE/>
        <w:adjustRightInd/>
        <w:rPr>
          <w:rFonts w:eastAsia="Times New Roman"/>
          <w:sz w:val="24"/>
          <w:szCs w:val="24"/>
        </w:rPr>
      </w:pPr>
      <w:r w:rsidRPr="00535663">
        <w:rPr>
          <w:rFonts w:eastAsia="Times New Roman"/>
          <w:b/>
          <w:bCs/>
          <w:spacing w:val="-3"/>
          <w:sz w:val="24"/>
          <w:szCs w:val="24"/>
          <w:lang w:eastAsia="en-US"/>
        </w:rPr>
        <w:br w:type="page"/>
      </w:r>
    </w:p>
    <w:bookmarkEnd w:id="14"/>
    <w:p w14:paraId="484C51E4" w14:textId="77777777" w:rsidR="00552501" w:rsidRPr="00EC4602" w:rsidRDefault="00552501" w:rsidP="00EC4602">
      <w:pPr>
        <w:shd w:val="clear" w:color="auto" w:fill="FFFFFF"/>
        <w:jc w:val="right"/>
        <w:rPr>
          <w:rFonts w:eastAsia="Times New Roman"/>
          <w:spacing w:val="-2"/>
          <w:sz w:val="24"/>
          <w:szCs w:val="24"/>
        </w:rPr>
      </w:pPr>
    </w:p>
    <w:p w14:paraId="32EE6A07" w14:textId="77777777" w:rsidR="00552501" w:rsidRPr="00EC4602" w:rsidRDefault="00552501" w:rsidP="00EC4602">
      <w:pPr>
        <w:shd w:val="clear" w:color="auto" w:fill="FFFFFF"/>
        <w:jc w:val="right"/>
        <w:rPr>
          <w:sz w:val="24"/>
          <w:szCs w:val="24"/>
        </w:rPr>
      </w:pPr>
      <w:r w:rsidRPr="00EC4602">
        <w:rPr>
          <w:rFonts w:eastAsia="Times New Roman"/>
          <w:spacing w:val="-2"/>
          <w:sz w:val="24"/>
          <w:szCs w:val="24"/>
        </w:rPr>
        <w:t>Приложение 1</w:t>
      </w:r>
    </w:p>
    <w:p w14:paraId="7F664BFB" w14:textId="77777777" w:rsidR="00552501" w:rsidRPr="00EC4602" w:rsidRDefault="00552501" w:rsidP="00EC4602">
      <w:pPr>
        <w:shd w:val="clear" w:color="auto" w:fill="FFFFFF"/>
        <w:spacing w:before="120" w:line="274" w:lineRule="exact"/>
        <w:ind w:right="10"/>
        <w:jc w:val="center"/>
        <w:rPr>
          <w:sz w:val="24"/>
          <w:szCs w:val="24"/>
        </w:rPr>
      </w:pPr>
      <w:r w:rsidRPr="00EC4602">
        <w:rPr>
          <w:rFonts w:eastAsia="Times New Roman"/>
          <w:b/>
          <w:bCs/>
          <w:sz w:val="24"/>
          <w:szCs w:val="24"/>
        </w:rPr>
        <w:t>КОНТРОЛЬНЫЕ ЗАДАНИЯ И ВОПРОСЫ</w:t>
      </w:r>
      <w:r w:rsidRPr="00EC4602">
        <w:rPr>
          <w:sz w:val="24"/>
          <w:szCs w:val="24"/>
        </w:rPr>
        <w:t xml:space="preserve"> </w:t>
      </w:r>
      <w:r w:rsidRPr="00EC4602">
        <w:rPr>
          <w:rFonts w:eastAsia="Times New Roman"/>
          <w:b/>
          <w:bCs/>
          <w:sz w:val="24"/>
          <w:szCs w:val="24"/>
        </w:rPr>
        <w:t>ДЛЯ ТЕКУЩЕГО КОНТРОЛЯ ЗНАНИЙ</w:t>
      </w:r>
      <w:r w:rsidRPr="00EC4602">
        <w:rPr>
          <w:sz w:val="24"/>
          <w:szCs w:val="24"/>
        </w:rPr>
        <w:t xml:space="preserve"> </w:t>
      </w:r>
      <w:r w:rsidRPr="00EC4602">
        <w:rPr>
          <w:rFonts w:eastAsia="Times New Roman"/>
          <w:b/>
          <w:bCs/>
          <w:sz w:val="24"/>
          <w:szCs w:val="24"/>
        </w:rPr>
        <w:t>ПО ДИСЦИПЛИНЕ</w:t>
      </w:r>
    </w:p>
    <w:p w14:paraId="127DDA4B" w14:textId="77777777" w:rsidR="00552501" w:rsidRPr="00EC4602" w:rsidRDefault="00552501" w:rsidP="00EC4602">
      <w:pPr>
        <w:shd w:val="clear" w:color="auto" w:fill="FFFFFF"/>
        <w:spacing w:line="274" w:lineRule="exact"/>
        <w:ind w:right="5"/>
        <w:jc w:val="center"/>
        <w:rPr>
          <w:sz w:val="24"/>
          <w:szCs w:val="24"/>
        </w:rPr>
      </w:pPr>
      <w:r w:rsidRPr="00EC4602">
        <w:rPr>
          <w:b/>
          <w:bCs/>
          <w:spacing w:val="-1"/>
          <w:sz w:val="24"/>
          <w:szCs w:val="24"/>
        </w:rPr>
        <w:t>(</w:t>
      </w:r>
      <w:r w:rsidRPr="00EC4602">
        <w:rPr>
          <w:rFonts w:eastAsia="Times New Roman"/>
          <w:b/>
          <w:bCs/>
          <w:spacing w:val="-1"/>
          <w:sz w:val="24"/>
          <w:szCs w:val="24"/>
        </w:rPr>
        <w:t>ДЛЯ ТЕКУЩЕЙ АТТЕСТАЦИИ И КОНТРОЛЯ САМОСТОЯТЕЛЬНОЙ РАБОТЫ)</w:t>
      </w:r>
    </w:p>
    <w:p w14:paraId="012C1756" w14:textId="77777777" w:rsidR="00552501" w:rsidRPr="00EC4602" w:rsidRDefault="00552501" w:rsidP="00EC4602">
      <w:pPr>
        <w:tabs>
          <w:tab w:val="left" w:pos="993"/>
          <w:tab w:val="left" w:pos="1276"/>
        </w:tabs>
        <w:jc w:val="both"/>
        <w:rPr>
          <w:b/>
          <w:sz w:val="24"/>
          <w:szCs w:val="24"/>
        </w:rPr>
      </w:pPr>
    </w:p>
    <w:p w14:paraId="1387F88A" w14:textId="77777777" w:rsidR="00B43DC7" w:rsidRPr="00EC4602" w:rsidRDefault="00B43DC7" w:rsidP="00EC4602">
      <w:pPr>
        <w:tabs>
          <w:tab w:val="left" w:pos="993"/>
          <w:tab w:val="left" w:pos="1276"/>
        </w:tabs>
        <w:jc w:val="both"/>
        <w:rPr>
          <w:b/>
          <w:sz w:val="24"/>
          <w:szCs w:val="24"/>
        </w:rPr>
      </w:pPr>
      <w:r w:rsidRPr="00EC4602">
        <w:rPr>
          <w:b/>
          <w:sz w:val="24"/>
          <w:szCs w:val="24"/>
        </w:rPr>
        <w:t>Примерный перечень вопрос</w:t>
      </w:r>
      <w:r w:rsidR="00D30192" w:rsidRPr="00EC4602">
        <w:rPr>
          <w:b/>
          <w:sz w:val="24"/>
          <w:szCs w:val="24"/>
        </w:rPr>
        <w:t>ов</w:t>
      </w:r>
      <w:r w:rsidRPr="00EC4602">
        <w:rPr>
          <w:b/>
          <w:sz w:val="24"/>
          <w:szCs w:val="24"/>
        </w:rPr>
        <w:t xml:space="preserve"> для самоконтроля:</w:t>
      </w:r>
    </w:p>
    <w:p w14:paraId="625685BF"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Договор поручения как один из видов представительства.</w:t>
      </w:r>
    </w:p>
    <w:p w14:paraId="2C55DDE5"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 проявляется лично-доверительный (фидуциарный) характер договора поручения?</w:t>
      </w:r>
    </w:p>
    <w:p w14:paraId="752E72C1"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Договор комиссии, его отличия от договора поручения.</w:t>
      </w:r>
    </w:p>
    <w:p w14:paraId="11F54AC8" w14:textId="77777777" w:rsidR="00BF75AB"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Какие специальные правила установлены для комиссионной торговли?</w:t>
      </w:r>
    </w:p>
    <w:p w14:paraId="0A428718" w14:textId="77777777" w:rsidR="00BD4AFD" w:rsidRPr="00EC4602" w:rsidRDefault="00BF75AB"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Каково назначение и сфера применения договора поручения как одной из основных разновидностей обязательств по оказанию юридических услуг? </w:t>
      </w:r>
    </w:p>
    <w:p w14:paraId="35454C2E" w14:textId="77777777" w:rsidR="00BD4AFD" w:rsidRPr="00EC4602" w:rsidRDefault="00BF75AB"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Кто и в каком порядке может осуществлять функции поверенного? </w:t>
      </w:r>
    </w:p>
    <w:p w14:paraId="3E885DD9" w14:textId="77777777" w:rsidR="00BD4AFD" w:rsidRPr="00EC4602" w:rsidRDefault="00BF75AB"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В чем проявляются различия в осуществлении правомочий поверенного и комиссионера? </w:t>
      </w:r>
    </w:p>
    <w:p w14:paraId="10851F35" w14:textId="77777777" w:rsidR="00BD4AFD" w:rsidRPr="00EC4602" w:rsidRDefault="00BF75AB"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Что является предметом агентского договора и каковы его форма, содержание и ответственность по этому договору? </w:t>
      </w:r>
    </w:p>
    <w:p w14:paraId="5E0AF1C5"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Агентский договор и его сходство и отличия от договоров поручения и комиссии.</w:t>
      </w:r>
    </w:p>
    <w:p w14:paraId="64E9F146"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Договор доверительного управления и его отличия по предмету от других договоров, опосредующих обязательства по оказании посреднических услуг.</w:t>
      </w:r>
    </w:p>
    <w:p w14:paraId="7DD9FB0B"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Какие действия могут быть предметом договора доверительного управления? </w:t>
      </w:r>
    </w:p>
    <w:p w14:paraId="2E80D56D"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Какое имущество может передаваться в доверительное управление? </w:t>
      </w:r>
    </w:p>
    <w:p w14:paraId="1F8876F7"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Каковы форма, условия, субъектный состав договора доверительного управления имуществом? </w:t>
      </w:r>
    </w:p>
    <w:p w14:paraId="51489654"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существенные условия договора доверительного управления имуществом и особенности формы его заключения?</w:t>
      </w:r>
    </w:p>
    <w:p w14:paraId="68BC01FC"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В чем проявляются особенности гражданско-правовой ответственности доверительного управляющего за убытки, причиненные участникам отношений доверительного управления? </w:t>
      </w:r>
    </w:p>
    <w:p w14:paraId="0FA508DA"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Что является предметом договора коммерческой концессии? </w:t>
      </w:r>
    </w:p>
    <w:p w14:paraId="495140AD"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Каковы форма, условия и порядок заключения договора коммерческой концессии? </w:t>
      </w:r>
    </w:p>
    <w:p w14:paraId="4D2B1080" w14:textId="77777777" w:rsidR="00BD4AFD" w:rsidRPr="00EC4602" w:rsidRDefault="00BD4AFD"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За что несут ответственность стороны по договору коммерческой концессии?</w:t>
      </w:r>
    </w:p>
    <w:p w14:paraId="0824EEAC"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основания возникновения обязательств из односторонних действий?</w:t>
      </w:r>
    </w:p>
    <w:p w14:paraId="0BE4ECBE"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Какова специфика обязательства из публичного обещания награды?</w:t>
      </w:r>
    </w:p>
    <w:p w14:paraId="685AE799"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правила исполнения обязательств из публичного конкурса, а также возможности </w:t>
      </w:r>
      <w:r w:rsidRPr="00EC4602">
        <w:rPr>
          <w:rFonts w:eastAsia="Times New Roman"/>
          <w:bCs/>
          <w:color w:val="000000"/>
          <w:sz w:val="24"/>
          <w:szCs w:val="24"/>
        </w:rPr>
        <w:t> </w:t>
      </w:r>
      <w:r w:rsidRPr="00EC4602">
        <w:rPr>
          <w:rFonts w:eastAsia="Times New Roman"/>
          <w:bCs/>
          <w:color w:val="000000"/>
          <w:sz w:val="24"/>
          <w:szCs w:val="24"/>
          <w:shd w:val="clear" w:color="auto" w:fill="FFFFFF"/>
        </w:rPr>
        <w:t>отмены или изменения условий </w:t>
      </w:r>
      <w:r w:rsidRPr="00EC4602">
        <w:rPr>
          <w:rFonts w:eastAsia="Times New Roman"/>
          <w:bCs/>
          <w:color w:val="000000"/>
          <w:sz w:val="24"/>
          <w:szCs w:val="24"/>
        </w:rPr>
        <w:t> </w:t>
      </w:r>
      <w:r w:rsidRPr="00EC4602">
        <w:rPr>
          <w:rFonts w:eastAsia="Times New Roman"/>
          <w:bCs/>
          <w:color w:val="000000"/>
          <w:sz w:val="24"/>
          <w:szCs w:val="24"/>
          <w:shd w:val="clear" w:color="auto" w:fill="FFFFFF"/>
        </w:rPr>
        <w:t>публичного конкурса?</w:t>
      </w:r>
    </w:p>
    <w:p w14:paraId="0273C9BA"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 относится законодатель к сделкам </w:t>
      </w:r>
      <w:r w:rsidRPr="00EC4602">
        <w:rPr>
          <w:rFonts w:eastAsia="Times New Roman"/>
          <w:bCs/>
          <w:color w:val="000000"/>
          <w:sz w:val="24"/>
          <w:szCs w:val="24"/>
        </w:rPr>
        <w:t> </w:t>
      </w:r>
      <w:r w:rsidRPr="00EC4602">
        <w:rPr>
          <w:rFonts w:eastAsia="Times New Roman"/>
          <w:bCs/>
          <w:color w:val="000000"/>
          <w:sz w:val="24"/>
          <w:szCs w:val="24"/>
          <w:shd w:val="clear" w:color="auto" w:fill="FFFFFF"/>
        </w:rPr>
        <w:t>пари и игры?</w:t>
      </w:r>
    </w:p>
    <w:p w14:paraId="2F0EA2B0"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Какова юридическая природа лотерейного билета?</w:t>
      </w:r>
    </w:p>
    <w:p w14:paraId="5F8403AB"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Общие условия возникновения обязательств из неосновательного обогащения?</w:t>
      </w:r>
    </w:p>
    <w:p w14:paraId="668D9DC5"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В каких случаях неосновательное обогащение не подлежит возврату?</w:t>
      </w:r>
    </w:p>
    <w:p w14:paraId="61EA88EC"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Каково соотношение требований о возврате неосновательного обогащения с другими требованиями о защите гражданских прав (реституция, виндикация, возмещение вреда)?</w:t>
      </w:r>
    </w:p>
    <w:p w14:paraId="7D93B752"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Понятие обязательства, возникающего вследствие причинения вреда (</w:t>
      </w:r>
      <w:proofErr w:type="spellStart"/>
      <w:r w:rsidRPr="00EC4602">
        <w:rPr>
          <w:rFonts w:eastAsia="Times New Roman"/>
          <w:bCs/>
          <w:color w:val="000000"/>
          <w:sz w:val="24"/>
          <w:szCs w:val="24"/>
          <w:shd w:val="clear" w:color="auto" w:fill="FFFFFF"/>
        </w:rPr>
        <w:t>деликтного</w:t>
      </w:r>
      <w:proofErr w:type="spellEnd"/>
      <w:r w:rsidRPr="00EC4602">
        <w:rPr>
          <w:rFonts w:eastAsia="Times New Roman"/>
          <w:bCs/>
          <w:color w:val="000000"/>
          <w:sz w:val="24"/>
          <w:szCs w:val="24"/>
          <w:shd w:val="clear" w:color="auto" w:fill="FFFFFF"/>
        </w:rPr>
        <w:t xml:space="preserve"> обязательства).</w:t>
      </w:r>
    </w:p>
    <w:p w14:paraId="26ECD314" w14:textId="77777777" w:rsidR="009658DC"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 xml:space="preserve">Генеральный деликт и его отражение в законодательстве. Элементы </w:t>
      </w:r>
      <w:proofErr w:type="spellStart"/>
      <w:r w:rsidRPr="00EC4602">
        <w:rPr>
          <w:rFonts w:eastAsia="Times New Roman"/>
          <w:bCs/>
          <w:color w:val="000000"/>
          <w:sz w:val="24"/>
          <w:szCs w:val="24"/>
          <w:shd w:val="clear" w:color="auto" w:fill="FFFFFF"/>
        </w:rPr>
        <w:t>деликтного</w:t>
      </w:r>
      <w:proofErr w:type="spellEnd"/>
      <w:r w:rsidRPr="00EC4602">
        <w:rPr>
          <w:rFonts w:eastAsia="Times New Roman"/>
          <w:bCs/>
          <w:color w:val="000000"/>
          <w:sz w:val="24"/>
          <w:szCs w:val="24"/>
          <w:shd w:val="clear" w:color="auto" w:fill="FFFFFF"/>
        </w:rPr>
        <w:t xml:space="preserve"> обязательства.</w:t>
      </w:r>
    </w:p>
    <w:p w14:paraId="666A7DB4"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Что понимается под внедоговорными обязательствами? </w:t>
      </w:r>
    </w:p>
    <w:p w14:paraId="1E65619F"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lastRenderedPageBreak/>
        <w:t xml:space="preserve">Какие юридические факты служат основанием возникновения внедоговорных обязательств? </w:t>
      </w:r>
    </w:p>
    <w:p w14:paraId="325ED493"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Каковы общие основания ответственности за причинение вреда? </w:t>
      </w:r>
    </w:p>
    <w:p w14:paraId="7B0DCDA3"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В каких случаях ответственность наступает независимо от вины? </w:t>
      </w:r>
    </w:p>
    <w:p w14:paraId="5B96D5EE"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 строится ответственность за вред, причиненный незаконными действиями государственных органов, органов местного самоуправления, а также их должностными лицами? </w:t>
      </w:r>
    </w:p>
    <w:p w14:paraId="449A0512"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Кто является субъектом ответственности за вред, причиненный в условиях крайней необходимости? </w:t>
      </w:r>
    </w:p>
    <w:p w14:paraId="63C155CF"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Кто возмещает вред, причиненный должностными лицами органов дознания, предварительного следствия, прокуратуры и суда? </w:t>
      </w:r>
    </w:p>
    <w:p w14:paraId="0B05D0FA"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Кто отвечает за вред, причиненный несовершеннолетними и недееспособными гражданами? </w:t>
      </w:r>
    </w:p>
    <w:p w14:paraId="792EB413"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Каковы условия и содержание гражданско-правовой ответственности за вред, причиненный жизни или здоровью гражданина, полученных при исполнении трудовых обязанностей, в результате правонарушений? </w:t>
      </w:r>
    </w:p>
    <w:p w14:paraId="0FBF3205"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Каковы правила возмещения вреда, понесенного в случае потери кормильца?</w:t>
      </w:r>
    </w:p>
    <w:p w14:paraId="34EE99B2"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В чем проявляются особенности регулирования гражданско-правовой ответственности за причинение морального вреда гражданину в связи с нарушением его права на жизнь и здоровье? </w:t>
      </w:r>
    </w:p>
    <w:p w14:paraId="408B1E20"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Что понимается под деятельностью создающей повышенную опасность и источником повышенной опасности? </w:t>
      </w:r>
    </w:p>
    <w:p w14:paraId="340F9103"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особенности ответственности за вред, причинённый действием источника повышенной опасности?</w:t>
      </w:r>
    </w:p>
    <w:p w14:paraId="543ADC55"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При каких условиях возможно освобождение от ответственности за вред, причинённый источником повышенной опасности?</w:t>
      </w:r>
    </w:p>
    <w:p w14:paraId="71238437"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 учитывается вина потерпевшего в случае причинения ему вреда действием источника повышенной опасности?</w:t>
      </w:r>
    </w:p>
    <w:p w14:paraId="7A941BED"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особенности ответственности за вред причинённый несовершеннолетними?</w:t>
      </w:r>
    </w:p>
    <w:p w14:paraId="1F004D4F"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 xml:space="preserve">Каковы особенности ответственности за </w:t>
      </w:r>
      <w:proofErr w:type="gramStart"/>
      <w:r w:rsidRPr="00EC4602">
        <w:rPr>
          <w:rFonts w:eastAsia="Times New Roman"/>
          <w:bCs/>
          <w:color w:val="000000"/>
          <w:sz w:val="24"/>
          <w:szCs w:val="24"/>
          <w:shd w:val="clear" w:color="auto" w:fill="FFFFFF"/>
        </w:rPr>
        <w:t>вред</w:t>
      </w:r>
      <w:proofErr w:type="gramEnd"/>
      <w:r w:rsidRPr="00EC4602">
        <w:rPr>
          <w:rFonts w:eastAsia="Times New Roman"/>
          <w:bCs/>
          <w:color w:val="000000"/>
          <w:sz w:val="24"/>
          <w:szCs w:val="24"/>
          <w:shd w:val="clear" w:color="auto" w:fill="FFFFFF"/>
        </w:rPr>
        <w:t xml:space="preserve"> причинённый недееспособными гражданами?</w:t>
      </w:r>
    </w:p>
    <w:p w14:paraId="69A28D10" w14:textId="77777777" w:rsidR="00B43DC7"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Общ</w:t>
      </w:r>
      <w:r w:rsidR="00B43DC7" w:rsidRPr="00EC4602">
        <w:rPr>
          <w:rFonts w:eastAsia="Times New Roman"/>
          <w:bCs/>
          <w:color w:val="000000"/>
          <w:sz w:val="24"/>
          <w:szCs w:val="24"/>
          <w:shd w:val="clear" w:color="auto" w:fill="FFFFFF"/>
        </w:rPr>
        <w:t>ие условия ответственности за вред, причинённый публичной властью.</w:t>
      </w:r>
    </w:p>
    <w:p w14:paraId="1C0A95F3"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 порядок возмещения вреда, причинённого незаконными действиями органов дознания, предварительного следствия, прокуратуры и суда?</w:t>
      </w:r>
    </w:p>
    <w:p w14:paraId="5D275DC6"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условия и содержание гражданско-правовой ответственности за вред, причинённый жизни или здоровью гражданина при исполнении им договорных либо иных обязательств?</w:t>
      </w:r>
    </w:p>
    <w:p w14:paraId="4A454E3E"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Каковы правила возмещения вреда, понесённого в случае смерти кормильца?</w:t>
      </w:r>
    </w:p>
    <w:p w14:paraId="5FD78E24"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 xml:space="preserve">Каковы условия ответственности за вред, причиненный вследствие недостатков товаров (работы, услуги)? </w:t>
      </w:r>
    </w:p>
    <w:p w14:paraId="6B74F150" w14:textId="77777777" w:rsidR="009658DC" w:rsidRPr="00EC4602" w:rsidRDefault="009658DC"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sz w:val="24"/>
          <w:szCs w:val="24"/>
        </w:rPr>
        <w:t>Каковы общие условия возникновения обязательств из неосновательного обогащения?</w:t>
      </w:r>
    </w:p>
    <w:p w14:paraId="005A7C08" w14:textId="77777777" w:rsidR="00B43DC7" w:rsidRPr="00EC4602" w:rsidRDefault="00B43DC7" w:rsidP="00EC4602">
      <w:pPr>
        <w:pStyle w:val="a6"/>
        <w:widowControl/>
        <w:numPr>
          <w:ilvl w:val="0"/>
          <w:numId w:val="10"/>
        </w:numPr>
        <w:shd w:val="clear" w:color="auto" w:fill="FFFFFF"/>
        <w:tabs>
          <w:tab w:val="left" w:pos="851"/>
          <w:tab w:val="left" w:pos="993"/>
        </w:tabs>
        <w:autoSpaceDE/>
        <w:autoSpaceDN/>
        <w:adjustRightInd/>
        <w:spacing w:line="293" w:lineRule="atLeast"/>
        <w:ind w:left="0" w:firstLine="0"/>
        <w:jc w:val="both"/>
        <w:rPr>
          <w:rFonts w:eastAsia="Times New Roman"/>
          <w:bCs/>
          <w:color w:val="000000"/>
          <w:sz w:val="24"/>
          <w:szCs w:val="24"/>
          <w:shd w:val="clear" w:color="auto" w:fill="FFFFFF"/>
        </w:rPr>
      </w:pPr>
      <w:r w:rsidRPr="00EC4602">
        <w:rPr>
          <w:rFonts w:eastAsia="Times New Roman"/>
          <w:bCs/>
          <w:color w:val="000000"/>
          <w:sz w:val="24"/>
          <w:szCs w:val="24"/>
          <w:shd w:val="clear" w:color="auto" w:fill="FFFFFF"/>
        </w:rPr>
        <w:t>Гражданско-правовая ответственность за причинение морального вреда гражданину в связи с нарушением его права на жизнь и здоровье.</w:t>
      </w:r>
    </w:p>
    <w:p w14:paraId="2A54FD06" w14:textId="77777777" w:rsidR="009658DC" w:rsidRPr="00EC4602" w:rsidRDefault="009658DC" w:rsidP="00EC4602">
      <w:pPr>
        <w:tabs>
          <w:tab w:val="left" w:pos="993"/>
          <w:tab w:val="left" w:pos="1276"/>
        </w:tabs>
        <w:jc w:val="center"/>
        <w:rPr>
          <w:b/>
          <w:sz w:val="24"/>
          <w:szCs w:val="24"/>
        </w:rPr>
      </w:pPr>
    </w:p>
    <w:p w14:paraId="197B98EA" w14:textId="77777777" w:rsidR="00552501" w:rsidRPr="00EC4602" w:rsidRDefault="00552501" w:rsidP="00EC4602">
      <w:pPr>
        <w:shd w:val="clear" w:color="auto" w:fill="FFFFFF"/>
        <w:jc w:val="right"/>
        <w:rPr>
          <w:rFonts w:eastAsia="Times New Roman"/>
          <w:spacing w:val="-2"/>
          <w:sz w:val="24"/>
          <w:szCs w:val="24"/>
        </w:rPr>
      </w:pPr>
    </w:p>
    <w:p w14:paraId="35A600AE" w14:textId="77777777" w:rsidR="00E8185B" w:rsidRPr="00EC4602" w:rsidRDefault="00E8185B" w:rsidP="00EC4602">
      <w:pPr>
        <w:shd w:val="clear" w:color="auto" w:fill="FFFFFF"/>
        <w:jc w:val="right"/>
        <w:rPr>
          <w:rFonts w:eastAsia="Times New Roman"/>
          <w:spacing w:val="-2"/>
          <w:sz w:val="24"/>
          <w:szCs w:val="24"/>
        </w:rPr>
      </w:pPr>
    </w:p>
    <w:p w14:paraId="3C74EB7A" w14:textId="77777777" w:rsidR="00E8185B" w:rsidRPr="00EC4602" w:rsidRDefault="00E8185B" w:rsidP="00EC4602">
      <w:pPr>
        <w:shd w:val="clear" w:color="auto" w:fill="FFFFFF"/>
        <w:jc w:val="right"/>
        <w:rPr>
          <w:rFonts w:eastAsia="Times New Roman"/>
          <w:spacing w:val="-2"/>
          <w:sz w:val="24"/>
          <w:szCs w:val="24"/>
        </w:rPr>
      </w:pPr>
    </w:p>
    <w:p w14:paraId="6C7A801C" w14:textId="77777777" w:rsidR="00E8185B" w:rsidRPr="00EC4602" w:rsidRDefault="00E8185B" w:rsidP="00EC4602">
      <w:pPr>
        <w:shd w:val="clear" w:color="auto" w:fill="FFFFFF"/>
        <w:jc w:val="right"/>
        <w:rPr>
          <w:rFonts w:eastAsia="Times New Roman"/>
          <w:spacing w:val="-2"/>
          <w:sz w:val="24"/>
          <w:szCs w:val="24"/>
        </w:rPr>
      </w:pPr>
    </w:p>
    <w:p w14:paraId="32919561" w14:textId="77777777" w:rsidR="00E8185B" w:rsidRPr="00EC4602" w:rsidRDefault="00E8185B" w:rsidP="00EC4602">
      <w:pPr>
        <w:shd w:val="clear" w:color="auto" w:fill="FFFFFF"/>
        <w:jc w:val="right"/>
        <w:rPr>
          <w:rFonts w:eastAsia="Times New Roman"/>
          <w:spacing w:val="-2"/>
          <w:sz w:val="24"/>
          <w:szCs w:val="24"/>
        </w:rPr>
      </w:pPr>
    </w:p>
    <w:p w14:paraId="161C7099" w14:textId="77777777" w:rsidR="00E8185B" w:rsidRDefault="00E8185B" w:rsidP="00EC4602">
      <w:pPr>
        <w:shd w:val="clear" w:color="auto" w:fill="FFFFFF"/>
        <w:jc w:val="right"/>
        <w:rPr>
          <w:rFonts w:eastAsia="Times New Roman"/>
          <w:spacing w:val="-2"/>
          <w:sz w:val="24"/>
          <w:szCs w:val="24"/>
        </w:rPr>
      </w:pPr>
    </w:p>
    <w:p w14:paraId="5C186690" w14:textId="77777777" w:rsidR="00967C15" w:rsidRDefault="00967C15" w:rsidP="00EC4602">
      <w:pPr>
        <w:shd w:val="clear" w:color="auto" w:fill="FFFFFF"/>
        <w:jc w:val="right"/>
        <w:rPr>
          <w:rFonts w:eastAsia="Times New Roman"/>
          <w:spacing w:val="-2"/>
          <w:sz w:val="24"/>
          <w:szCs w:val="24"/>
        </w:rPr>
      </w:pPr>
    </w:p>
    <w:p w14:paraId="2F237902" w14:textId="77777777" w:rsidR="00552501" w:rsidRPr="00EC4602" w:rsidRDefault="00552501" w:rsidP="00EC4602">
      <w:pPr>
        <w:shd w:val="clear" w:color="auto" w:fill="FFFFFF"/>
        <w:jc w:val="right"/>
        <w:rPr>
          <w:sz w:val="24"/>
          <w:szCs w:val="24"/>
        </w:rPr>
      </w:pPr>
      <w:r w:rsidRPr="00EC4602">
        <w:rPr>
          <w:rFonts w:eastAsia="Times New Roman"/>
          <w:spacing w:val="-2"/>
          <w:sz w:val="24"/>
          <w:szCs w:val="24"/>
        </w:rPr>
        <w:lastRenderedPageBreak/>
        <w:t>Приложение 2</w:t>
      </w:r>
    </w:p>
    <w:p w14:paraId="7EE5FB45" w14:textId="77777777" w:rsidR="00552501" w:rsidRPr="00EC4602" w:rsidRDefault="00552501" w:rsidP="00EC4602">
      <w:pPr>
        <w:shd w:val="clear" w:color="auto" w:fill="FFFFFF"/>
        <w:spacing w:before="120" w:line="274" w:lineRule="exact"/>
        <w:ind w:right="5"/>
        <w:jc w:val="center"/>
        <w:rPr>
          <w:sz w:val="24"/>
          <w:szCs w:val="24"/>
        </w:rPr>
      </w:pPr>
      <w:r w:rsidRPr="00EC4602">
        <w:rPr>
          <w:rFonts w:eastAsia="Times New Roman"/>
          <w:b/>
          <w:bCs/>
          <w:sz w:val="24"/>
          <w:szCs w:val="24"/>
        </w:rPr>
        <w:t>КОНТРОЛЬНЫЕ ЗАДАНИЯ И ВОПРОСЫ</w:t>
      </w:r>
    </w:p>
    <w:p w14:paraId="57E57316" w14:textId="77777777" w:rsidR="00552501" w:rsidRPr="00EC4602" w:rsidRDefault="00552501" w:rsidP="00EC4602">
      <w:pPr>
        <w:shd w:val="clear" w:color="auto" w:fill="FFFFFF"/>
        <w:spacing w:line="274" w:lineRule="exact"/>
        <w:ind w:right="10"/>
        <w:jc w:val="center"/>
        <w:rPr>
          <w:sz w:val="24"/>
          <w:szCs w:val="24"/>
        </w:rPr>
      </w:pPr>
      <w:r w:rsidRPr="00EC4602">
        <w:rPr>
          <w:rFonts w:eastAsia="Times New Roman"/>
          <w:b/>
          <w:bCs/>
          <w:sz w:val="24"/>
          <w:szCs w:val="24"/>
        </w:rPr>
        <w:t>ДЛЯ ПРОМЕЖУТОЧНОГО КОНТРОЛЯ ЗНАНИЙ</w:t>
      </w:r>
    </w:p>
    <w:p w14:paraId="187CF7EC" w14:textId="77777777" w:rsidR="00552501" w:rsidRPr="00EC4602" w:rsidRDefault="00552501" w:rsidP="00EC4602">
      <w:pPr>
        <w:shd w:val="clear" w:color="auto" w:fill="FFFFFF"/>
        <w:spacing w:line="274" w:lineRule="exact"/>
        <w:ind w:left="48"/>
        <w:jc w:val="center"/>
        <w:rPr>
          <w:sz w:val="24"/>
          <w:szCs w:val="24"/>
        </w:rPr>
      </w:pPr>
      <w:r w:rsidRPr="00EC4602">
        <w:rPr>
          <w:rFonts w:eastAsia="Times New Roman"/>
          <w:b/>
          <w:bCs/>
          <w:sz w:val="24"/>
          <w:szCs w:val="24"/>
        </w:rPr>
        <w:t>ПО ДИСЦИПЛИНЕ</w:t>
      </w:r>
    </w:p>
    <w:p w14:paraId="0D3FE5EA" w14:textId="77777777" w:rsidR="00552501" w:rsidRPr="00EC4602" w:rsidRDefault="00552501" w:rsidP="00EC4602">
      <w:pPr>
        <w:shd w:val="clear" w:color="auto" w:fill="FFFFFF"/>
        <w:spacing w:line="274" w:lineRule="exact"/>
        <w:ind w:right="10"/>
        <w:jc w:val="center"/>
        <w:rPr>
          <w:sz w:val="24"/>
          <w:szCs w:val="24"/>
        </w:rPr>
      </w:pPr>
      <w:r w:rsidRPr="00EC4602">
        <w:rPr>
          <w:b/>
          <w:bCs/>
          <w:sz w:val="24"/>
          <w:szCs w:val="24"/>
        </w:rPr>
        <w:t>(</w:t>
      </w:r>
      <w:r w:rsidRPr="00EC4602">
        <w:rPr>
          <w:rFonts w:eastAsia="Times New Roman"/>
          <w:b/>
          <w:bCs/>
          <w:sz w:val="24"/>
          <w:szCs w:val="24"/>
        </w:rPr>
        <w:t>ДЛЯ ЭКЗАМЕНА – ПРОМЕЖУТОЧНАЯ АТТЕСТАЦИЯ)</w:t>
      </w:r>
    </w:p>
    <w:p w14:paraId="6763F8EE" w14:textId="77777777" w:rsidR="00552501" w:rsidRPr="00EC4602" w:rsidRDefault="00552501" w:rsidP="00EC4602">
      <w:pPr>
        <w:widowControl/>
        <w:autoSpaceDE/>
        <w:autoSpaceDN/>
        <w:adjustRightInd/>
        <w:rPr>
          <w:sz w:val="24"/>
          <w:szCs w:val="24"/>
        </w:rPr>
      </w:pPr>
    </w:p>
    <w:p w14:paraId="0151A1C6" w14:textId="77777777" w:rsidR="00552501" w:rsidRPr="00EC4602" w:rsidRDefault="00552501" w:rsidP="00EC4602">
      <w:pPr>
        <w:pStyle w:val="af3"/>
        <w:numPr>
          <w:ilvl w:val="0"/>
          <w:numId w:val="8"/>
        </w:numPr>
        <w:spacing w:after="0"/>
        <w:ind w:firstLine="0"/>
        <w:jc w:val="both"/>
      </w:pPr>
      <w:r w:rsidRPr="00EC4602">
        <w:t>Общие положения о купли-продажи.</w:t>
      </w:r>
    </w:p>
    <w:p w14:paraId="33B7DE34" w14:textId="77777777" w:rsidR="00552501" w:rsidRPr="00EC4602" w:rsidRDefault="00552501" w:rsidP="00EC4602">
      <w:pPr>
        <w:pStyle w:val="af3"/>
        <w:numPr>
          <w:ilvl w:val="0"/>
          <w:numId w:val="8"/>
        </w:numPr>
        <w:spacing w:after="0"/>
        <w:ind w:firstLine="0"/>
        <w:jc w:val="both"/>
      </w:pPr>
      <w:r w:rsidRPr="00EC4602">
        <w:t>Обязанности и ответственность продавца.</w:t>
      </w:r>
    </w:p>
    <w:p w14:paraId="2FD4505A" w14:textId="77777777" w:rsidR="00552501" w:rsidRPr="00EC4602" w:rsidRDefault="00552501" w:rsidP="00EC4602">
      <w:pPr>
        <w:pStyle w:val="af3"/>
        <w:numPr>
          <w:ilvl w:val="0"/>
          <w:numId w:val="8"/>
        </w:numPr>
        <w:spacing w:after="0"/>
        <w:ind w:firstLine="0"/>
        <w:jc w:val="both"/>
      </w:pPr>
      <w:r w:rsidRPr="00EC4602">
        <w:t>Обязанности и ответственность покупателя. Формы оплаты.</w:t>
      </w:r>
    </w:p>
    <w:p w14:paraId="7F1B5B67" w14:textId="77777777" w:rsidR="00552501" w:rsidRPr="00EC4602" w:rsidRDefault="00552501" w:rsidP="00EC4602">
      <w:pPr>
        <w:pStyle w:val="af3"/>
        <w:numPr>
          <w:ilvl w:val="0"/>
          <w:numId w:val="8"/>
        </w:numPr>
        <w:spacing w:after="0"/>
        <w:ind w:firstLine="0"/>
        <w:jc w:val="both"/>
      </w:pPr>
      <w:r w:rsidRPr="00EC4602">
        <w:t xml:space="preserve">Продажа товаров по образцам. </w:t>
      </w:r>
    </w:p>
    <w:p w14:paraId="578E8AA5" w14:textId="77777777" w:rsidR="00552501" w:rsidRPr="00EC4602" w:rsidRDefault="00552501" w:rsidP="00EC4602">
      <w:pPr>
        <w:pStyle w:val="af3"/>
        <w:numPr>
          <w:ilvl w:val="0"/>
          <w:numId w:val="8"/>
        </w:numPr>
        <w:spacing w:after="0"/>
        <w:ind w:firstLine="0"/>
        <w:jc w:val="both"/>
      </w:pPr>
      <w:r w:rsidRPr="00EC4602">
        <w:t>Виды розничной купли продажи.</w:t>
      </w:r>
    </w:p>
    <w:p w14:paraId="1269C6B8" w14:textId="77777777" w:rsidR="00552501" w:rsidRPr="00EC4602" w:rsidRDefault="00552501" w:rsidP="00EC4602">
      <w:pPr>
        <w:pStyle w:val="af3"/>
        <w:numPr>
          <w:ilvl w:val="0"/>
          <w:numId w:val="8"/>
        </w:numPr>
        <w:spacing w:after="0"/>
        <w:ind w:firstLine="0"/>
        <w:jc w:val="both"/>
      </w:pPr>
      <w:r w:rsidRPr="00EC4602">
        <w:t>Обязанности продавца по договору розничной купли-продажи.</w:t>
      </w:r>
    </w:p>
    <w:p w14:paraId="7EF92E19" w14:textId="77777777" w:rsidR="00552501" w:rsidRPr="00EC4602" w:rsidRDefault="00552501" w:rsidP="00EC4602">
      <w:pPr>
        <w:pStyle w:val="af3"/>
        <w:numPr>
          <w:ilvl w:val="0"/>
          <w:numId w:val="8"/>
        </w:numPr>
        <w:spacing w:after="0"/>
        <w:ind w:firstLine="0"/>
        <w:jc w:val="both"/>
      </w:pPr>
      <w:r w:rsidRPr="00EC4602">
        <w:t>Обязанность предоставить информацию по Закону «О защите прав потребителей»</w:t>
      </w:r>
    </w:p>
    <w:p w14:paraId="386A6A32" w14:textId="77777777" w:rsidR="00552501" w:rsidRPr="00EC4602" w:rsidRDefault="00552501" w:rsidP="00EC4602">
      <w:pPr>
        <w:pStyle w:val="af3"/>
        <w:numPr>
          <w:ilvl w:val="0"/>
          <w:numId w:val="8"/>
        </w:numPr>
        <w:spacing w:after="0"/>
        <w:ind w:firstLine="0"/>
        <w:jc w:val="both"/>
      </w:pPr>
      <w:r w:rsidRPr="00EC4602">
        <w:t>Обязанность продавца по договору купли-продажи передать товар соответствующего качества. Сроки годности. Гарантийные сроки. Качество товара по Закону «О защите прав потребителей».</w:t>
      </w:r>
    </w:p>
    <w:p w14:paraId="6578D668" w14:textId="77777777" w:rsidR="00552501" w:rsidRPr="00EC4602" w:rsidRDefault="00552501" w:rsidP="00EC4602">
      <w:pPr>
        <w:pStyle w:val="af3"/>
        <w:numPr>
          <w:ilvl w:val="0"/>
          <w:numId w:val="8"/>
        </w:numPr>
        <w:spacing w:after="0"/>
        <w:ind w:firstLine="0"/>
        <w:jc w:val="both"/>
      </w:pPr>
      <w:r w:rsidRPr="00EC4602">
        <w:t>Понятие договора поставки. Отличие от других договоров купли-продажи.</w:t>
      </w:r>
    </w:p>
    <w:p w14:paraId="67C6303E" w14:textId="77777777" w:rsidR="00552501" w:rsidRPr="00EC4602" w:rsidRDefault="00552501" w:rsidP="00EC4602">
      <w:pPr>
        <w:pStyle w:val="af3"/>
        <w:numPr>
          <w:ilvl w:val="0"/>
          <w:numId w:val="8"/>
        </w:numPr>
        <w:spacing w:after="0"/>
        <w:ind w:firstLine="0"/>
        <w:jc w:val="both"/>
      </w:pPr>
      <w:r w:rsidRPr="00EC4602">
        <w:t>Права и обязанности поставщика. Понятие отгрузочной разнарядки.</w:t>
      </w:r>
    </w:p>
    <w:p w14:paraId="393599E8" w14:textId="77777777" w:rsidR="00552501" w:rsidRPr="00EC4602" w:rsidRDefault="00552501" w:rsidP="00EC4602">
      <w:pPr>
        <w:pStyle w:val="af3"/>
        <w:numPr>
          <w:ilvl w:val="0"/>
          <w:numId w:val="8"/>
        </w:numPr>
        <w:spacing w:after="0"/>
        <w:ind w:firstLine="0"/>
        <w:jc w:val="both"/>
      </w:pPr>
      <w:r w:rsidRPr="00EC4602">
        <w:t>Права и обязанности покупателя по договору поставки. Особенности применения инструкций о порядке приемки товаров.</w:t>
      </w:r>
    </w:p>
    <w:p w14:paraId="585E3BE3" w14:textId="77777777" w:rsidR="00552501" w:rsidRPr="00EC4602" w:rsidRDefault="00552501" w:rsidP="00EC4602">
      <w:pPr>
        <w:pStyle w:val="af3"/>
        <w:numPr>
          <w:ilvl w:val="0"/>
          <w:numId w:val="8"/>
        </w:numPr>
        <w:spacing w:after="0"/>
        <w:ind w:firstLine="0"/>
        <w:jc w:val="both"/>
      </w:pPr>
      <w:r w:rsidRPr="00EC4602">
        <w:t xml:space="preserve"> Ответственность сторон по договору поставки. </w:t>
      </w:r>
    </w:p>
    <w:p w14:paraId="322C4ECE" w14:textId="77777777" w:rsidR="00552501" w:rsidRPr="00EC4602" w:rsidRDefault="00552501" w:rsidP="00EC4602">
      <w:pPr>
        <w:pStyle w:val="af3"/>
        <w:numPr>
          <w:ilvl w:val="0"/>
          <w:numId w:val="8"/>
        </w:numPr>
        <w:spacing w:after="0"/>
        <w:ind w:firstLine="0"/>
        <w:jc w:val="both"/>
      </w:pPr>
      <w:r w:rsidRPr="00EC4602">
        <w:t>Понятие государственного, муниципального контракта для государственных нужд. Отличие от других договоров поставки. Субъекты, для которых заключение контракта обязательно.</w:t>
      </w:r>
    </w:p>
    <w:p w14:paraId="68D7F86B" w14:textId="77777777" w:rsidR="00552501" w:rsidRPr="00EC4602" w:rsidRDefault="00552501" w:rsidP="00EC4602">
      <w:pPr>
        <w:pStyle w:val="af3"/>
        <w:numPr>
          <w:ilvl w:val="0"/>
          <w:numId w:val="8"/>
        </w:numPr>
        <w:spacing w:after="0"/>
        <w:ind w:firstLine="0"/>
        <w:jc w:val="both"/>
      </w:pPr>
      <w:r w:rsidRPr="00EC4602">
        <w:t>Порядок заключения государственного, муниципального  контракта поставки.</w:t>
      </w:r>
    </w:p>
    <w:p w14:paraId="40621AEE" w14:textId="77777777" w:rsidR="00552501" w:rsidRPr="00EC4602" w:rsidRDefault="00552501" w:rsidP="00EC4602">
      <w:pPr>
        <w:pStyle w:val="af3"/>
        <w:numPr>
          <w:ilvl w:val="0"/>
          <w:numId w:val="8"/>
        </w:numPr>
        <w:spacing w:after="0"/>
        <w:ind w:firstLine="0"/>
        <w:jc w:val="both"/>
      </w:pPr>
      <w:r w:rsidRPr="00EC4602">
        <w:t xml:space="preserve">Ответственность сторон за </w:t>
      </w:r>
      <w:proofErr w:type="gramStart"/>
      <w:r w:rsidRPr="00EC4602">
        <w:t>не исполнение</w:t>
      </w:r>
      <w:proofErr w:type="gramEnd"/>
      <w:r w:rsidRPr="00EC4602">
        <w:t xml:space="preserve"> государственного, муниципального контракта поставки.</w:t>
      </w:r>
    </w:p>
    <w:p w14:paraId="0EAFF22F" w14:textId="77777777" w:rsidR="00552501" w:rsidRPr="00EC4602" w:rsidRDefault="00552501" w:rsidP="00EC4602">
      <w:pPr>
        <w:pStyle w:val="af3"/>
        <w:numPr>
          <w:ilvl w:val="0"/>
          <w:numId w:val="8"/>
        </w:numPr>
        <w:spacing w:after="0"/>
        <w:ind w:firstLine="0"/>
        <w:jc w:val="both"/>
      </w:pPr>
      <w:r w:rsidRPr="00EC4602">
        <w:t>Понятие и элементы договора купли-продажи недвижимости.</w:t>
      </w:r>
    </w:p>
    <w:p w14:paraId="0EEAA0C3" w14:textId="77777777" w:rsidR="00552501" w:rsidRPr="00EC4602" w:rsidRDefault="00552501" w:rsidP="00EC4602">
      <w:pPr>
        <w:pStyle w:val="af3"/>
        <w:numPr>
          <w:ilvl w:val="0"/>
          <w:numId w:val="8"/>
        </w:numPr>
        <w:spacing w:after="0"/>
        <w:ind w:firstLine="0"/>
        <w:jc w:val="both"/>
      </w:pPr>
      <w:r w:rsidRPr="00EC4602">
        <w:t>Содержание договора купли-продажи недвижимости.</w:t>
      </w:r>
    </w:p>
    <w:p w14:paraId="5A260858" w14:textId="77777777" w:rsidR="00552501" w:rsidRPr="00EC4602" w:rsidRDefault="00552501" w:rsidP="00EC4602">
      <w:pPr>
        <w:pStyle w:val="af3"/>
        <w:numPr>
          <w:ilvl w:val="0"/>
          <w:numId w:val="8"/>
        </w:numPr>
        <w:spacing w:after="0"/>
        <w:ind w:firstLine="0"/>
        <w:jc w:val="both"/>
      </w:pPr>
      <w:r w:rsidRPr="00EC4602">
        <w:t>Понятие и элементы договора купли-продажи предприятия.</w:t>
      </w:r>
    </w:p>
    <w:p w14:paraId="001AF7F5" w14:textId="77777777" w:rsidR="00552501" w:rsidRPr="00EC4602" w:rsidRDefault="00552501" w:rsidP="00EC4602">
      <w:pPr>
        <w:pStyle w:val="af3"/>
        <w:numPr>
          <w:ilvl w:val="0"/>
          <w:numId w:val="8"/>
        </w:numPr>
        <w:spacing w:after="0"/>
        <w:ind w:firstLine="0"/>
        <w:jc w:val="both"/>
      </w:pPr>
      <w:r w:rsidRPr="00EC4602">
        <w:t>Содержание и ответственность по договор купли-продажи предприятия.</w:t>
      </w:r>
    </w:p>
    <w:p w14:paraId="25A71945" w14:textId="77777777" w:rsidR="00552501" w:rsidRPr="00EC4602" w:rsidRDefault="00552501" w:rsidP="00EC4602">
      <w:pPr>
        <w:pStyle w:val="af3"/>
        <w:numPr>
          <w:ilvl w:val="0"/>
          <w:numId w:val="8"/>
        </w:numPr>
        <w:spacing w:after="0"/>
        <w:ind w:firstLine="0"/>
        <w:jc w:val="both"/>
      </w:pPr>
      <w:r w:rsidRPr="00EC4602">
        <w:t>Понятие договора контрактации. Сходство и отличие с другими договорами купли-продажи.</w:t>
      </w:r>
    </w:p>
    <w:p w14:paraId="16812671" w14:textId="77777777" w:rsidR="00552501" w:rsidRPr="00EC4602" w:rsidRDefault="00552501" w:rsidP="00EC4602">
      <w:pPr>
        <w:pStyle w:val="af3"/>
        <w:numPr>
          <w:ilvl w:val="0"/>
          <w:numId w:val="8"/>
        </w:numPr>
        <w:spacing w:after="0"/>
        <w:ind w:firstLine="0"/>
        <w:jc w:val="both"/>
      </w:pPr>
      <w:r w:rsidRPr="00EC4602">
        <w:t>Содержание договора контрактации.</w:t>
      </w:r>
    </w:p>
    <w:p w14:paraId="73AC6BA7" w14:textId="77777777" w:rsidR="00552501" w:rsidRPr="00EC4602" w:rsidRDefault="00552501" w:rsidP="00EC4602">
      <w:pPr>
        <w:pStyle w:val="af3"/>
        <w:numPr>
          <w:ilvl w:val="0"/>
          <w:numId w:val="8"/>
        </w:numPr>
        <w:spacing w:after="0"/>
        <w:ind w:firstLine="0"/>
        <w:jc w:val="both"/>
      </w:pPr>
      <w:r w:rsidRPr="00EC4602">
        <w:t>Ответственность сторон по договору контрактации.</w:t>
      </w:r>
    </w:p>
    <w:p w14:paraId="38AAE51F" w14:textId="77777777" w:rsidR="00552501" w:rsidRPr="00EC4602" w:rsidRDefault="00552501" w:rsidP="00EC4602">
      <w:pPr>
        <w:pStyle w:val="af3"/>
        <w:numPr>
          <w:ilvl w:val="0"/>
          <w:numId w:val="8"/>
        </w:numPr>
        <w:spacing w:after="0"/>
        <w:ind w:firstLine="0"/>
        <w:jc w:val="both"/>
      </w:pPr>
      <w:r w:rsidRPr="00EC4602">
        <w:t>Закупка и поставка сельскохозяйственной продукции для государственных нужд. Ответственность сторон.</w:t>
      </w:r>
    </w:p>
    <w:p w14:paraId="0F24AF0E" w14:textId="77777777" w:rsidR="00552501" w:rsidRPr="00EC4602" w:rsidRDefault="00552501" w:rsidP="00EC4602">
      <w:pPr>
        <w:pStyle w:val="af3"/>
        <w:numPr>
          <w:ilvl w:val="0"/>
          <w:numId w:val="8"/>
        </w:numPr>
        <w:spacing w:after="0"/>
        <w:ind w:firstLine="0"/>
        <w:jc w:val="both"/>
      </w:pPr>
      <w:r w:rsidRPr="00EC4602">
        <w:t>Понятие и стороны договора энергоснабжения.</w:t>
      </w:r>
    </w:p>
    <w:p w14:paraId="0D5C68EE" w14:textId="77777777" w:rsidR="00552501" w:rsidRPr="00EC4602" w:rsidRDefault="00552501" w:rsidP="00EC4602">
      <w:pPr>
        <w:pStyle w:val="af3"/>
        <w:numPr>
          <w:ilvl w:val="0"/>
          <w:numId w:val="8"/>
        </w:numPr>
        <w:spacing w:after="0"/>
        <w:ind w:firstLine="0"/>
        <w:jc w:val="both"/>
      </w:pPr>
      <w:r w:rsidRPr="00EC4602">
        <w:t>Содержание и ответственность по договору энергоснабжения.</w:t>
      </w:r>
    </w:p>
    <w:p w14:paraId="2D3238D2" w14:textId="77777777" w:rsidR="00552501" w:rsidRPr="00EC4602" w:rsidRDefault="00552501" w:rsidP="00EC4602">
      <w:pPr>
        <w:pStyle w:val="af3"/>
        <w:numPr>
          <w:ilvl w:val="0"/>
          <w:numId w:val="8"/>
        </w:numPr>
        <w:spacing w:after="0"/>
        <w:ind w:firstLine="0"/>
        <w:jc w:val="both"/>
      </w:pPr>
      <w:r w:rsidRPr="00EC4602">
        <w:t>Понятие и содержание договора мены. Бартерные сделки</w:t>
      </w:r>
    </w:p>
    <w:p w14:paraId="7ABA9944" w14:textId="77777777" w:rsidR="00552501" w:rsidRPr="00EC4602" w:rsidRDefault="00552501" w:rsidP="00EC4602">
      <w:pPr>
        <w:pStyle w:val="af3"/>
        <w:numPr>
          <w:ilvl w:val="0"/>
          <w:numId w:val="8"/>
        </w:numPr>
        <w:spacing w:after="0"/>
        <w:ind w:firstLine="0"/>
        <w:jc w:val="both"/>
      </w:pPr>
      <w:r w:rsidRPr="00EC4602">
        <w:t>Понятие договора дарения. Случаи ограничения и запрещения дарения. Понятие обычного подарка. Пожертвование.</w:t>
      </w:r>
    </w:p>
    <w:p w14:paraId="6396C2C2" w14:textId="77777777" w:rsidR="00552501" w:rsidRPr="00EC4602" w:rsidRDefault="00552501" w:rsidP="00EC4602">
      <w:pPr>
        <w:pStyle w:val="af3"/>
        <w:numPr>
          <w:ilvl w:val="0"/>
          <w:numId w:val="8"/>
        </w:numPr>
        <w:spacing w:after="0"/>
        <w:ind w:firstLine="0"/>
        <w:jc w:val="both"/>
      </w:pPr>
      <w:r w:rsidRPr="00EC4602">
        <w:t>Разграничение по содержанию для реального и консенсуального договора дарения. Содержание консенсуального договора дарения.</w:t>
      </w:r>
    </w:p>
    <w:p w14:paraId="29BA6C76" w14:textId="77777777" w:rsidR="00552501" w:rsidRPr="00EC4602" w:rsidRDefault="00552501" w:rsidP="00EC4602">
      <w:pPr>
        <w:pStyle w:val="af3"/>
        <w:numPr>
          <w:ilvl w:val="0"/>
          <w:numId w:val="8"/>
        </w:numPr>
        <w:spacing w:after="0"/>
        <w:ind w:firstLine="0"/>
        <w:jc w:val="both"/>
      </w:pPr>
      <w:r w:rsidRPr="00EC4602">
        <w:t>Понятие и элементы договора ренты.</w:t>
      </w:r>
    </w:p>
    <w:p w14:paraId="6FDFB87E" w14:textId="77777777" w:rsidR="00552501" w:rsidRPr="00EC4602" w:rsidRDefault="00552501" w:rsidP="00EC4602">
      <w:pPr>
        <w:pStyle w:val="af3"/>
        <w:numPr>
          <w:ilvl w:val="0"/>
          <w:numId w:val="8"/>
        </w:numPr>
        <w:spacing w:after="0"/>
        <w:ind w:firstLine="0"/>
        <w:jc w:val="both"/>
      </w:pPr>
      <w:r w:rsidRPr="00EC4602">
        <w:t>Постоянная рента.</w:t>
      </w:r>
    </w:p>
    <w:p w14:paraId="74B59A81" w14:textId="77777777" w:rsidR="00552501" w:rsidRPr="00EC4602" w:rsidRDefault="00552501" w:rsidP="00EC4602">
      <w:pPr>
        <w:pStyle w:val="af3"/>
        <w:numPr>
          <w:ilvl w:val="0"/>
          <w:numId w:val="8"/>
        </w:numPr>
        <w:spacing w:after="0"/>
        <w:ind w:firstLine="0"/>
        <w:jc w:val="both"/>
      </w:pPr>
      <w:r w:rsidRPr="00EC4602">
        <w:t>Пожизненная рента. Сравнение с постоянной рентой.</w:t>
      </w:r>
    </w:p>
    <w:p w14:paraId="75F533E2" w14:textId="77777777" w:rsidR="00552501" w:rsidRPr="00EC4602" w:rsidRDefault="00552501" w:rsidP="00EC4602">
      <w:pPr>
        <w:pStyle w:val="af3"/>
        <w:numPr>
          <w:ilvl w:val="0"/>
          <w:numId w:val="8"/>
        </w:numPr>
        <w:spacing w:after="0"/>
        <w:ind w:firstLine="0"/>
        <w:jc w:val="both"/>
      </w:pPr>
      <w:r w:rsidRPr="00EC4602">
        <w:t>Пожизненное содержание с иждивением. Отличие от пожизненной ренты.</w:t>
      </w:r>
    </w:p>
    <w:p w14:paraId="5AD44A07" w14:textId="77777777" w:rsidR="00552501" w:rsidRPr="00EC4602" w:rsidRDefault="00552501" w:rsidP="00EC4602">
      <w:pPr>
        <w:pStyle w:val="af3"/>
        <w:numPr>
          <w:ilvl w:val="0"/>
          <w:numId w:val="8"/>
        </w:numPr>
        <w:spacing w:after="0"/>
        <w:ind w:firstLine="0"/>
        <w:jc w:val="both"/>
      </w:pPr>
      <w:r w:rsidRPr="00EC4602">
        <w:t>Понятие и элементы договора аренды.</w:t>
      </w:r>
    </w:p>
    <w:p w14:paraId="1D28E229" w14:textId="77777777" w:rsidR="00552501" w:rsidRPr="00EC4602" w:rsidRDefault="00552501" w:rsidP="00EC4602">
      <w:pPr>
        <w:pStyle w:val="af3"/>
        <w:numPr>
          <w:ilvl w:val="0"/>
          <w:numId w:val="8"/>
        </w:numPr>
        <w:spacing w:after="0"/>
        <w:ind w:firstLine="0"/>
        <w:jc w:val="both"/>
      </w:pPr>
      <w:r w:rsidRPr="00EC4602">
        <w:t>Обязанности арендодателя.</w:t>
      </w:r>
    </w:p>
    <w:p w14:paraId="4478FCC9" w14:textId="77777777" w:rsidR="00552501" w:rsidRPr="00EC4602" w:rsidRDefault="00552501" w:rsidP="00EC4602">
      <w:pPr>
        <w:pStyle w:val="af3"/>
        <w:numPr>
          <w:ilvl w:val="0"/>
          <w:numId w:val="8"/>
        </w:numPr>
        <w:spacing w:after="0"/>
        <w:ind w:firstLine="0"/>
        <w:jc w:val="both"/>
      </w:pPr>
      <w:r w:rsidRPr="00EC4602">
        <w:t>Обязанности арендатора.</w:t>
      </w:r>
    </w:p>
    <w:p w14:paraId="70868634" w14:textId="77777777" w:rsidR="00552501" w:rsidRPr="00EC4602" w:rsidRDefault="00552501" w:rsidP="00EC4602">
      <w:pPr>
        <w:pStyle w:val="af3"/>
        <w:numPr>
          <w:ilvl w:val="0"/>
          <w:numId w:val="8"/>
        </w:numPr>
        <w:spacing w:after="0"/>
        <w:ind w:firstLine="0"/>
        <w:jc w:val="both"/>
      </w:pPr>
      <w:r w:rsidRPr="00EC4602">
        <w:t>Особенности прекращения договора аренды.</w:t>
      </w:r>
    </w:p>
    <w:p w14:paraId="73D77B43" w14:textId="77777777" w:rsidR="00552501" w:rsidRPr="00EC4602" w:rsidRDefault="00552501" w:rsidP="00EC4602">
      <w:pPr>
        <w:pStyle w:val="af3"/>
        <w:numPr>
          <w:ilvl w:val="0"/>
          <w:numId w:val="8"/>
        </w:numPr>
        <w:spacing w:after="0"/>
        <w:ind w:firstLine="0"/>
        <w:jc w:val="both"/>
      </w:pPr>
      <w:r w:rsidRPr="00EC4602">
        <w:t xml:space="preserve"> Понятие и содержание договора аренды зданий и сооружений.</w:t>
      </w:r>
    </w:p>
    <w:p w14:paraId="2CA0BBA4" w14:textId="77777777" w:rsidR="00552501" w:rsidRPr="00EC4602" w:rsidRDefault="00552501" w:rsidP="00EC4602">
      <w:pPr>
        <w:pStyle w:val="af3"/>
        <w:numPr>
          <w:ilvl w:val="0"/>
          <w:numId w:val="8"/>
        </w:numPr>
        <w:spacing w:after="0"/>
        <w:ind w:firstLine="0"/>
        <w:jc w:val="both"/>
      </w:pPr>
      <w:r w:rsidRPr="00EC4602">
        <w:lastRenderedPageBreak/>
        <w:t>Понятие и содержание договора аренды предприятия. Особенности объекта.</w:t>
      </w:r>
    </w:p>
    <w:p w14:paraId="2D4B57A0" w14:textId="77777777" w:rsidR="00552501" w:rsidRPr="00EC4602" w:rsidRDefault="00552501" w:rsidP="00EC4602">
      <w:pPr>
        <w:pStyle w:val="af3"/>
        <w:numPr>
          <w:ilvl w:val="0"/>
          <w:numId w:val="8"/>
        </w:numPr>
        <w:spacing w:after="0"/>
        <w:ind w:firstLine="0"/>
        <w:jc w:val="both"/>
      </w:pPr>
      <w:r w:rsidRPr="00EC4602">
        <w:t>Аренда транспортного средства с экипажем.</w:t>
      </w:r>
    </w:p>
    <w:p w14:paraId="3E6D4ED2" w14:textId="77777777" w:rsidR="00552501" w:rsidRPr="00EC4602" w:rsidRDefault="00552501" w:rsidP="00EC4602">
      <w:pPr>
        <w:pStyle w:val="af3"/>
        <w:numPr>
          <w:ilvl w:val="0"/>
          <w:numId w:val="8"/>
        </w:numPr>
        <w:spacing w:after="0"/>
        <w:ind w:firstLine="0"/>
        <w:jc w:val="both"/>
      </w:pPr>
      <w:r w:rsidRPr="00EC4602">
        <w:t>Аренда транспортного средства без экипажа. Отличия между арендой с экипажем и без экипажа.</w:t>
      </w:r>
    </w:p>
    <w:p w14:paraId="0275A2E3" w14:textId="77777777" w:rsidR="00552501" w:rsidRPr="00EC4602" w:rsidRDefault="00552501" w:rsidP="00EC4602">
      <w:pPr>
        <w:pStyle w:val="af3"/>
        <w:numPr>
          <w:ilvl w:val="0"/>
          <w:numId w:val="8"/>
        </w:numPr>
        <w:spacing w:after="0"/>
        <w:ind w:firstLine="0"/>
        <w:jc w:val="both"/>
      </w:pPr>
      <w:r w:rsidRPr="00EC4602">
        <w:t>Понятие и виды финансовой аренды. Отличие лизинга от договора лизинга.</w:t>
      </w:r>
    </w:p>
    <w:p w14:paraId="75F694B6" w14:textId="77777777" w:rsidR="00552501" w:rsidRPr="00EC4602" w:rsidRDefault="00552501" w:rsidP="00EC4602">
      <w:pPr>
        <w:pStyle w:val="af3"/>
        <w:numPr>
          <w:ilvl w:val="0"/>
          <w:numId w:val="8"/>
        </w:numPr>
        <w:spacing w:after="0"/>
        <w:ind w:firstLine="0"/>
        <w:jc w:val="both"/>
      </w:pPr>
      <w:r w:rsidRPr="00EC4602">
        <w:t>Права и обязанности лизингодателя.</w:t>
      </w:r>
    </w:p>
    <w:p w14:paraId="0FB3F771" w14:textId="77777777" w:rsidR="00552501" w:rsidRPr="00EC4602" w:rsidRDefault="00552501" w:rsidP="00EC4602">
      <w:pPr>
        <w:pStyle w:val="af3"/>
        <w:numPr>
          <w:ilvl w:val="0"/>
          <w:numId w:val="8"/>
        </w:numPr>
        <w:spacing w:after="0"/>
        <w:ind w:firstLine="0"/>
        <w:jc w:val="both"/>
      </w:pPr>
      <w:r w:rsidRPr="00EC4602">
        <w:t>Права и обязанности лизингополучателя.</w:t>
      </w:r>
    </w:p>
    <w:p w14:paraId="0628750F" w14:textId="77777777" w:rsidR="00552501" w:rsidRPr="00EC4602" w:rsidRDefault="00552501" w:rsidP="00EC4602">
      <w:pPr>
        <w:pStyle w:val="af3"/>
        <w:numPr>
          <w:ilvl w:val="0"/>
          <w:numId w:val="8"/>
        </w:numPr>
        <w:spacing w:after="0"/>
        <w:ind w:firstLine="0"/>
        <w:jc w:val="both"/>
      </w:pPr>
      <w:r w:rsidRPr="00EC4602">
        <w:t>Понятие и содержание договора проката.</w:t>
      </w:r>
    </w:p>
    <w:p w14:paraId="591F6D1B" w14:textId="77777777" w:rsidR="00552501" w:rsidRPr="00EC4602" w:rsidRDefault="00552501" w:rsidP="00EC4602">
      <w:pPr>
        <w:pStyle w:val="af3"/>
        <w:numPr>
          <w:ilvl w:val="0"/>
          <w:numId w:val="8"/>
        </w:numPr>
        <w:spacing w:after="0"/>
        <w:ind w:firstLine="0"/>
        <w:jc w:val="both"/>
      </w:pPr>
      <w:r w:rsidRPr="00EC4602">
        <w:t>Договор ссуды.</w:t>
      </w:r>
    </w:p>
    <w:p w14:paraId="25A9888A" w14:textId="77777777" w:rsidR="00552501" w:rsidRPr="00EC4602" w:rsidRDefault="00552501" w:rsidP="00EC4602">
      <w:pPr>
        <w:pStyle w:val="af3"/>
        <w:numPr>
          <w:ilvl w:val="0"/>
          <w:numId w:val="8"/>
        </w:numPr>
        <w:spacing w:after="0"/>
        <w:ind w:firstLine="0"/>
        <w:jc w:val="both"/>
      </w:pPr>
      <w:r w:rsidRPr="00EC4602">
        <w:t xml:space="preserve"> Существенные условия договора найма жилого помещения.</w:t>
      </w:r>
    </w:p>
    <w:p w14:paraId="73E7E6E7" w14:textId="77777777" w:rsidR="00552501" w:rsidRPr="00EC4602" w:rsidRDefault="00552501" w:rsidP="00EC4602">
      <w:pPr>
        <w:pStyle w:val="af3"/>
        <w:numPr>
          <w:ilvl w:val="0"/>
          <w:numId w:val="8"/>
        </w:numPr>
        <w:spacing w:after="0"/>
        <w:ind w:firstLine="0"/>
        <w:jc w:val="both"/>
      </w:pPr>
      <w:r w:rsidRPr="00EC4602">
        <w:t>Понятие и содержание договора социального найма. Особенности расторжения.</w:t>
      </w:r>
    </w:p>
    <w:p w14:paraId="229224C8" w14:textId="77777777" w:rsidR="00552501" w:rsidRPr="00EC4602" w:rsidRDefault="00552501" w:rsidP="00EC4602">
      <w:pPr>
        <w:pStyle w:val="af3"/>
        <w:numPr>
          <w:ilvl w:val="0"/>
          <w:numId w:val="8"/>
        </w:numPr>
        <w:spacing w:after="0"/>
        <w:ind w:firstLine="0"/>
        <w:jc w:val="both"/>
      </w:pPr>
      <w:r w:rsidRPr="00EC4602">
        <w:t>Понятие и содержание договора коммерческого найма. Сравнительный анализ с социальным наймом.</w:t>
      </w:r>
    </w:p>
    <w:p w14:paraId="5B99BFAE" w14:textId="77777777" w:rsidR="00552501" w:rsidRPr="00EC4602" w:rsidRDefault="00552501" w:rsidP="00EC4602">
      <w:pPr>
        <w:pStyle w:val="af3"/>
        <w:numPr>
          <w:ilvl w:val="0"/>
          <w:numId w:val="8"/>
        </w:numPr>
        <w:spacing w:after="0"/>
        <w:ind w:firstLine="0"/>
        <w:jc w:val="both"/>
      </w:pPr>
      <w:r w:rsidRPr="00EC4602">
        <w:t xml:space="preserve"> Понятие договора подряда. Сравнение с трудовым договором. Риски по договору.</w:t>
      </w:r>
    </w:p>
    <w:p w14:paraId="345B6ACD" w14:textId="77777777" w:rsidR="00552501" w:rsidRPr="00EC4602" w:rsidRDefault="00552501" w:rsidP="00EC4602">
      <w:pPr>
        <w:pStyle w:val="af3"/>
        <w:numPr>
          <w:ilvl w:val="0"/>
          <w:numId w:val="8"/>
        </w:numPr>
        <w:spacing w:after="0"/>
        <w:ind w:firstLine="0"/>
        <w:jc w:val="both"/>
      </w:pPr>
      <w:r w:rsidRPr="00EC4602">
        <w:t>Права и обязанности подрядчика по договору подряда. Особенности сроков исковой давности.</w:t>
      </w:r>
    </w:p>
    <w:p w14:paraId="321D063A" w14:textId="77777777" w:rsidR="00552501" w:rsidRPr="00EC4602" w:rsidRDefault="00552501" w:rsidP="00EC4602">
      <w:pPr>
        <w:pStyle w:val="af3"/>
        <w:numPr>
          <w:ilvl w:val="0"/>
          <w:numId w:val="8"/>
        </w:numPr>
        <w:spacing w:after="0"/>
        <w:ind w:firstLine="0"/>
        <w:jc w:val="both"/>
      </w:pPr>
      <w:r w:rsidRPr="00EC4602">
        <w:t>Права и обязанности заказчика по договору подряда.</w:t>
      </w:r>
    </w:p>
    <w:p w14:paraId="1E84AB0D" w14:textId="77777777" w:rsidR="00552501" w:rsidRPr="00EC4602" w:rsidRDefault="00552501" w:rsidP="00EC4602">
      <w:pPr>
        <w:pStyle w:val="af3"/>
        <w:numPr>
          <w:ilvl w:val="0"/>
          <w:numId w:val="8"/>
        </w:numPr>
        <w:spacing w:after="0"/>
        <w:ind w:firstLine="0"/>
        <w:jc w:val="both"/>
      </w:pPr>
      <w:r w:rsidRPr="00EC4602">
        <w:t>Понятие и особенности договора бытового подряда.</w:t>
      </w:r>
    </w:p>
    <w:p w14:paraId="62A2CC3D" w14:textId="77777777" w:rsidR="00552501" w:rsidRPr="00EC4602" w:rsidRDefault="00552501" w:rsidP="00EC4602">
      <w:pPr>
        <w:pStyle w:val="af3"/>
        <w:numPr>
          <w:ilvl w:val="0"/>
          <w:numId w:val="8"/>
        </w:numPr>
        <w:spacing w:after="0"/>
        <w:ind w:firstLine="0"/>
        <w:jc w:val="both"/>
      </w:pPr>
      <w:r w:rsidRPr="00EC4602">
        <w:t>Содержание договора бытового подряда.</w:t>
      </w:r>
    </w:p>
    <w:p w14:paraId="1A823B0C" w14:textId="77777777" w:rsidR="00552501" w:rsidRPr="00EC4602" w:rsidRDefault="00552501" w:rsidP="00EC4602">
      <w:pPr>
        <w:pStyle w:val="af3"/>
        <w:numPr>
          <w:ilvl w:val="0"/>
          <w:numId w:val="8"/>
        </w:numPr>
        <w:spacing w:after="0"/>
        <w:ind w:firstLine="0"/>
        <w:jc w:val="both"/>
      </w:pPr>
      <w:r w:rsidRPr="00EC4602">
        <w:t>Права и обязанности подрядчика по договору строительного подряда.</w:t>
      </w:r>
    </w:p>
    <w:p w14:paraId="111FEAA4" w14:textId="77777777" w:rsidR="00552501" w:rsidRPr="00EC4602" w:rsidRDefault="00552501" w:rsidP="00EC4602">
      <w:pPr>
        <w:pStyle w:val="af3"/>
        <w:numPr>
          <w:ilvl w:val="0"/>
          <w:numId w:val="8"/>
        </w:numPr>
        <w:spacing w:after="0"/>
        <w:ind w:firstLine="0"/>
        <w:jc w:val="both"/>
      </w:pPr>
      <w:r w:rsidRPr="00EC4602">
        <w:t xml:space="preserve">Права и обязанности заказчика по договору строительного подряда. </w:t>
      </w:r>
    </w:p>
    <w:p w14:paraId="107960A9" w14:textId="77777777" w:rsidR="00552501" w:rsidRPr="00EC4602" w:rsidRDefault="00552501" w:rsidP="00EC4602">
      <w:pPr>
        <w:pStyle w:val="af3"/>
        <w:numPr>
          <w:ilvl w:val="0"/>
          <w:numId w:val="8"/>
        </w:numPr>
        <w:spacing w:after="0"/>
        <w:ind w:firstLine="0"/>
        <w:jc w:val="both"/>
      </w:pPr>
      <w:r w:rsidRPr="00EC4602">
        <w:t>Подряд на выполнение проектных и изыскательских работ. Технико-экономическое обоснование. Рабочий проект. Сметная документация.</w:t>
      </w:r>
    </w:p>
    <w:p w14:paraId="1B7DE706" w14:textId="77777777" w:rsidR="00552501" w:rsidRPr="00EC4602" w:rsidRDefault="00552501" w:rsidP="00EC4602">
      <w:pPr>
        <w:pStyle w:val="af3"/>
        <w:numPr>
          <w:ilvl w:val="0"/>
          <w:numId w:val="8"/>
        </w:numPr>
        <w:spacing w:after="0"/>
        <w:ind w:firstLine="0"/>
        <w:jc w:val="both"/>
      </w:pPr>
      <w:r w:rsidRPr="00EC4602">
        <w:t xml:space="preserve"> Подрядные работы для государственных, муниципальных нужд. Особенности государственного контракта. Основания и порядок заключения.</w:t>
      </w:r>
    </w:p>
    <w:p w14:paraId="48148A6D" w14:textId="77777777" w:rsidR="00552501" w:rsidRPr="00EC4602" w:rsidRDefault="00552501" w:rsidP="00EC4602">
      <w:pPr>
        <w:pStyle w:val="af3"/>
        <w:numPr>
          <w:ilvl w:val="0"/>
          <w:numId w:val="8"/>
        </w:numPr>
        <w:spacing w:after="0"/>
        <w:ind w:firstLine="0"/>
        <w:jc w:val="both"/>
      </w:pPr>
      <w:r w:rsidRPr="00EC4602">
        <w:t>Существенные условия и ответственность сторон по государственному, муниципальному контракту на подрядные работы.</w:t>
      </w:r>
    </w:p>
    <w:p w14:paraId="570F48BE" w14:textId="77777777" w:rsidR="00552501" w:rsidRPr="00EC4602" w:rsidRDefault="00552501" w:rsidP="00EC4602">
      <w:pPr>
        <w:pStyle w:val="af3"/>
        <w:numPr>
          <w:ilvl w:val="0"/>
          <w:numId w:val="8"/>
        </w:numPr>
        <w:spacing w:after="0"/>
        <w:ind w:firstLine="0"/>
        <w:jc w:val="both"/>
      </w:pPr>
      <w:r w:rsidRPr="00EC4602">
        <w:t>Понятие и система транспортных обязательств.</w:t>
      </w:r>
    </w:p>
    <w:p w14:paraId="0066965E" w14:textId="77777777" w:rsidR="00552501" w:rsidRPr="00EC4602" w:rsidRDefault="00552501" w:rsidP="00EC4602">
      <w:pPr>
        <w:pStyle w:val="af3"/>
        <w:numPr>
          <w:ilvl w:val="0"/>
          <w:numId w:val="8"/>
        </w:numPr>
        <w:spacing w:after="0"/>
        <w:ind w:firstLine="0"/>
        <w:jc w:val="both"/>
      </w:pPr>
      <w:r w:rsidRPr="00EC4602">
        <w:t>Классификация обязательств по перевозке.</w:t>
      </w:r>
    </w:p>
    <w:p w14:paraId="7AA3327E" w14:textId="77777777" w:rsidR="00552501" w:rsidRPr="00EC4602" w:rsidRDefault="00552501" w:rsidP="00EC4602">
      <w:pPr>
        <w:pStyle w:val="af3"/>
        <w:numPr>
          <w:ilvl w:val="0"/>
          <w:numId w:val="8"/>
        </w:numPr>
        <w:spacing w:after="0"/>
        <w:ind w:firstLine="0"/>
        <w:jc w:val="both"/>
      </w:pPr>
      <w:r w:rsidRPr="00EC4602">
        <w:t>Автомобильная перевозка грузов.</w:t>
      </w:r>
    </w:p>
    <w:p w14:paraId="61D4FB44" w14:textId="77777777" w:rsidR="00552501" w:rsidRPr="00EC4602" w:rsidRDefault="00552501" w:rsidP="00EC4602">
      <w:pPr>
        <w:pStyle w:val="af3"/>
        <w:numPr>
          <w:ilvl w:val="0"/>
          <w:numId w:val="8"/>
        </w:numPr>
        <w:spacing w:after="0"/>
        <w:ind w:firstLine="0"/>
        <w:jc w:val="both"/>
      </w:pPr>
      <w:r w:rsidRPr="00EC4602">
        <w:t>Воздушные перевозки грузов</w:t>
      </w:r>
    </w:p>
    <w:p w14:paraId="42B852B8" w14:textId="77777777" w:rsidR="00552501" w:rsidRPr="00EC4602" w:rsidRDefault="00552501" w:rsidP="00EC4602">
      <w:pPr>
        <w:pStyle w:val="af3"/>
        <w:numPr>
          <w:ilvl w:val="0"/>
          <w:numId w:val="8"/>
        </w:numPr>
        <w:spacing w:after="0"/>
        <w:ind w:firstLine="0"/>
        <w:jc w:val="both"/>
      </w:pPr>
      <w:r w:rsidRPr="00EC4602">
        <w:t>Железнодорожная перевозка грузов.</w:t>
      </w:r>
    </w:p>
    <w:p w14:paraId="344A2FB7" w14:textId="77777777" w:rsidR="00552501" w:rsidRPr="00EC4602" w:rsidRDefault="00552501" w:rsidP="00EC4602">
      <w:pPr>
        <w:pStyle w:val="af3"/>
        <w:numPr>
          <w:ilvl w:val="0"/>
          <w:numId w:val="8"/>
        </w:numPr>
        <w:spacing w:after="0"/>
        <w:ind w:firstLine="0"/>
        <w:jc w:val="both"/>
      </w:pPr>
      <w:r w:rsidRPr="00EC4602">
        <w:t>Морская перевозка грузов.</w:t>
      </w:r>
    </w:p>
    <w:p w14:paraId="1D155547" w14:textId="77777777" w:rsidR="00552501" w:rsidRPr="00EC4602" w:rsidRDefault="00552501" w:rsidP="00EC4602">
      <w:pPr>
        <w:pStyle w:val="af3"/>
        <w:numPr>
          <w:ilvl w:val="0"/>
          <w:numId w:val="8"/>
        </w:numPr>
        <w:spacing w:after="0"/>
        <w:ind w:firstLine="0"/>
        <w:jc w:val="both"/>
      </w:pPr>
      <w:r w:rsidRPr="00EC4602">
        <w:t>Договор перевозки пассажиров и багажа. Воздушная перевозка.</w:t>
      </w:r>
    </w:p>
    <w:p w14:paraId="56753772" w14:textId="77777777" w:rsidR="00552501" w:rsidRPr="00EC4602" w:rsidRDefault="00552501" w:rsidP="00EC4602">
      <w:pPr>
        <w:pStyle w:val="af3"/>
        <w:numPr>
          <w:ilvl w:val="0"/>
          <w:numId w:val="8"/>
        </w:numPr>
        <w:spacing w:after="0"/>
        <w:ind w:firstLine="0"/>
        <w:jc w:val="both"/>
      </w:pPr>
      <w:r w:rsidRPr="00EC4602">
        <w:t>Железнодорожная и морская перевозка пассажиров и багажа.</w:t>
      </w:r>
    </w:p>
    <w:p w14:paraId="69DCE229" w14:textId="77777777" w:rsidR="00552501" w:rsidRPr="00EC4602" w:rsidRDefault="00552501" w:rsidP="00EC4602">
      <w:pPr>
        <w:pStyle w:val="af3"/>
        <w:numPr>
          <w:ilvl w:val="0"/>
          <w:numId w:val="8"/>
        </w:numPr>
        <w:spacing w:after="0"/>
        <w:ind w:firstLine="0"/>
        <w:jc w:val="both"/>
      </w:pPr>
      <w:r w:rsidRPr="00EC4602">
        <w:t>Перевозка пассажиров и багажа на внутреннем водном транспорте. Автомобильная перевозка.</w:t>
      </w:r>
    </w:p>
    <w:p w14:paraId="59DD1F40" w14:textId="77777777" w:rsidR="00552501" w:rsidRPr="00EC4602" w:rsidRDefault="00552501" w:rsidP="00EC4602">
      <w:pPr>
        <w:pStyle w:val="af3"/>
        <w:numPr>
          <w:ilvl w:val="0"/>
          <w:numId w:val="8"/>
        </w:numPr>
        <w:spacing w:after="0"/>
        <w:ind w:firstLine="0"/>
        <w:jc w:val="both"/>
      </w:pPr>
      <w:r w:rsidRPr="00EC4602">
        <w:t xml:space="preserve">Понятие и виды буксировки. Ответственность по договору буксировки. </w:t>
      </w:r>
    </w:p>
    <w:p w14:paraId="1304CAB8" w14:textId="77777777" w:rsidR="00552501" w:rsidRPr="00EC4602" w:rsidRDefault="00552501" w:rsidP="00EC4602">
      <w:pPr>
        <w:pStyle w:val="af3"/>
        <w:numPr>
          <w:ilvl w:val="0"/>
          <w:numId w:val="8"/>
        </w:numPr>
        <w:spacing w:after="0"/>
        <w:ind w:firstLine="0"/>
        <w:jc w:val="both"/>
      </w:pPr>
      <w:r w:rsidRPr="00EC4602">
        <w:t>Транспортная экспедиция.</w:t>
      </w:r>
    </w:p>
    <w:p w14:paraId="39E1C0F9" w14:textId="77777777" w:rsidR="00552501" w:rsidRPr="00EC4602" w:rsidRDefault="00552501" w:rsidP="00EC4602">
      <w:pPr>
        <w:pStyle w:val="af3"/>
        <w:numPr>
          <w:ilvl w:val="0"/>
          <w:numId w:val="8"/>
        </w:numPr>
        <w:spacing w:after="0"/>
        <w:ind w:firstLine="0"/>
        <w:jc w:val="both"/>
      </w:pPr>
      <w:r w:rsidRPr="00EC4602">
        <w:t>Понятие и элементы договора займа.</w:t>
      </w:r>
    </w:p>
    <w:p w14:paraId="24B4D8EA" w14:textId="77777777" w:rsidR="00552501" w:rsidRPr="00EC4602" w:rsidRDefault="00552501" w:rsidP="00EC4602">
      <w:pPr>
        <w:pStyle w:val="af3"/>
        <w:numPr>
          <w:ilvl w:val="0"/>
          <w:numId w:val="8"/>
        </w:numPr>
        <w:spacing w:after="0"/>
        <w:ind w:firstLine="0"/>
        <w:jc w:val="both"/>
      </w:pPr>
      <w:r w:rsidRPr="00EC4602">
        <w:t>Содержание и виды договора займа.</w:t>
      </w:r>
    </w:p>
    <w:p w14:paraId="48F25549" w14:textId="77777777" w:rsidR="00552501" w:rsidRPr="00EC4602" w:rsidRDefault="00552501" w:rsidP="00EC4602">
      <w:pPr>
        <w:pStyle w:val="af3"/>
        <w:numPr>
          <w:ilvl w:val="0"/>
          <w:numId w:val="8"/>
        </w:numPr>
        <w:spacing w:after="0"/>
        <w:ind w:firstLine="0"/>
        <w:jc w:val="both"/>
      </w:pPr>
      <w:r w:rsidRPr="00EC4602">
        <w:t>Понятие договора кредитования. Виды кредитов.</w:t>
      </w:r>
    </w:p>
    <w:p w14:paraId="13BEA7EA" w14:textId="77777777" w:rsidR="00552501" w:rsidRPr="00EC4602" w:rsidRDefault="00552501" w:rsidP="00EC4602">
      <w:pPr>
        <w:pStyle w:val="af3"/>
        <w:numPr>
          <w:ilvl w:val="0"/>
          <w:numId w:val="8"/>
        </w:numPr>
        <w:spacing w:after="0"/>
        <w:ind w:firstLine="0"/>
        <w:jc w:val="both"/>
      </w:pPr>
      <w:r w:rsidRPr="00EC4602">
        <w:t>Финансирование под уступку денежного требования.</w:t>
      </w:r>
    </w:p>
    <w:p w14:paraId="143C800C" w14:textId="77777777" w:rsidR="00552501" w:rsidRPr="00EC4602" w:rsidRDefault="00552501" w:rsidP="00EC4602">
      <w:pPr>
        <w:pStyle w:val="af3"/>
        <w:numPr>
          <w:ilvl w:val="0"/>
          <w:numId w:val="8"/>
        </w:numPr>
        <w:spacing w:after="0"/>
        <w:ind w:firstLine="0"/>
        <w:jc w:val="both"/>
      </w:pPr>
      <w:r w:rsidRPr="00EC4602">
        <w:t>Договор банковского вклада.</w:t>
      </w:r>
    </w:p>
    <w:p w14:paraId="7008FD23" w14:textId="77777777" w:rsidR="00552501" w:rsidRPr="00EC4602" w:rsidRDefault="00552501" w:rsidP="00EC4602">
      <w:pPr>
        <w:pStyle w:val="af3"/>
        <w:numPr>
          <w:ilvl w:val="0"/>
          <w:numId w:val="8"/>
        </w:numPr>
        <w:spacing w:after="0"/>
        <w:ind w:firstLine="0"/>
        <w:jc w:val="both"/>
      </w:pPr>
      <w:r w:rsidRPr="00EC4602">
        <w:t>Договор банковского счета.</w:t>
      </w:r>
    </w:p>
    <w:p w14:paraId="23E40B12" w14:textId="77777777" w:rsidR="00552501" w:rsidRPr="00EC4602" w:rsidRDefault="00552501" w:rsidP="00EC4602">
      <w:pPr>
        <w:pStyle w:val="af3"/>
        <w:numPr>
          <w:ilvl w:val="0"/>
          <w:numId w:val="8"/>
        </w:numPr>
        <w:spacing w:after="0"/>
        <w:ind w:firstLine="0"/>
        <w:jc w:val="both"/>
      </w:pPr>
      <w:r w:rsidRPr="00EC4602">
        <w:t>Расчеты платежными поручениями.</w:t>
      </w:r>
    </w:p>
    <w:p w14:paraId="7E8985FB" w14:textId="77777777" w:rsidR="00552501" w:rsidRPr="00EC4602" w:rsidRDefault="00552501" w:rsidP="00EC4602">
      <w:pPr>
        <w:pStyle w:val="af3"/>
        <w:numPr>
          <w:ilvl w:val="0"/>
          <w:numId w:val="8"/>
        </w:numPr>
        <w:spacing w:after="0"/>
        <w:ind w:firstLine="0"/>
        <w:jc w:val="both"/>
      </w:pPr>
      <w:r w:rsidRPr="00EC4602">
        <w:t>Расчеты по аккредитивам. Виды аккредитивов.</w:t>
      </w:r>
    </w:p>
    <w:p w14:paraId="7CE5E338" w14:textId="77777777" w:rsidR="00552501" w:rsidRPr="00EC4602" w:rsidRDefault="00552501" w:rsidP="00EC4602">
      <w:pPr>
        <w:pStyle w:val="af3"/>
        <w:numPr>
          <w:ilvl w:val="0"/>
          <w:numId w:val="8"/>
        </w:numPr>
        <w:spacing w:after="0"/>
        <w:ind w:firstLine="0"/>
        <w:jc w:val="both"/>
      </w:pPr>
      <w:r w:rsidRPr="00EC4602">
        <w:t>Расчеты по инкассо.</w:t>
      </w:r>
    </w:p>
    <w:p w14:paraId="1A4AD10F" w14:textId="77777777" w:rsidR="00552501" w:rsidRPr="00EC4602" w:rsidRDefault="00552501" w:rsidP="00EC4602">
      <w:pPr>
        <w:pStyle w:val="af3"/>
        <w:numPr>
          <w:ilvl w:val="0"/>
          <w:numId w:val="8"/>
        </w:numPr>
        <w:spacing w:after="0"/>
        <w:ind w:firstLine="0"/>
        <w:jc w:val="both"/>
      </w:pPr>
      <w:r w:rsidRPr="00EC4602">
        <w:t>Расчеты чеками.</w:t>
      </w:r>
    </w:p>
    <w:p w14:paraId="4342EDB6" w14:textId="77777777" w:rsidR="00552501" w:rsidRPr="00EC4602" w:rsidRDefault="00552501" w:rsidP="00EC4602">
      <w:pPr>
        <w:tabs>
          <w:tab w:val="left" w:pos="993"/>
        </w:tabs>
        <w:jc w:val="both"/>
        <w:rPr>
          <w:sz w:val="24"/>
          <w:szCs w:val="24"/>
        </w:rPr>
      </w:pPr>
    </w:p>
    <w:p w14:paraId="79A640F8" w14:textId="77777777" w:rsidR="00552501" w:rsidRPr="00EC4602" w:rsidRDefault="00552501" w:rsidP="00EC4602">
      <w:pPr>
        <w:widowControl/>
        <w:autoSpaceDE/>
        <w:autoSpaceDN/>
        <w:adjustRightInd/>
        <w:rPr>
          <w:sz w:val="24"/>
          <w:szCs w:val="24"/>
        </w:rPr>
      </w:pPr>
    </w:p>
    <w:p w14:paraId="7A1772D6" w14:textId="77777777" w:rsidR="00552501" w:rsidRPr="00EC4602" w:rsidRDefault="00552501" w:rsidP="00EC4602">
      <w:pPr>
        <w:widowControl/>
        <w:autoSpaceDE/>
        <w:autoSpaceDN/>
        <w:adjustRightInd/>
        <w:rPr>
          <w:sz w:val="24"/>
          <w:szCs w:val="24"/>
        </w:rPr>
        <w:sectPr w:rsidR="00552501" w:rsidRPr="00EC4602">
          <w:pgSz w:w="11909" w:h="16834"/>
          <w:pgMar w:top="1056" w:right="850" w:bottom="360" w:left="1704" w:header="720" w:footer="720" w:gutter="0"/>
          <w:cols w:space="720"/>
        </w:sectPr>
      </w:pPr>
    </w:p>
    <w:p w14:paraId="709D689C" w14:textId="77777777" w:rsidR="00552501" w:rsidRPr="00EC4602" w:rsidRDefault="00552501" w:rsidP="00EC4602">
      <w:pPr>
        <w:shd w:val="clear" w:color="auto" w:fill="FFFFFF"/>
        <w:spacing w:line="274" w:lineRule="exact"/>
        <w:ind w:left="518"/>
        <w:jc w:val="right"/>
        <w:rPr>
          <w:rFonts w:eastAsia="Times New Roman"/>
          <w:b/>
          <w:bCs/>
          <w:spacing w:val="-2"/>
          <w:sz w:val="24"/>
          <w:szCs w:val="24"/>
        </w:rPr>
      </w:pPr>
      <w:r w:rsidRPr="00EC4602">
        <w:rPr>
          <w:rFonts w:eastAsia="Times New Roman"/>
          <w:b/>
          <w:bCs/>
          <w:spacing w:val="-2"/>
          <w:sz w:val="24"/>
          <w:szCs w:val="24"/>
        </w:rPr>
        <w:lastRenderedPageBreak/>
        <w:t xml:space="preserve">Приложение 3 </w:t>
      </w:r>
    </w:p>
    <w:p w14:paraId="61C32606" w14:textId="77777777" w:rsidR="00552501" w:rsidRPr="00EC4602" w:rsidRDefault="00552501" w:rsidP="00EC4602">
      <w:pPr>
        <w:shd w:val="clear" w:color="auto" w:fill="FFFFFF"/>
        <w:spacing w:line="274" w:lineRule="exact"/>
        <w:ind w:left="518"/>
        <w:jc w:val="right"/>
        <w:rPr>
          <w:rFonts w:eastAsia="Times New Roman"/>
          <w:b/>
          <w:bCs/>
          <w:spacing w:val="-2"/>
          <w:sz w:val="24"/>
          <w:szCs w:val="24"/>
        </w:rPr>
      </w:pPr>
    </w:p>
    <w:p w14:paraId="1696B00A" w14:textId="77777777" w:rsidR="00552501" w:rsidRPr="00EC4602" w:rsidRDefault="00552501" w:rsidP="00EC4602">
      <w:pPr>
        <w:pStyle w:val="a6"/>
        <w:shd w:val="clear" w:color="auto" w:fill="FFFFFF"/>
        <w:tabs>
          <w:tab w:val="left" w:pos="851"/>
          <w:tab w:val="left" w:pos="993"/>
        </w:tabs>
        <w:spacing w:line="274" w:lineRule="exact"/>
        <w:ind w:left="567"/>
        <w:jc w:val="center"/>
        <w:rPr>
          <w:rFonts w:eastAsia="Times New Roman"/>
          <w:b/>
          <w:bCs/>
          <w:sz w:val="24"/>
          <w:szCs w:val="24"/>
        </w:rPr>
      </w:pPr>
      <w:r w:rsidRPr="00EC4602">
        <w:rPr>
          <w:b/>
          <w:sz w:val="24"/>
          <w:szCs w:val="24"/>
        </w:rPr>
        <w:t>ТЕМАТИКА ДЛЯ НАПИСАНИЯ РЕФЕРАТОВ И ДОКЛАДОВ</w:t>
      </w:r>
    </w:p>
    <w:p w14:paraId="2DEC2CC7"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Понятие договора купли-продажи. Правовое регулирование договора купли-продажи. </w:t>
      </w:r>
    </w:p>
    <w:p w14:paraId="587E8A29"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Предмет и особенность договора купли-продажи. </w:t>
      </w:r>
    </w:p>
    <w:p w14:paraId="098725C2"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Условия</w:t>
      </w:r>
      <w:r w:rsidR="0068401C" w:rsidRPr="00EC4602">
        <w:rPr>
          <w:sz w:val="24"/>
          <w:szCs w:val="24"/>
        </w:rPr>
        <w:t>,</w:t>
      </w:r>
      <w:r w:rsidRPr="00EC4602">
        <w:rPr>
          <w:sz w:val="24"/>
          <w:szCs w:val="24"/>
        </w:rPr>
        <w:t xml:space="preserve"> форма, передача и принятие товара, цена и расчеты по договору купли продажи.</w:t>
      </w:r>
    </w:p>
    <w:p w14:paraId="20C0354E"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Субъекты договора купли-продажи.</w:t>
      </w:r>
    </w:p>
    <w:p w14:paraId="08C9C329"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Виды договора купли-продажи.</w:t>
      </w:r>
    </w:p>
    <w:p w14:paraId="3F50BCDC"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Понятие и стороны договора дарения.</w:t>
      </w:r>
    </w:p>
    <w:p w14:paraId="176A09E8"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Элементы и содержание договора дарения.</w:t>
      </w:r>
    </w:p>
    <w:p w14:paraId="5A0AD5C8"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Права и обязанности одаряемого. </w:t>
      </w:r>
    </w:p>
    <w:p w14:paraId="6CB844F3"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Понятие  и элементы договора мены.</w:t>
      </w:r>
    </w:p>
    <w:p w14:paraId="743A22AC"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Содержание  и особенность прекращения договора мены. </w:t>
      </w:r>
    </w:p>
    <w:p w14:paraId="75511F2F"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Понятие договора ренты.</w:t>
      </w:r>
    </w:p>
    <w:p w14:paraId="44265445"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Виды договора ренты.</w:t>
      </w:r>
    </w:p>
    <w:p w14:paraId="0D7BC132"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50.Стороны договора ренты.</w:t>
      </w:r>
    </w:p>
    <w:p w14:paraId="5FAF64BE"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Существенное условие договора ренты (постоянная, пожизненная и пожизненное содержание  с иждивением по договору ренты).</w:t>
      </w:r>
    </w:p>
    <w:p w14:paraId="66B8B519"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Основания прекращения договора ренты.</w:t>
      </w:r>
    </w:p>
    <w:p w14:paraId="57086562"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Понятие и элементы договора аренды.</w:t>
      </w:r>
    </w:p>
    <w:p w14:paraId="7826509E"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Содержание договора аренды.</w:t>
      </w:r>
    </w:p>
    <w:p w14:paraId="70EFAC71"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Разновидности договора аренды.</w:t>
      </w:r>
    </w:p>
    <w:p w14:paraId="35B74C62"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Основания прекращения договора аренды.</w:t>
      </w:r>
    </w:p>
    <w:p w14:paraId="53FA23A4"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Договор розничной купли-продажи. </w:t>
      </w:r>
    </w:p>
    <w:p w14:paraId="3E3634D4"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Закон прав потребителей по закону «О защите прав потребителей». </w:t>
      </w:r>
    </w:p>
    <w:p w14:paraId="40957239"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Договор поставки товаров для государственных нужд. </w:t>
      </w:r>
    </w:p>
    <w:p w14:paraId="404BB9F1"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Договор контрактации</w:t>
      </w:r>
    </w:p>
    <w:p w14:paraId="34292619"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Договор энергоснабжения.</w:t>
      </w:r>
    </w:p>
    <w:p w14:paraId="29A754DD"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Договор дарения. </w:t>
      </w:r>
    </w:p>
    <w:p w14:paraId="136F7C94"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Аренда зданий и сооружений. </w:t>
      </w:r>
    </w:p>
    <w:p w14:paraId="370AE886"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Особенности аренды предприятий </w:t>
      </w:r>
    </w:p>
    <w:p w14:paraId="38871D58"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Договор финансовой аренды (лизинга).</w:t>
      </w:r>
    </w:p>
    <w:p w14:paraId="327D8971"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Договор найма жилого помещения. </w:t>
      </w:r>
    </w:p>
    <w:p w14:paraId="150E910A"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 Договор подряда в гражданском праве. </w:t>
      </w:r>
    </w:p>
    <w:p w14:paraId="6ADEF011"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Бытовой подряд и защита прав потребителей. </w:t>
      </w:r>
    </w:p>
    <w:p w14:paraId="05ACA84D" w14:textId="77777777" w:rsidR="00552501" w:rsidRPr="00EC4602" w:rsidRDefault="00552501" w:rsidP="0068401C">
      <w:pPr>
        <w:pStyle w:val="a6"/>
        <w:numPr>
          <w:ilvl w:val="0"/>
          <w:numId w:val="7"/>
        </w:numPr>
        <w:tabs>
          <w:tab w:val="left" w:pos="426"/>
          <w:tab w:val="left" w:pos="993"/>
        </w:tabs>
        <w:ind w:left="0" w:firstLine="0"/>
        <w:rPr>
          <w:sz w:val="24"/>
          <w:szCs w:val="24"/>
        </w:rPr>
      </w:pPr>
      <w:r w:rsidRPr="00EC4602">
        <w:rPr>
          <w:sz w:val="24"/>
          <w:szCs w:val="24"/>
        </w:rPr>
        <w:t xml:space="preserve"> Договор строительного подряда. </w:t>
      </w:r>
    </w:p>
    <w:p w14:paraId="4BC149A5"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подряда на выполнение проектных и изыскательских работ. </w:t>
      </w:r>
    </w:p>
    <w:p w14:paraId="51331735"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на выполнение научно-исследовательских, опытно-конструкторских и технологических работ. </w:t>
      </w:r>
    </w:p>
    <w:p w14:paraId="300E250C"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перевозки груза на отдельных видах транспорта (железнодорожном, морском, автомобильном, авиационном, речном). </w:t>
      </w:r>
    </w:p>
    <w:p w14:paraId="29AFFA34"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перевозки пассажиров на отдельных видах транспорта. </w:t>
      </w:r>
    </w:p>
    <w:p w14:paraId="5F1E633F"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экспедиции. </w:t>
      </w:r>
    </w:p>
    <w:p w14:paraId="2BD2573B"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Ответственность перевозчика за неисполнение или ненадлежащее исполнение обязательств по договору перевозки пассажира и багажа. </w:t>
      </w:r>
    </w:p>
    <w:p w14:paraId="3F694920"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Защита прав пассажиров в транспортных договорах. </w:t>
      </w:r>
    </w:p>
    <w:p w14:paraId="45273089"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Содержание, система и виды страховых обязательств. </w:t>
      </w:r>
    </w:p>
    <w:p w14:paraId="0B7DBE6E"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Договоры имущественного страхования. </w:t>
      </w:r>
    </w:p>
    <w:p w14:paraId="71FF4073"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Страхование гражданской ответственности. </w:t>
      </w:r>
    </w:p>
    <w:p w14:paraId="68586859"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Страхование предпринимательских рисков. </w:t>
      </w:r>
    </w:p>
    <w:p w14:paraId="22A7FFD1"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займа. </w:t>
      </w:r>
    </w:p>
    <w:p w14:paraId="220DB478"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Понятие, виды и содержание кредитных обязательств. </w:t>
      </w:r>
    </w:p>
    <w:p w14:paraId="02D11446"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финансирования под уступку денежного требования. </w:t>
      </w:r>
    </w:p>
    <w:p w14:paraId="2A036925"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Договоры товарного и коммерческого кредита. </w:t>
      </w:r>
    </w:p>
    <w:p w14:paraId="5FE56E42"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lastRenderedPageBreak/>
        <w:t xml:space="preserve">Договор банковского вклада </w:t>
      </w:r>
    </w:p>
    <w:p w14:paraId="7FC3C532" w14:textId="77777777" w:rsidR="00552501" w:rsidRPr="00EC4602" w:rsidRDefault="00552501" w:rsidP="0068401C">
      <w:pPr>
        <w:pStyle w:val="a6"/>
        <w:numPr>
          <w:ilvl w:val="0"/>
          <w:numId w:val="7"/>
        </w:numPr>
        <w:tabs>
          <w:tab w:val="left" w:pos="426"/>
          <w:tab w:val="left" w:pos="993"/>
        </w:tabs>
        <w:ind w:left="0" w:firstLine="0"/>
        <w:jc w:val="both"/>
        <w:rPr>
          <w:sz w:val="24"/>
          <w:szCs w:val="24"/>
        </w:rPr>
      </w:pPr>
      <w:r w:rsidRPr="00EC4602">
        <w:rPr>
          <w:sz w:val="24"/>
          <w:szCs w:val="24"/>
        </w:rPr>
        <w:t xml:space="preserve">Договор банковского счета. </w:t>
      </w:r>
    </w:p>
    <w:p w14:paraId="14710C99" w14:textId="77777777" w:rsidR="00552501" w:rsidRPr="00EC4602" w:rsidRDefault="00552501" w:rsidP="0068401C">
      <w:pPr>
        <w:pStyle w:val="a6"/>
        <w:numPr>
          <w:ilvl w:val="0"/>
          <w:numId w:val="7"/>
        </w:numPr>
        <w:tabs>
          <w:tab w:val="left" w:pos="426"/>
          <w:tab w:val="left" w:pos="993"/>
        </w:tabs>
        <w:ind w:left="0" w:firstLine="0"/>
        <w:jc w:val="both"/>
        <w:rPr>
          <w:rFonts w:eastAsia="Times New Roman"/>
          <w:b/>
          <w:bCs/>
          <w:spacing w:val="-2"/>
          <w:sz w:val="24"/>
          <w:szCs w:val="24"/>
        </w:rPr>
      </w:pPr>
      <w:r w:rsidRPr="00EC4602">
        <w:rPr>
          <w:sz w:val="24"/>
          <w:szCs w:val="24"/>
        </w:rPr>
        <w:t xml:space="preserve"> Особенности правового регулирования расчетов по аккредитивам и чекам. </w:t>
      </w:r>
    </w:p>
    <w:p w14:paraId="4FFCFFC1" w14:textId="77777777" w:rsidR="00552501" w:rsidRPr="00FB07D0" w:rsidRDefault="00552501" w:rsidP="0068401C">
      <w:pPr>
        <w:shd w:val="clear" w:color="auto" w:fill="FFFFFF"/>
        <w:tabs>
          <w:tab w:val="left" w:pos="426"/>
        </w:tabs>
        <w:ind w:left="1928"/>
        <w:jc w:val="right"/>
        <w:rPr>
          <w:rFonts w:eastAsia="Times New Roman"/>
          <w:b/>
          <w:bCs/>
          <w:spacing w:val="-2"/>
        </w:rPr>
      </w:pPr>
    </w:p>
    <w:p w14:paraId="37EC7577" w14:textId="77777777" w:rsidR="00552501" w:rsidRPr="00FB07D0" w:rsidRDefault="00552501" w:rsidP="0068401C">
      <w:pPr>
        <w:shd w:val="clear" w:color="auto" w:fill="FFFFFF"/>
        <w:tabs>
          <w:tab w:val="left" w:pos="426"/>
        </w:tabs>
        <w:ind w:left="1928"/>
        <w:jc w:val="right"/>
        <w:rPr>
          <w:rFonts w:eastAsia="Times New Roman"/>
          <w:b/>
          <w:bCs/>
          <w:spacing w:val="-2"/>
        </w:rPr>
      </w:pPr>
    </w:p>
    <w:p w14:paraId="056334B8" w14:textId="77777777" w:rsidR="00552501" w:rsidRPr="00FB07D0" w:rsidRDefault="00552501" w:rsidP="0068401C">
      <w:pPr>
        <w:shd w:val="clear" w:color="auto" w:fill="FFFFFF"/>
        <w:tabs>
          <w:tab w:val="left" w:pos="426"/>
        </w:tabs>
        <w:ind w:left="1928"/>
        <w:jc w:val="right"/>
        <w:rPr>
          <w:rFonts w:eastAsia="Times New Roman"/>
          <w:b/>
          <w:bCs/>
          <w:spacing w:val="-2"/>
        </w:rPr>
      </w:pPr>
    </w:p>
    <w:p w14:paraId="49EA2C31" w14:textId="77777777" w:rsidR="00552501" w:rsidRPr="00FB07D0" w:rsidRDefault="00552501" w:rsidP="0068401C">
      <w:pPr>
        <w:shd w:val="clear" w:color="auto" w:fill="FFFFFF"/>
        <w:tabs>
          <w:tab w:val="left" w:pos="426"/>
        </w:tabs>
        <w:ind w:left="1928"/>
        <w:jc w:val="right"/>
        <w:rPr>
          <w:rFonts w:eastAsia="Times New Roman"/>
          <w:b/>
          <w:bCs/>
          <w:spacing w:val="-2"/>
        </w:rPr>
      </w:pPr>
    </w:p>
    <w:p w14:paraId="37AE3A3B" w14:textId="77777777" w:rsidR="00552501" w:rsidRPr="00FB07D0" w:rsidRDefault="00552501" w:rsidP="0068401C">
      <w:pPr>
        <w:shd w:val="clear" w:color="auto" w:fill="FFFFFF"/>
        <w:tabs>
          <w:tab w:val="left" w:pos="426"/>
        </w:tabs>
        <w:ind w:left="1928"/>
        <w:jc w:val="right"/>
        <w:rPr>
          <w:rFonts w:eastAsia="Times New Roman"/>
          <w:b/>
          <w:bCs/>
          <w:spacing w:val="-2"/>
        </w:rPr>
      </w:pPr>
    </w:p>
    <w:p w14:paraId="31FCA886" w14:textId="77777777" w:rsidR="00552501" w:rsidRPr="00FB07D0" w:rsidRDefault="00552501" w:rsidP="0068401C">
      <w:pPr>
        <w:tabs>
          <w:tab w:val="left" w:pos="426"/>
        </w:tabs>
      </w:pPr>
    </w:p>
    <w:p w14:paraId="44D9F445" w14:textId="77777777" w:rsidR="00A060FB" w:rsidRDefault="00A060FB" w:rsidP="0068401C">
      <w:pPr>
        <w:tabs>
          <w:tab w:val="left" w:pos="426"/>
        </w:tabs>
      </w:pPr>
    </w:p>
    <w:p w14:paraId="787CE1DD" w14:textId="77777777" w:rsidR="00967C15" w:rsidRDefault="00967C15" w:rsidP="0068401C">
      <w:pPr>
        <w:tabs>
          <w:tab w:val="left" w:pos="426"/>
        </w:tabs>
      </w:pPr>
    </w:p>
    <w:p w14:paraId="69F1E394" w14:textId="77777777" w:rsidR="00967C15" w:rsidRDefault="00967C15" w:rsidP="0068401C">
      <w:pPr>
        <w:tabs>
          <w:tab w:val="left" w:pos="426"/>
        </w:tabs>
      </w:pPr>
    </w:p>
    <w:p w14:paraId="7FB48E30" w14:textId="77777777" w:rsidR="00967C15" w:rsidRDefault="00967C15" w:rsidP="0068401C">
      <w:pPr>
        <w:tabs>
          <w:tab w:val="left" w:pos="426"/>
        </w:tabs>
      </w:pPr>
    </w:p>
    <w:p w14:paraId="4CBFB715" w14:textId="77777777" w:rsidR="00967C15" w:rsidRDefault="00967C15" w:rsidP="0068401C">
      <w:pPr>
        <w:tabs>
          <w:tab w:val="left" w:pos="426"/>
        </w:tabs>
      </w:pPr>
    </w:p>
    <w:p w14:paraId="71DF6CFA" w14:textId="77777777" w:rsidR="00967C15" w:rsidRDefault="00967C15" w:rsidP="0068401C">
      <w:pPr>
        <w:tabs>
          <w:tab w:val="left" w:pos="426"/>
        </w:tabs>
      </w:pPr>
    </w:p>
    <w:p w14:paraId="2364B68C" w14:textId="77777777" w:rsidR="00967C15" w:rsidRDefault="00967C15" w:rsidP="0068401C">
      <w:pPr>
        <w:tabs>
          <w:tab w:val="left" w:pos="426"/>
        </w:tabs>
      </w:pPr>
    </w:p>
    <w:p w14:paraId="69BBD8EC" w14:textId="77777777" w:rsidR="00967C15" w:rsidRDefault="00967C15" w:rsidP="0068401C">
      <w:pPr>
        <w:tabs>
          <w:tab w:val="left" w:pos="426"/>
        </w:tabs>
      </w:pPr>
    </w:p>
    <w:p w14:paraId="667DBB2F" w14:textId="77777777" w:rsidR="00967C15" w:rsidRDefault="00967C15" w:rsidP="0068401C">
      <w:pPr>
        <w:tabs>
          <w:tab w:val="left" w:pos="426"/>
        </w:tabs>
      </w:pPr>
    </w:p>
    <w:p w14:paraId="0082F808" w14:textId="77777777" w:rsidR="00967C15" w:rsidRDefault="00967C15" w:rsidP="0068401C">
      <w:pPr>
        <w:tabs>
          <w:tab w:val="left" w:pos="426"/>
        </w:tabs>
      </w:pPr>
    </w:p>
    <w:p w14:paraId="3B720B58" w14:textId="77777777" w:rsidR="00967C15" w:rsidRDefault="00967C15" w:rsidP="0068401C">
      <w:pPr>
        <w:tabs>
          <w:tab w:val="left" w:pos="426"/>
        </w:tabs>
      </w:pPr>
    </w:p>
    <w:p w14:paraId="212A10E7" w14:textId="77777777" w:rsidR="00967C15" w:rsidRDefault="00967C15" w:rsidP="0068401C">
      <w:pPr>
        <w:tabs>
          <w:tab w:val="left" w:pos="426"/>
        </w:tabs>
      </w:pPr>
    </w:p>
    <w:p w14:paraId="65D73C5E" w14:textId="77777777" w:rsidR="00967C15" w:rsidRDefault="00967C15" w:rsidP="0068401C">
      <w:pPr>
        <w:tabs>
          <w:tab w:val="left" w:pos="426"/>
        </w:tabs>
      </w:pPr>
    </w:p>
    <w:p w14:paraId="0D33C2CF" w14:textId="77777777" w:rsidR="00967C15" w:rsidRDefault="00967C15" w:rsidP="0068401C">
      <w:pPr>
        <w:tabs>
          <w:tab w:val="left" w:pos="426"/>
        </w:tabs>
      </w:pPr>
    </w:p>
    <w:p w14:paraId="15C53ED1" w14:textId="77777777" w:rsidR="00967C15" w:rsidRDefault="00967C15" w:rsidP="0068401C">
      <w:pPr>
        <w:tabs>
          <w:tab w:val="left" w:pos="426"/>
        </w:tabs>
      </w:pPr>
    </w:p>
    <w:p w14:paraId="4B079391" w14:textId="77777777" w:rsidR="00967C15" w:rsidRDefault="00967C15" w:rsidP="0068401C">
      <w:pPr>
        <w:tabs>
          <w:tab w:val="left" w:pos="426"/>
        </w:tabs>
      </w:pPr>
    </w:p>
    <w:p w14:paraId="7CB511FD" w14:textId="77777777" w:rsidR="00967C15" w:rsidRDefault="00967C15" w:rsidP="0068401C">
      <w:pPr>
        <w:tabs>
          <w:tab w:val="left" w:pos="426"/>
        </w:tabs>
      </w:pPr>
    </w:p>
    <w:p w14:paraId="498021D4" w14:textId="77777777" w:rsidR="00967C15" w:rsidRDefault="00967C15"/>
    <w:p w14:paraId="539E92DD" w14:textId="77777777" w:rsidR="00967C15" w:rsidRDefault="00967C15"/>
    <w:p w14:paraId="057501C1" w14:textId="77777777" w:rsidR="00967C15" w:rsidRDefault="00967C15"/>
    <w:p w14:paraId="74D0F7F1" w14:textId="77777777" w:rsidR="00967C15" w:rsidRDefault="00967C15"/>
    <w:p w14:paraId="0FC4C68C" w14:textId="77777777" w:rsidR="00967C15" w:rsidRDefault="00967C15"/>
    <w:p w14:paraId="0B01B537" w14:textId="77777777" w:rsidR="00967C15" w:rsidRDefault="00967C15"/>
    <w:p w14:paraId="5B91B5FA" w14:textId="77777777" w:rsidR="00967C15" w:rsidRDefault="00967C15"/>
    <w:p w14:paraId="7FFF1E18" w14:textId="77777777" w:rsidR="00967C15" w:rsidRDefault="00967C15"/>
    <w:p w14:paraId="79327C98" w14:textId="77777777" w:rsidR="00967C15" w:rsidRDefault="00967C15"/>
    <w:p w14:paraId="20E2D96B" w14:textId="77777777" w:rsidR="00967C15" w:rsidRDefault="00967C15"/>
    <w:p w14:paraId="39BB9DA3" w14:textId="77777777" w:rsidR="00967C15" w:rsidRDefault="00967C15"/>
    <w:p w14:paraId="6D9B3FCB" w14:textId="77777777" w:rsidR="00967C15" w:rsidRDefault="00967C15"/>
    <w:p w14:paraId="77EB36D2" w14:textId="77777777" w:rsidR="00967C15" w:rsidRDefault="00967C15"/>
    <w:p w14:paraId="15A2FBAC" w14:textId="77777777" w:rsidR="00967C15" w:rsidRDefault="00967C15"/>
    <w:p w14:paraId="289D9FD2" w14:textId="77777777" w:rsidR="00967C15" w:rsidRDefault="00967C15"/>
    <w:p w14:paraId="420906D1" w14:textId="77777777" w:rsidR="00967C15" w:rsidRDefault="00967C15"/>
    <w:p w14:paraId="6F575D5C" w14:textId="77777777" w:rsidR="00967C15" w:rsidRDefault="00967C15"/>
    <w:p w14:paraId="05A57FAC" w14:textId="77777777" w:rsidR="00967C15" w:rsidRDefault="00967C15"/>
    <w:p w14:paraId="391F96AB" w14:textId="77777777" w:rsidR="00967C15" w:rsidRDefault="00967C15"/>
    <w:p w14:paraId="0BE3E5E8" w14:textId="77777777" w:rsidR="00967C15" w:rsidRDefault="00967C15"/>
    <w:p w14:paraId="40F7A935" w14:textId="77777777" w:rsidR="00967C15" w:rsidRDefault="00967C15"/>
    <w:p w14:paraId="78232B5F" w14:textId="77777777" w:rsidR="00967C15" w:rsidRDefault="00967C15"/>
    <w:p w14:paraId="7843C289" w14:textId="77777777" w:rsidR="00967C15" w:rsidRDefault="00967C15"/>
    <w:p w14:paraId="5A8AF8AE" w14:textId="77777777" w:rsidR="00967C15" w:rsidRDefault="00967C15"/>
    <w:p w14:paraId="20730F3E" w14:textId="77777777" w:rsidR="00967C15" w:rsidRDefault="00967C15"/>
    <w:p w14:paraId="791C83CE" w14:textId="77777777" w:rsidR="00967C15" w:rsidRDefault="00967C15"/>
    <w:p w14:paraId="55F95E36" w14:textId="77777777" w:rsidR="00967C15" w:rsidRDefault="00967C15"/>
    <w:p w14:paraId="5AA01881" w14:textId="77777777" w:rsidR="00967C15" w:rsidRDefault="00967C15"/>
    <w:p w14:paraId="4AD8F35D" w14:textId="77777777" w:rsidR="00967C15" w:rsidRDefault="00967C15"/>
    <w:p w14:paraId="7FFD2334" w14:textId="77777777" w:rsidR="00967C15" w:rsidRDefault="00967C15"/>
    <w:p w14:paraId="2D3C7BBA" w14:textId="77777777" w:rsidR="00967C15" w:rsidRDefault="00967C15"/>
    <w:p w14:paraId="04634F89" w14:textId="77777777" w:rsidR="00967C15" w:rsidRDefault="00967C15"/>
    <w:p w14:paraId="70EF00C0" w14:textId="77777777" w:rsidR="00967C15" w:rsidRDefault="00967C15"/>
    <w:p w14:paraId="1BFCB89E" w14:textId="77777777" w:rsidR="00967C15" w:rsidRDefault="00967C15"/>
    <w:p w14:paraId="49434A68" w14:textId="77777777" w:rsidR="00967C15" w:rsidRDefault="00967C15"/>
    <w:p w14:paraId="358A5CC9" w14:textId="77777777" w:rsidR="00967C15" w:rsidRDefault="00967C15"/>
    <w:p w14:paraId="18165F2B" w14:textId="77777777" w:rsidR="00967C15" w:rsidRDefault="00967C15"/>
    <w:p w14:paraId="2D4DA76D" w14:textId="77777777" w:rsidR="00967C15" w:rsidRDefault="00967C15"/>
    <w:p w14:paraId="171CB9EC" w14:textId="77777777" w:rsidR="00967C15" w:rsidRDefault="00967C15"/>
    <w:p w14:paraId="4415447D" w14:textId="77777777" w:rsidR="0068401C" w:rsidRDefault="0068401C"/>
    <w:p w14:paraId="7EF13A43" w14:textId="77777777" w:rsidR="00967C15" w:rsidRPr="00EC4602" w:rsidRDefault="00967C15" w:rsidP="00967C15">
      <w:pPr>
        <w:shd w:val="clear" w:color="auto" w:fill="FFFFFF"/>
        <w:spacing w:line="274" w:lineRule="exact"/>
        <w:ind w:left="518"/>
        <w:jc w:val="right"/>
        <w:rPr>
          <w:rFonts w:eastAsia="Times New Roman"/>
          <w:b/>
          <w:bCs/>
          <w:spacing w:val="-2"/>
          <w:sz w:val="24"/>
          <w:szCs w:val="24"/>
        </w:rPr>
      </w:pPr>
      <w:r>
        <w:rPr>
          <w:rFonts w:eastAsia="Times New Roman"/>
          <w:b/>
          <w:bCs/>
          <w:spacing w:val="-2"/>
          <w:sz w:val="24"/>
          <w:szCs w:val="24"/>
        </w:rPr>
        <w:lastRenderedPageBreak/>
        <w:t>Приложение 4</w:t>
      </w:r>
      <w:r w:rsidRPr="00EC4602">
        <w:rPr>
          <w:rFonts w:eastAsia="Times New Roman"/>
          <w:b/>
          <w:bCs/>
          <w:spacing w:val="-2"/>
          <w:sz w:val="24"/>
          <w:szCs w:val="24"/>
        </w:rPr>
        <w:t xml:space="preserve"> </w:t>
      </w:r>
    </w:p>
    <w:p w14:paraId="075507CA" w14:textId="77777777" w:rsidR="00967C15" w:rsidRPr="00EC4602" w:rsidRDefault="00967C15" w:rsidP="00967C15">
      <w:pPr>
        <w:shd w:val="clear" w:color="auto" w:fill="FFFFFF"/>
        <w:spacing w:line="274" w:lineRule="exact"/>
        <w:ind w:left="518"/>
        <w:jc w:val="right"/>
        <w:rPr>
          <w:rFonts w:eastAsia="Times New Roman"/>
          <w:b/>
          <w:bCs/>
          <w:spacing w:val="-2"/>
          <w:sz w:val="24"/>
          <w:szCs w:val="24"/>
        </w:rPr>
      </w:pPr>
    </w:p>
    <w:p w14:paraId="64189624" w14:textId="77777777" w:rsidR="00967C15" w:rsidRDefault="00967C15" w:rsidP="00967C15">
      <w:pPr>
        <w:pStyle w:val="a6"/>
        <w:shd w:val="clear" w:color="auto" w:fill="FFFFFF"/>
        <w:tabs>
          <w:tab w:val="left" w:pos="851"/>
          <w:tab w:val="left" w:pos="993"/>
        </w:tabs>
        <w:spacing w:line="274" w:lineRule="exact"/>
        <w:ind w:left="567"/>
        <w:jc w:val="center"/>
        <w:rPr>
          <w:b/>
          <w:sz w:val="24"/>
          <w:szCs w:val="24"/>
        </w:rPr>
      </w:pPr>
      <w:r w:rsidRPr="00EC4602">
        <w:rPr>
          <w:b/>
          <w:sz w:val="24"/>
          <w:szCs w:val="24"/>
        </w:rPr>
        <w:t>ТЕМАТИКА ДЛ</w:t>
      </w:r>
      <w:r>
        <w:rPr>
          <w:b/>
          <w:sz w:val="24"/>
          <w:szCs w:val="24"/>
        </w:rPr>
        <w:t>Я НАПИСАНИЯ КУРСОВЫХ РАБОТ</w:t>
      </w:r>
    </w:p>
    <w:p w14:paraId="1E44C10A" w14:textId="77777777" w:rsidR="00967C15" w:rsidRDefault="00967C15" w:rsidP="00967C15">
      <w:pPr>
        <w:pStyle w:val="a6"/>
        <w:shd w:val="clear" w:color="auto" w:fill="FFFFFF"/>
        <w:tabs>
          <w:tab w:val="left" w:pos="851"/>
          <w:tab w:val="left" w:pos="993"/>
        </w:tabs>
        <w:spacing w:line="274" w:lineRule="exact"/>
        <w:ind w:left="567"/>
        <w:jc w:val="center"/>
        <w:rPr>
          <w:b/>
          <w:sz w:val="24"/>
          <w:szCs w:val="24"/>
        </w:rPr>
      </w:pPr>
    </w:p>
    <w:p w14:paraId="4EAE6DEE" w14:textId="77777777" w:rsidR="00967C15" w:rsidRPr="00967C15" w:rsidRDefault="00967C15" w:rsidP="00967C15">
      <w:pPr>
        <w:pStyle w:val="Default"/>
        <w:spacing w:line="276" w:lineRule="auto"/>
        <w:jc w:val="both"/>
      </w:pPr>
      <w:r w:rsidRPr="00967C15">
        <w:t xml:space="preserve">1.Гражданское право как базовая отрасль российского частного права. </w:t>
      </w:r>
    </w:p>
    <w:p w14:paraId="14BC2060" w14:textId="77777777" w:rsidR="00967C15" w:rsidRPr="00967C15" w:rsidRDefault="00967C15" w:rsidP="00967C15">
      <w:pPr>
        <w:pStyle w:val="Default"/>
        <w:spacing w:line="276" w:lineRule="auto"/>
        <w:jc w:val="both"/>
      </w:pPr>
      <w:r w:rsidRPr="00967C15">
        <w:t>2. Обычай делового оборота как источник гражданского права.</w:t>
      </w:r>
    </w:p>
    <w:p w14:paraId="1032BF58" w14:textId="77777777" w:rsidR="00967C15" w:rsidRPr="00967C15" w:rsidRDefault="00967C15" w:rsidP="00967C15">
      <w:pPr>
        <w:pStyle w:val="Default"/>
        <w:spacing w:line="276" w:lineRule="auto"/>
        <w:jc w:val="both"/>
      </w:pPr>
      <w:r w:rsidRPr="00967C15">
        <w:t xml:space="preserve"> 3. Принципы гражданского права.</w:t>
      </w:r>
    </w:p>
    <w:p w14:paraId="05E35CDA" w14:textId="77777777" w:rsidR="00967C15" w:rsidRPr="00967C15" w:rsidRDefault="00967C15" w:rsidP="00967C15">
      <w:pPr>
        <w:pStyle w:val="Default"/>
        <w:spacing w:line="276" w:lineRule="auto"/>
        <w:jc w:val="both"/>
      </w:pPr>
      <w:r w:rsidRPr="00967C15">
        <w:t xml:space="preserve"> 4. Система гражданского права. </w:t>
      </w:r>
    </w:p>
    <w:p w14:paraId="7E6DCE6A" w14:textId="77777777" w:rsidR="00967C15" w:rsidRPr="00967C15" w:rsidRDefault="00967C15" w:rsidP="00967C15">
      <w:pPr>
        <w:pStyle w:val="Default"/>
        <w:spacing w:line="276" w:lineRule="auto"/>
        <w:jc w:val="both"/>
      </w:pPr>
      <w:r w:rsidRPr="00967C15">
        <w:t xml:space="preserve">5. Действие нормативных правовых актов, содержащих нормы гражданского права во времени, пространстве и по кругу лиц. </w:t>
      </w:r>
    </w:p>
    <w:p w14:paraId="5594B3B0" w14:textId="77777777" w:rsidR="00967C15" w:rsidRPr="00967C15" w:rsidRDefault="00967C15" w:rsidP="00967C15">
      <w:pPr>
        <w:pStyle w:val="Default"/>
        <w:spacing w:line="276" w:lineRule="auto"/>
        <w:jc w:val="both"/>
      </w:pPr>
      <w:r w:rsidRPr="00967C15">
        <w:t xml:space="preserve">6. Аналогия закона и аналогия права в гражданском законодательстве. </w:t>
      </w:r>
    </w:p>
    <w:p w14:paraId="44BE5874" w14:textId="77777777" w:rsidR="00967C15" w:rsidRPr="00967C15" w:rsidRDefault="00967C15" w:rsidP="00967C15">
      <w:pPr>
        <w:pStyle w:val="Default"/>
        <w:spacing w:line="276" w:lineRule="auto"/>
        <w:jc w:val="both"/>
      </w:pPr>
      <w:r w:rsidRPr="00967C15">
        <w:t xml:space="preserve">7. Понятие и содержание гражданского правоотношения. </w:t>
      </w:r>
    </w:p>
    <w:p w14:paraId="55543B19" w14:textId="77777777" w:rsidR="00967C15" w:rsidRPr="00967C15" w:rsidRDefault="00967C15" w:rsidP="00967C15">
      <w:pPr>
        <w:pStyle w:val="Default"/>
        <w:spacing w:line="276" w:lineRule="auto"/>
        <w:jc w:val="both"/>
      </w:pPr>
      <w:r w:rsidRPr="00967C15">
        <w:t xml:space="preserve">8. Объекты гражданских правоотношений. </w:t>
      </w:r>
    </w:p>
    <w:p w14:paraId="1B6C0992" w14:textId="77777777" w:rsidR="00967C15" w:rsidRPr="00967C15" w:rsidRDefault="00967C15" w:rsidP="00967C15">
      <w:pPr>
        <w:pStyle w:val="Default"/>
        <w:spacing w:line="276" w:lineRule="auto"/>
        <w:jc w:val="both"/>
      </w:pPr>
      <w:r w:rsidRPr="00967C15">
        <w:t xml:space="preserve">9. Субъекты гражданских правоотношений. </w:t>
      </w:r>
    </w:p>
    <w:p w14:paraId="1AB7F790" w14:textId="77777777" w:rsidR="00967C15" w:rsidRPr="00967C15" w:rsidRDefault="00967C15" w:rsidP="00967C15">
      <w:pPr>
        <w:pStyle w:val="Default"/>
        <w:spacing w:line="276" w:lineRule="auto"/>
        <w:jc w:val="both"/>
      </w:pPr>
      <w:r w:rsidRPr="00967C15">
        <w:t xml:space="preserve">10. Виды гражданских правоотношений. </w:t>
      </w:r>
    </w:p>
    <w:p w14:paraId="1EA11AC5" w14:textId="77777777" w:rsidR="00967C15" w:rsidRPr="00967C15" w:rsidRDefault="00967C15" w:rsidP="00967C15">
      <w:pPr>
        <w:pStyle w:val="Default"/>
        <w:spacing w:line="276" w:lineRule="auto"/>
        <w:jc w:val="both"/>
      </w:pPr>
      <w:r w:rsidRPr="00967C15">
        <w:t xml:space="preserve">11. Основания возникновения, изменения и прекращения гражданских правоотношений. </w:t>
      </w:r>
    </w:p>
    <w:p w14:paraId="258CA7AC" w14:textId="77777777" w:rsidR="00967C15" w:rsidRPr="00967C15" w:rsidRDefault="00967C15" w:rsidP="00967C15">
      <w:pPr>
        <w:pStyle w:val="Default"/>
        <w:spacing w:line="276" w:lineRule="auto"/>
        <w:jc w:val="both"/>
      </w:pPr>
      <w:r w:rsidRPr="00967C15">
        <w:t xml:space="preserve">12. Содержание правоспособности и дееспособности граждан. </w:t>
      </w:r>
    </w:p>
    <w:p w14:paraId="20093C7D" w14:textId="77777777" w:rsidR="00967C15" w:rsidRPr="00967C15" w:rsidRDefault="00967C15" w:rsidP="00967C15">
      <w:pPr>
        <w:pStyle w:val="Default"/>
        <w:spacing w:line="276" w:lineRule="auto"/>
        <w:jc w:val="both"/>
      </w:pPr>
      <w:r w:rsidRPr="00967C15">
        <w:t xml:space="preserve">13. Признание гражданина безвестно отсутствующим и объявление его умершим. </w:t>
      </w:r>
    </w:p>
    <w:p w14:paraId="1D625A6F" w14:textId="77777777" w:rsidR="00967C15" w:rsidRPr="00967C15" w:rsidRDefault="00967C15" w:rsidP="00967C15">
      <w:pPr>
        <w:pStyle w:val="Default"/>
        <w:spacing w:line="276" w:lineRule="auto"/>
        <w:jc w:val="both"/>
      </w:pPr>
      <w:r w:rsidRPr="00967C15">
        <w:t xml:space="preserve">14. Опека, попечительство и патронаж. </w:t>
      </w:r>
    </w:p>
    <w:p w14:paraId="613411B0" w14:textId="77777777" w:rsidR="00967C15" w:rsidRPr="00967C15" w:rsidRDefault="00967C15" w:rsidP="00967C15">
      <w:pPr>
        <w:pStyle w:val="Default"/>
        <w:spacing w:line="276" w:lineRule="auto"/>
        <w:jc w:val="both"/>
      </w:pPr>
      <w:r w:rsidRPr="00967C15">
        <w:t xml:space="preserve">15. Эмансипация граждан. </w:t>
      </w:r>
    </w:p>
    <w:p w14:paraId="25978413" w14:textId="77777777" w:rsidR="00967C15" w:rsidRPr="00967C15" w:rsidRDefault="00967C15" w:rsidP="00967C15">
      <w:pPr>
        <w:pStyle w:val="Default"/>
        <w:spacing w:line="276" w:lineRule="auto"/>
        <w:jc w:val="both"/>
      </w:pPr>
      <w:r w:rsidRPr="00967C15">
        <w:t xml:space="preserve">16. Ограничение дееспособности и признание граждан недееспособными. </w:t>
      </w:r>
    </w:p>
    <w:p w14:paraId="40B29F66" w14:textId="77777777" w:rsidR="00967C15" w:rsidRPr="00967C15" w:rsidRDefault="00967C15" w:rsidP="00967C15">
      <w:pPr>
        <w:pStyle w:val="Default"/>
        <w:spacing w:line="276" w:lineRule="auto"/>
        <w:jc w:val="both"/>
      </w:pPr>
      <w:r w:rsidRPr="00967C15">
        <w:t xml:space="preserve">17. Понятие и сущность юридического лица в гражданском законодательстве.                             </w:t>
      </w:r>
    </w:p>
    <w:p w14:paraId="1F99E55F" w14:textId="77777777" w:rsidR="00967C15" w:rsidRPr="00967C15" w:rsidRDefault="00967C15" w:rsidP="00967C15">
      <w:pPr>
        <w:pStyle w:val="Default"/>
        <w:spacing w:line="276" w:lineRule="auto"/>
        <w:jc w:val="both"/>
      </w:pPr>
      <w:r w:rsidRPr="00967C15">
        <w:t xml:space="preserve">18. Правосубъектность юридического лица и лицензирование его деятельности. </w:t>
      </w:r>
    </w:p>
    <w:p w14:paraId="6E0134C4" w14:textId="77777777" w:rsidR="00967C15" w:rsidRPr="00967C15" w:rsidRDefault="00967C15" w:rsidP="00967C15">
      <w:pPr>
        <w:pStyle w:val="Default"/>
        <w:spacing w:line="276" w:lineRule="auto"/>
        <w:jc w:val="both"/>
      </w:pPr>
      <w:r w:rsidRPr="00967C15">
        <w:t xml:space="preserve">19. Индивидуализация юридического лица. </w:t>
      </w:r>
    </w:p>
    <w:p w14:paraId="3F523971" w14:textId="77777777" w:rsidR="00967C15" w:rsidRPr="00967C15" w:rsidRDefault="00967C15" w:rsidP="00967C15">
      <w:pPr>
        <w:pStyle w:val="Default"/>
        <w:spacing w:line="276" w:lineRule="auto"/>
        <w:jc w:val="both"/>
      </w:pPr>
      <w:r w:rsidRPr="00967C15">
        <w:t xml:space="preserve">20. Виды юридических лиц. </w:t>
      </w:r>
    </w:p>
    <w:p w14:paraId="50726FCD" w14:textId="77777777" w:rsidR="00967C15" w:rsidRPr="00967C15" w:rsidRDefault="00967C15" w:rsidP="00967C15">
      <w:pPr>
        <w:pStyle w:val="Default"/>
        <w:spacing w:line="276" w:lineRule="auto"/>
        <w:jc w:val="both"/>
      </w:pPr>
      <w:r w:rsidRPr="00967C15">
        <w:t xml:space="preserve">21. Возникновение юридического лица. </w:t>
      </w:r>
    </w:p>
    <w:p w14:paraId="5137FDD0" w14:textId="77777777" w:rsidR="00967C15" w:rsidRPr="00967C15" w:rsidRDefault="00967C15" w:rsidP="00967C15">
      <w:pPr>
        <w:pStyle w:val="Default"/>
        <w:spacing w:line="276" w:lineRule="auto"/>
        <w:jc w:val="both"/>
      </w:pPr>
      <w:r w:rsidRPr="00967C15">
        <w:t>22. Прекращение юридического лица.</w:t>
      </w:r>
    </w:p>
    <w:p w14:paraId="6C10F571" w14:textId="77777777" w:rsidR="00967C15" w:rsidRPr="00967C15" w:rsidRDefault="00967C15" w:rsidP="00967C15">
      <w:pPr>
        <w:pStyle w:val="Default"/>
        <w:spacing w:line="276" w:lineRule="auto"/>
        <w:jc w:val="both"/>
      </w:pPr>
      <w:r w:rsidRPr="00967C15">
        <w:t xml:space="preserve">23. Представительства и филиалы юридического лица. </w:t>
      </w:r>
    </w:p>
    <w:p w14:paraId="61A4EAEE" w14:textId="77777777" w:rsidR="00967C15" w:rsidRPr="00967C15" w:rsidRDefault="00967C15" w:rsidP="00967C15">
      <w:pPr>
        <w:pStyle w:val="Default"/>
        <w:spacing w:line="276" w:lineRule="auto"/>
        <w:rPr>
          <w:color w:val="auto"/>
        </w:rPr>
      </w:pPr>
      <w:r w:rsidRPr="00967C15">
        <w:t xml:space="preserve">24. Отличие коммерческих организаций от некоммерческих.                                                                     </w:t>
      </w:r>
      <w:r w:rsidRPr="00967C15">
        <w:rPr>
          <w:color w:val="auto"/>
        </w:rPr>
        <w:t xml:space="preserve">25. Понятие, виды личных неимущественных прав и других нематериальных благ.                                                                                                                            26. Понятие, виды и форма сделок.                                                                                                                                              27. Условия действительности сделок.                                                                                                      28. Понятие и виды недействительных сделок.                                                         </w:t>
      </w:r>
    </w:p>
    <w:p w14:paraId="0ED5A878" w14:textId="77777777" w:rsidR="00967C15" w:rsidRPr="00967C15" w:rsidRDefault="00967C15" w:rsidP="00967C15">
      <w:pPr>
        <w:pStyle w:val="Default"/>
        <w:spacing w:line="276" w:lineRule="auto"/>
        <w:rPr>
          <w:color w:val="auto"/>
        </w:rPr>
      </w:pPr>
      <w:r w:rsidRPr="00967C15">
        <w:rPr>
          <w:color w:val="auto"/>
        </w:rPr>
        <w:t xml:space="preserve">29. Ничтожные и оспоримые сделки.                                                                                                      30. Последствия недействительности сделок.                                                                                       31. Понятие и виды представительства.                                                                                                 32.Доверенность: форма, содержание, виды.                                             </w:t>
      </w:r>
    </w:p>
    <w:p w14:paraId="35ACCEAC" w14:textId="77777777" w:rsidR="00967C15" w:rsidRPr="00967C15" w:rsidRDefault="00967C15" w:rsidP="00967C15">
      <w:pPr>
        <w:pStyle w:val="Default"/>
        <w:spacing w:line="276" w:lineRule="auto"/>
        <w:jc w:val="both"/>
        <w:rPr>
          <w:color w:val="auto"/>
        </w:rPr>
      </w:pPr>
      <w:r w:rsidRPr="00967C15">
        <w:rPr>
          <w:color w:val="auto"/>
        </w:rPr>
        <w:t xml:space="preserve">33. Порядок осуществления и способы защиты гражданских прав.                            </w:t>
      </w:r>
    </w:p>
    <w:p w14:paraId="41817679" w14:textId="77777777" w:rsidR="00967C15" w:rsidRPr="00967C15" w:rsidRDefault="00967C15" w:rsidP="00967C15">
      <w:pPr>
        <w:pStyle w:val="Default"/>
        <w:spacing w:line="276" w:lineRule="auto"/>
        <w:jc w:val="both"/>
        <w:rPr>
          <w:color w:val="auto"/>
        </w:rPr>
      </w:pPr>
      <w:r w:rsidRPr="00967C15">
        <w:rPr>
          <w:color w:val="auto"/>
        </w:rPr>
        <w:t xml:space="preserve">34. Защита чести, достоинства и деловой репутации граждан.                            </w:t>
      </w:r>
    </w:p>
    <w:p w14:paraId="1EAADF91" w14:textId="77777777" w:rsidR="00967C15" w:rsidRPr="00967C15" w:rsidRDefault="00967C15" w:rsidP="00967C15">
      <w:pPr>
        <w:pStyle w:val="Default"/>
        <w:spacing w:line="276" w:lineRule="auto"/>
        <w:jc w:val="both"/>
        <w:rPr>
          <w:color w:val="auto"/>
        </w:rPr>
      </w:pPr>
      <w:r w:rsidRPr="00967C15">
        <w:rPr>
          <w:color w:val="auto"/>
        </w:rPr>
        <w:t xml:space="preserve">35. Сроки в гражданском праве.                               </w:t>
      </w:r>
    </w:p>
    <w:p w14:paraId="1C4F8ED3" w14:textId="77777777" w:rsidR="00967C15" w:rsidRPr="00967C15" w:rsidRDefault="00967C15" w:rsidP="00967C15">
      <w:pPr>
        <w:pStyle w:val="Default"/>
        <w:spacing w:line="276" w:lineRule="auto"/>
        <w:jc w:val="both"/>
        <w:rPr>
          <w:color w:val="auto"/>
        </w:rPr>
      </w:pPr>
      <w:r w:rsidRPr="00967C15">
        <w:rPr>
          <w:color w:val="auto"/>
        </w:rPr>
        <w:t xml:space="preserve">36. Гражданско-правовой институт исковой давности.                               </w:t>
      </w:r>
    </w:p>
    <w:p w14:paraId="332703A1" w14:textId="77777777" w:rsidR="00967C15" w:rsidRPr="00967C15" w:rsidRDefault="00967C15" w:rsidP="00967C15">
      <w:pPr>
        <w:pStyle w:val="Default"/>
        <w:spacing w:line="276" w:lineRule="auto"/>
        <w:jc w:val="both"/>
        <w:rPr>
          <w:color w:val="auto"/>
        </w:rPr>
      </w:pPr>
      <w:r w:rsidRPr="00967C15">
        <w:rPr>
          <w:color w:val="auto"/>
        </w:rPr>
        <w:t xml:space="preserve">37. Понятие и виды вещных прав.                   </w:t>
      </w:r>
    </w:p>
    <w:p w14:paraId="7AC2FC32" w14:textId="77777777" w:rsidR="00967C15" w:rsidRPr="00967C15" w:rsidRDefault="00967C15" w:rsidP="00967C15">
      <w:pPr>
        <w:pStyle w:val="Default"/>
        <w:spacing w:line="276" w:lineRule="auto"/>
        <w:jc w:val="both"/>
        <w:rPr>
          <w:color w:val="auto"/>
        </w:rPr>
      </w:pPr>
      <w:r w:rsidRPr="00967C15">
        <w:rPr>
          <w:color w:val="auto"/>
        </w:rPr>
        <w:t xml:space="preserve">38. Понятие и виды права собственности.                                                           </w:t>
      </w:r>
    </w:p>
    <w:p w14:paraId="2551F9A9" w14:textId="77777777" w:rsidR="00967C15" w:rsidRPr="00967C15" w:rsidRDefault="00967C15" w:rsidP="00967C15">
      <w:pPr>
        <w:pStyle w:val="Default"/>
        <w:spacing w:line="276" w:lineRule="auto"/>
        <w:jc w:val="both"/>
        <w:rPr>
          <w:color w:val="auto"/>
        </w:rPr>
      </w:pPr>
      <w:r w:rsidRPr="00967C15">
        <w:rPr>
          <w:color w:val="auto"/>
        </w:rPr>
        <w:t xml:space="preserve">39. Приобретение и прекращение права собственности.                             </w:t>
      </w:r>
    </w:p>
    <w:p w14:paraId="54E386A9" w14:textId="77777777" w:rsidR="00967C15" w:rsidRPr="00967C15" w:rsidRDefault="00967C15" w:rsidP="00967C15">
      <w:pPr>
        <w:pStyle w:val="Default"/>
        <w:spacing w:line="276" w:lineRule="auto"/>
        <w:jc w:val="both"/>
        <w:rPr>
          <w:color w:val="auto"/>
        </w:rPr>
      </w:pPr>
      <w:r w:rsidRPr="00967C15">
        <w:rPr>
          <w:color w:val="auto"/>
        </w:rPr>
        <w:t xml:space="preserve">40. Объекты права собственности.                 </w:t>
      </w:r>
    </w:p>
    <w:p w14:paraId="37B1D910" w14:textId="77777777" w:rsidR="00967C15" w:rsidRPr="00967C15" w:rsidRDefault="00967C15" w:rsidP="00967C15">
      <w:pPr>
        <w:pStyle w:val="Default"/>
        <w:spacing w:line="276" w:lineRule="auto"/>
        <w:jc w:val="both"/>
        <w:rPr>
          <w:color w:val="auto"/>
        </w:rPr>
      </w:pPr>
      <w:r w:rsidRPr="00967C15">
        <w:rPr>
          <w:color w:val="auto"/>
        </w:rPr>
        <w:t xml:space="preserve">41. Частная собственность граждан и юридических лиц.                                              </w:t>
      </w:r>
    </w:p>
    <w:p w14:paraId="3CE10238" w14:textId="77777777" w:rsidR="00967C15" w:rsidRPr="00967C15" w:rsidRDefault="00967C15" w:rsidP="00967C15">
      <w:pPr>
        <w:pStyle w:val="Default"/>
        <w:spacing w:line="276" w:lineRule="auto"/>
        <w:jc w:val="both"/>
        <w:rPr>
          <w:color w:val="auto"/>
        </w:rPr>
      </w:pPr>
      <w:r w:rsidRPr="00967C15">
        <w:rPr>
          <w:color w:val="auto"/>
        </w:rPr>
        <w:t xml:space="preserve">42. Право публичной собственности.                                                                           </w:t>
      </w:r>
    </w:p>
    <w:p w14:paraId="1F1EFC28" w14:textId="77777777" w:rsidR="00967C15" w:rsidRPr="00967C15" w:rsidRDefault="00967C15" w:rsidP="00967C15">
      <w:pPr>
        <w:pStyle w:val="Default"/>
        <w:spacing w:line="276" w:lineRule="auto"/>
        <w:jc w:val="both"/>
        <w:rPr>
          <w:color w:val="auto"/>
        </w:rPr>
      </w:pPr>
      <w:r w:rsidRPr="00967C15">
        <w:rPr>
          <w:color w:val="auto"/>
        </w:rPr>
        <w:t xml:space="preserve">43. Право общей собственности.                                                                              </w:t>
      </w:r>
    </w:p>
    <w:p w14:paraId="02BC4DE5" w14:textId="77777777" w:rsidR="00967C15" w:rsidRPr="00967C15" w:rsidRDefault="00967C15" w:rsidP="00967C15">
      <w:pPr>
        <w:pStyle w:val="Default"/>
        <w:spacing w:line="276" w:lineRule="auto"/>
        <w:jc w:val="both"/>
        <w:rPr>
          <w:color w:val="auto"/>
        </w:rPr>
      </w:pPr>
      <w:r w:rsidRPr="00967C15">
        <w:rPr>
          <w:color w:val="auto"/>
        </w:rPr>
        <w:lastRenderedPageBreak/>
        <w:t xml:space="preserve">44. Вещно-правовые способы защиты права собственности и иных вещных прав.                                                                                                                                    45. Понятие и основания возникновения обязательств.                                          </w:t>
      </w:r>
    </w:p>
    <w:p w14:paraId="0D0508FC" w14:textId="77777777" w:rsidR="00967C15" w:rsidRPr="00967C15" w:rsidRDefault="00967C15" w:rsidP="00967C15">
      <w:pPr>
        <w:pStyle w:val="Default"/>
        <w:spacing w:line="276" w:lineRule="auto"/>
        <w:jc w:val="both"/>
        <w:rPr>
          <w:color w:val="auto"/>
        </w:rPr>
      </w:pPr>
      <w:r w:rsidRPr="00967C15">
        <w:rPr>
          <w:color w:val="auto"/>
        </w:rPr>
        <w:t xml:space="preserve"> 46. Виды обязательств.                                                                                               </w:t>
      </w:r>
    </w:p>
    <w:p w14:paraId="15366745" w14:textId="77777777" w:rsidR="00967C15" w:rsidRPr="00967C15" w:rsidRDefault="00967C15" w:rsidP="00967C15">
      <w:pPr>
        <w:pStyle w:val="Default"/>
        <w:spacing w:line="276" w:lineRule="auto"/>
        <w:jc w:val="both"/>
        <w:rPr>
          <w:color w:val="auto"/>
        </w:rPr>
      </w:pPr>
      <w:r w:rsidRPr="00967C15">
        <w:rPr>
          <w:color w:val="auto"/>
        </w:rPr>
        <w:t xml:space="preserve"> 47. Понятие и значение обеспечительных обязательств. </w:t>
      </w:r>
    </w:p>
    <w:p w14:paraId="6324839E" w14:textId="77777777" w:rsidR="00967C15" w:rsidRPr="00967C15" w:rsidRDefault="00967C15" w:rsidP="00967C15">
      <w:pPr>
        <w:pStyle w:val="Default"/>
        <w:spacing w:line="276" w:lineRule="auto"/>
        <w:jc w:val="both"/>
      </w:pPr>
      <w:r w:rsidRPr="00967C15">
        <w:t xml:space="preserve">48.Договор купли-продажи: понятие, содержание, предмет, виды </w:t>
      </w:r>
    </w:p>
    <w:p w14:paraId="0ADA32E2" w14:textId="77777777" w:rsidR="00967C15" w:rsidRPr="00967C15" w:rsidRDefault="00967C15" w:rsidP="00967C15">
      <w:pPr>
        <w:pStyle w:val="Default"/>
        <w:spacing w:line="276" w:lineRule="auto"/>
        <w:jc w:val="both"/>
      </w:pPr>
      <w:r w:rsidRPr="00967C15">
        <w:t xml:space="preserve">49.Правовые формы оптовой и розничной купли продажи </w:t>
      </w:r>
    </w:p>
    <w:p w14:paraId="6FDEC83D" w14:textId="77777777" w:rsidR="00967C15" w:rsidRPr="00967C15" w:rsidRDefault="00967C15" w:rsidP="00967C15">
      <w:pPr>
        <w:pStyle w:val="Default"/>
        <w:spacing w:line="276" w:lineRule="auto"/>
        <w:jc w:val="both"/>
      </w:pPr>
      <w:r w:rsidRPr="00967C15">
        <w:t xml:space="preserve">50. Различие между куплей-продажей и коммерческим посредничеством </w:t>
      </w:r>
    </w:p>
    <w:p w14:paraId="50B4B895" w14:textId="77777777" w:rsidR="00967C15" w:rsidRPr="00967C15" w:rsidRDefault="00967C15" w:rsidP="00967C15">
      <w:pPr>
        <w:pStyle w:val="Default"/>
        <w:spacing w:line="276" w:lineRule="auto"/>
        <w:jc w:val="both"/>
      </w:pPr>
      <w:r w:rsidRPr="00967C15">
        <w:t xml:space="preserve">51. Договор поставки: понятие, содержание, предмет </w:t>
      </w:r>
    </w:p>
    <w:p w14:paraId="4019FFAD" w14:textId="77777777" w:rsidR="00967C15" w:rsidRPr="00967C15" w:rsidRDefault="00967C15" w:rsidP="00967C15">
      <w:pPr>
        <w:pStyle w:val="Default"/>
        <w:spacing w:line="276" w:lineRule="auto"/>
        <w:jc w:val="both"/>
      </w:pPr>
      <w:r w:rsidRPr="00967C15">
        <w:t xml:space="preserve">52. Договор энергоснабжения: понятие, содержание, виды </w:t>
      </w:r>
    </w:p>
    <w:p w14:paraId="407257A1" w14:textId="77777777" w:rsidR="00967C15" w:rsidRPr="00967C15" w:rsidRDefault="00967C15" w:rsidP="00967C15">
      <w:pPr>
        <w:pStyle w:val="Default"/>
        <w:spacing w:line="276" w:lineRule="auto"/>
        <w:jc w:val="both"/>
      </w:pPr>
      <w:r w:rsidRPr="00967C15">
        <w:t xml:space="preserve">53. Правовое регулирование поставок для государственных нужд </w:t>
      </w:r>
    </w:p>
    <w:p w14:paraId="7D9895C6" w14:textId="77777777" w:rsidR="00967C15" w:rsidRPr="00967C15" w:rsidRDefault="00967C15" w:rsidP="00967C15">
      <w:pPr>
        <w:pStyle w:val="Default"/>
        <w:spacing w:line="276" w:lineRule="auto"/>
        <w:jc w:val="both"/>
      </w:pPr>
      <w:r w:rsidRPr="00967C15">
        <w:t xml:space="preserve">54. Договор дарения: понятие, содержание, предмет </w:t>
      </w:r>
    </w:p>
    <w:p w14:paraId="61B6C869" w14:textId="77777777" w:rsidR="00967C15" w:rsidRPr="00967C15" w:rsidRDefault="00967C15" w:rsidP="00967C15">
      <w:pPr>
        <w:pStyle w:val="Default"/>
        <w:spacing w:line="276" w:lineRule="auto"/>
        <w:jc w:val="both"/>
      </w:pPr>
      <w:r w:rsidRPr="00967C15">
        <w:t xml:space="preserve">55. Специфика правовых форм закупки сельскохозяйственной продукции </w:t>
      </w:r>
    </w:p>
    <w:p w14:paraId="3C334B2C" w14:textId="77777777" w:rsidR="00967C15" w:rsidRPr="00967C15" w:rsidRDefault="00967C15" w:rsidP="00967C15">
      <w:pPr>
        <w:pStyle w:val="Default"/>
        <w:spacing w:line="276" w:lineRule="auto"/>
        <w:jc w:val="both"/>
      </w:pPr>
      <w:r w:rsidRPr="00967C15">
        <w:t xml:space="preserve">56. Договор аренды: понятие, содержание, предмет и виды </w:t>
      </w:r>
    </w:p>
    <w:p w14:paraId="16D7A776" w14:textId="77777777" w:rsidR="00967C15" w:rsidRPr="00967C15" w:rsidRDefault="00967C15" w:rsidP="00967C15">
      <w:pPr>
        <w:pStyle w:val="Default"/>
        <w:spacing w:line="276" w:lineRule="auto"/>
        <w:jc w:val="both"/>
      </w:pPr>
      <w:r w:rsidRPr="00967C15">
        <w:t xml:space="preserve">57. Возникновение права на жилую площадь в домах государственного жилищного фонда. </w:t>
      </w:r>
    </w:p>
    <w:p w14:paraId="6A40107D" w14:textId="77777777" w:rsidR="00967C15" w:rsidRPr="00967C15" w:rsidRDefault="00967C15" w:rsidP="00967C15">
      <w:pPr>
        <w:pStyle w:val="Default"/>
        <w:spacing w:line="276" w:lineRule="auto"/>
        <w:jc w:val="both"/>
      </w:pPr>
      <w:r w:rsidRPr="00967C15">
        <w:t xml:space="preserve">58. Соотношение договоров найма и аренды жилых помещений </w:t>
      </w:r>
    </w:p>
    <w:p w14:paraId="36C57536" w14:textId="77777777" w:rsidR="00967C15" w:rsidRPr="00967C15" w:rsidRDefault="00967C15" w:rsidP="00967C15">
      <w:pPr>
        <w:pStyle w:val="Default"/>
        <w:spacing w:line="276" w:lineRule="auto"/>
        <w:jc w:val="both"/>
      </w:pPr>
      <w:r w:rsidRPr="00967C15">
        <w:t xml:space="preserve">59. Договор подряда: понятие, содержание, предмет, виды </w:t>
      </w:r>
    </w:p>
    <w:p w14:paraId="502E5E60" w14:textId="77777777" w:rsidR="00967C15" w:rsidRPr="00967C15" w:rsidRDefault="00967C15" w:rsidP="00967C15">
      <w:pPr>
        <w:pStyle w:val="Default"/>
        <w:spacing w:line="276" w:lineRule="auto"/>
        <w:jc w:val="both"/>
      </w:pPr>
      <w:r w:rsidRPr="00967C15">
        <w:t>60.Строительный подряд, как разновидность договора подряда</w:t>
      </w:r>
    </w:p>
    <w:p w14:paraId="1DE766D6" w14:textId="77777777" w:rsidR="00967C15" w:rsidRPr="00967C15" w:rsidRDefault="00967C15" w:rsidP="00967C15">
      <w:pPr>
        <w:pStyle w:val="Default"/>
        <w:spacing w:line="276" w:lineRule="auto"/>
        <w:jc w:val="both"/>
      </w:pPr>
      <w:r w:rsidRPr="00967C15">
        <w:t xml:space="preserve">61.Предпосылки и условия  перевозки: понятие, содержание, предмет, виды </w:t>
      </w:r>
    </w:p>
    <w:p w14:paraId="5160F10A" w14:textId="77777777" w:rsidR="00967C15" w:rsidRPr="00967C15" w:rsidRDefault="00967C15" w:rsidP="00967C15">
      <w:pPr>
        <w:pStyle w:val="Default"/>
        <w:spacing w:line="276" w:lineRule="auto"/>
        <w:jc w:val="both"/>
      </w:pPr>
      <w:r w:rsidRPr="00967C15">
        <w:t xml:space="preserve">62. Чартерные перевозки грузов на морском транспорте. Ответственность за сохранность перевозимого груза </w:t>
      </w:r>
    </w:p>
    <w:p w14:paraId="0F0BE98C" w14:textId="77777777" w:rsidR="00967C15" w:rsidRPr="00967C15" w:rsidRDefault="00967C15" w:rsidP="00967C15">
      <w:pPr>
        <w:pStyle w:val="Default"/>
        <w:spacing w:line="276" w:lineRule="auto"/>
        <w:jc w:val="both"/>
      </w:pPr>
      <w:r w:rsidRPr="00967C15">
        <w:t xml:space="preserve">63.Договор транспортно-экспедиционного обслуживания: понятие, содержание, предмет. </w:t>
      </w:r>
    </w:p>
    <w:p w14:paraId="570B5C53" w14:textId="77777777" w:rsidR="00967C15" w:rsidRPr="00967C15" w:rsidRDefault="00967C15" w:rsidP="00967C15">
      <w:pPr>
        <w:pStyle w:val="Default"/>
        <w:spacing w:line="276" w:lineRule="auto"/>
        <w:jc w:val="both"/>
      </w:pPr>
      <w:r w:rsidRPr="00967C15">
        <w:t xml:space="preserve">64.Договор хранения: понятие, содержание, предмет, виды </w:t>
      </w:r>
    </w:p>
    <w:p w14:paraId="69E1CC65" w14:textId="77777777" w:rsidR="00967C15" w:rsidRPr="00967C15" w:rsidRDefault="00967C15" w:rsidP="00967C15">
      <w:pPr>
        <w:pStyle w:val="Default"/>
        <w:spacing w:line="276" w:lineRule="auto"/>
        <w:jc w:val="both"/>
      </w:pPr>
      <w:r w:rsidRPr="00967C15">
        <w:t xml:space="preserve">65.Договор доверительного управления в российском гражданском праве: понятие, содержание, предмет </w:t>
      </w:r>
    </w:p>
    <w:p w14:paraId="166B1C48" w14:textId="77777777" w:rsidR="00967C15" w:rsidRPr="00967C15" w:rsidRDefault="00967C15" w:rsidP="00967C15">
      <w:pPr>
        <w:pStyle w:val="Default"/>
        <w:spacing w:line="276" w:lineRule="auto"/>
        <w:jc w:val="both"/>
      </w:pPr>
      <w:r w:rsidRPr="00967C15">
        <w:t xml:space="preserve">66. Правовая природа и значение расчетных и кредитных обязательств </w:t>
      </w:r>
    </w:p>
    <w:p w14:paraId="2628A49D" w14:textId="77777777" w:rsidR="00967C15" w:rsidRPr="00967C15" w:rsidRDefault="00967C15" w:rsidP="00967C15">
      <w:pPr>
        <w:pStyle w:val="Default"/>
        <w:spacing w:line="276" w:lineRule="auto"/>
        <w:jc w:val="both"/>
      </w:pPr>
      <w:r w:rsidRPr="00967C15">
        <w:t xml:space="preserve">67. Отличительные особенности договора банковского счета и договора банковского вклада </w:t>
      </w:r>
    </w:p>
    <w:p w14:paraId="003FE631" w14:textId="77777777" w:rsidR="00967C15" w:rsidRPr="00967C15" w:rsidRDefault="00967C15" w:rsidP="00967C15">
      <w:pPr>
        <w:pStyle w:val="Default"/>
        <w:spacing w:line="276" w:lineRule="auto"/>
        <w:jc w:val="both"/>
      </w:pPr>
      <w:r w:rsidRPr="00967C15">
        <w:t xml:space="preserve">68. Договор займа: понятие, содержание, предмет, виды </w:t>
      </w:r>
    </w:p>
    <w:p w14:paraId="2E6EA065" w14:textId="77777777" w:rsidR="00967C15" w:rsidRPr="00967C15" w:rsidRDefault="00967C15" w:rsidP="00967C15">
      <w:pPr>
        <w:pStyle w:val="Default"/>
        <w:spacing w:line="276" w:lineRule="auto"/>
        <w:jc w:val="both"/>
      </w:pPr>
      <w:r w:rsidRPr="00967C15">
        <w:t xml:space="preserve">69. Договор страхования: понятие, содержание, предмет, виды </w:t>
      </w:r>
    </w:p>
    <w:p w14:paraId="650C1E2E" w14:textId="77777777" w:rsidR="00967C15" w:rsidRPr="00967C15" w:rsidRDefault="00967C15" w:rsidP="00967C15">
      <w:pPr>
        <w:pStyle w:val="Default"/>
        <w:spacing w:line="276" w:lineRule="auto"/>
        <w:jc w:val="both"/>
      </w:pPr>
      <w:r w:rsidRPr="00967C15">
        <w:t xml:space="preserve">70. Добровольное и обязательное страхование и его виды </w:t>
      </w:r>
    </w:p>
    <w:p w14:paraId="1CEEAA9F" w14:textId="77777777" w:rsidR="00967C15" w:rsidRPr="00967C15" w:rsidRDefault="00967C15" w:rsidP="00967C15">
      <w:pPr>
        <w:pStyle w:val="Default"/>
        <w:spacing w:line="276" w:lineRule="auto"/>
        <w:jc w:val="both"/>
      </w:pPr>
      <w:r w:rsidRPr="00967C15">
        <w:t xml:space="preserve">71. Договор ренты: понятие, содержание, предмет, виды </w:t>
      </w:r>
    </w:p>
    <w:p w14:paraId="0B145C6C" w14:textId="77777777" w:rsidR="00967C15" w:rsidRPr="00967C15" w:rsidRDefault="00967C15" w:rsidP="00967C15">
      <w:pPr>
        <w:pStyle w:val="Default"/>
        <w:spacing w:line="276" w:lineRule="auto"/>
        <w:jc w:val="both"/>
      </w:pPr>
      <w:r w:rsidRPr="00967C15">
        <w:t xml:space="preserve">72. Обязательства из неосновательного отношения: понятие и виды </w:t>
      </w:r>
    </w:p>
    <w:p w14:paraId="272A59BA" w14:textId="77777777" w:rsidR="00967C15" w:rsidRPr="00967C15" w:rsidRDefault="00967C15" w:rsidP="00967C15">
      <w:pPr>
        <w:pStyle w:val="Default"/>
        <w:spacing w:line="276" w:lineRule="auto"/>
        <w:jc w:val="both"/>
      </w:pPr>
      <w:r w:rsidRPr="00967C15">
        <w:t xml:space="preserve">73. Договор поручения: понятия, содержание, предмет </w:t>
      </w:r>
    </w:p>
    <w:p w14:paraId="1EC0FAC8" w14:textId="77777777" w:rsidR="00967C15" w:rsidRPr="00967C15" w:rsidRDefault="00967C15" w:rsidP="00967C15">
      <w:pPr>
        <w:pStyle w:val="Default"/>
        <w:spacing w:line="276" w:lineRule="auto"/>
        <w:jc w:val="both"/>
      </w:pPr>
      <w:r w:rsidRPr="00967C15">
        <w:t xml:space="preserve">74. Договор комиссии: понятие, содержание, предмет </w:t>
      </w:r>
    </w:p>
    <w:p w14:paraId="6C6185B3" w14:textId="77777777" w:rsidR="00967C15" w:rsidRPr="00967C15" w:rsidRDefault="00967C15" w:rsidP="00967C15">
      <w:pPr>
        <w:pStyle w:val="Default"/>
        <w:spacing w:line="276" w:lineRule="auto"/>
        <w:jc w:val="both"/>
      </w:pPr>
      <w:r w:rsidRPr="00967C15">
        <w:t xml:space="preserve">75. Договор агентирования: понятие содержание предмет </w:t>
      </w:r>
    </w:p>
    <w:p w14:paraId="745302F5" w14:textId="77777777" w:rsidR="00967C15" w:rsidRPr="00967C15" w:rsidRDefault="00967C15" w:rsidP="00967C15">
      <w:pPr>
        <w:pStyle w:val="Default"/>
        <w:spacing w:line="276" w:lineRule="auto"/>
        <w:jc w:val="both"/>
      </w:pPr>
      <w:r w:rsidRPr="00967C15">
        <w:t>76. Договор купли-продажи недвижимости: понятие, содержание, предмет, виды</w:t>
      </w:r>
    </w:p>
    <w:p w14:paraId="2FA5769A" w14:textId="77777777" w:rsidR="00967C15" w:rsidRPr="00967C15" w:rsidRDefault="00967C15" w:rsidP="00967C15">
      <w:pPr>
        <w:pStyle w:val="Default"/>
        <w:spacing w:line="276" w:lineRule="auto"/>
        <w:jc w:val="both"/>
      </w:pPr>
      <w:r w:rsidRPr="00967C15">
        <w:t xml:space="preserve">77. Договор мены: понятие содержание, предмет </w:t>
      </w:r>
    </w:p>
    <w:p w14:paraId="79C3C6B0" w14:textId="77777777" w:rsidR="00967C15" w:rsidRPr="00967C15" w:rsidRDefault="00967C15" w:rsidP="00967C15">
      <w:pPr>
        <w:pStyle w:val="Default"/>
        <w:spacing w:line="276" w:lineRule="auto"/>
        <w:jc w:val="both"/>
      </w:pPr>
      <w:r w:rsidRPr="00967C15">
        <w:t>78.Договор мены и договор дарения: сравнительный анализ.</w:t>
      </w:r>
    </w:p>
    <w:p w14:paraId="66AA387C" w14:textId="77777777" w:rsidR="00967C15" w:rsidRPr="00967C15" w:rsidRDefault="00967C15" w:rsidP="00967C15">
      <w:pPr>
        <w:pStyle w:val="Default"/>
        <w:spacing w:line="276" w:lineRule="auto"/>
        <w:jc w:val="both"/>
      </w:pPr>
      <w:r w:rsidRPr="00967C15">
        <w:t>79. Ответственность за вред, причиненный несовершеннолетними (лицами от 14 до 18 лет).</w:t>
      </w:r>
    </w:p>
    <w:p w14:paraId="2B45D247" w14:textId="77777777" w:rsidR="00967C15" w:rsidRPr="00967C15" w:rsidRDefault="00967C15" w:rsidP="00967C15">
      <w:pPr>
        <w:pStyle w:val="Default"/>
        <w:spacing w:line="276" w:lineRule="auto"/>
        <w:jc w:val="both"/>
        <w:rPr>
          <w:color w:val="auto"/>
        </w:rPr>
      </w:pPr>
      <w:r w:rsidRPr="00967C15">
        <w:t>80.Ответственность за вред, причиненный малолетними (лицами, не достигшими 14).</w:t>
      </w:r>
    </w:p>
    <w:p w14:paraId="30A0B07B" w14:textId="77777777" w:rsidR="00967C15" w:rsidRPr="002A6B57" w:rsidRDefault="00967C15" w:rsidP="00967C15">
      <w:pPr>
        <w:pStyle w:val="Default"/>
        <w:spacing w:line="276" w:lineRule="auto"/>
        <w:jc w:val="both"/>
        <w:rPr>
          <w:color w:val="auto"/>
          <w:sz w:val="28"/>
          <w:szCs w:val="28"/>
        </w:rPr>
      </w:pPr>
      <w:r w:rsidRPr="002A6B57">
        <w:rPr>
          <w:color w:val="auto"/>
          <w:sz w:val="28"/>
          <w:szCs w:val="28"/>
        </w:rPr>
        <w:t xml:space="preserve">                                       </w:t>
      </w:r>
    </w:p>
    <w:p w14:paraId="1F9F2B7D" w14:textId="77777777" w:rsidR="00967C15" w:rsidRDefault="00967C15" w:rsidP="00967C15">
      <w:pPr>
        <w:spacing w:line="276" w:lineRule="auto"/>
      </w:pPr>
    </w:p>
    <w:p w14:paraId="385414DB" w14:textId="77777777" w:rsidR="00967C15" w:rsidRPr="00FB07D0" w:rsidRDefault="00967C15" w:rsidP="00967C15">
      <w:pPr>
        <w:spacing w:line="276" w:lineRule="auto"/>
      </w:pPr>
    </w:p>
    <w:sectPr w:rsidR="00967C15" w:rsidRPr="00FB07D0" w:rsidSect="006D4A5F">
      <w:pgSz w:w="11909" w:h="16834"/>
      <w:pgMar w:top="1056" w:right="850" w:bottom="360"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Tj">
    <w:altName w:val="Times New Roman"/>
    <w:charset w:val="CC"/>
    <w:family w:val="roman"/>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NewRomanPSMT">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2B"/>
    <w:multiLevelType w:val="hybridMultilevel"/>
    <w:tmpl w:val="0CFC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572FDC"/>
    <w:multiLevelType w:val="multilevel"/>
    <w:tmpl w:val="6AF6C50E"/>
    <w:lvl w:ilvl="0">
      <w:start w:val="5"/>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8E46CA"/>
    <w:multiLevelType w:val="hybridMultilevel"/>
    <w:tmpl w:val="D102F4F2"/>
    <w:lvl w:ilvl="0" w:tplc="6A269368">
      <w:start w:val="1"/>
      <w:numFmt w:val="decimal"/>
      <w:lvlText w:val="%1."/>
      <w:lvlJc w:val="left"/>
      <w:pPr>
        <w:ind w:left="1495"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344E9"/>
    <w:multiLevelType w:val="hybridMultilevel"/>
    <w:tmpl w:val="D9449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D507C"/>
    <w:multiLevelType w:val="hybridMultilevel"/>
    <w:tmpl w:val="DFB6FCBA"/>
    <w:lvl w:ilvl="0" w:tplc="65F4E19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656FE9"/>
    <w:multiLevelType w:val="multilevel"/>
    <w:tmpl w:val="1CA2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02090"/>
    <w:multiLevelType w:val="hybridMultilevel"/>
    <w:tmpl w:val="F918942A"/>
    <w:lvl w:ilvl="0" w:tplc="ABF8F59E">
      <w:start w:val="1"/>
      <w:numFmt w:val="decimal"/>
      <w:lvlText w:val="%1."/>
      <w:lvlJc w:val="left"/>
      <w:pPr>
        <w:ind w:left="360" w:hanging="360"/>
      </w:pPr>
      <w:rPr>
        <w:b w:val="0"/>
      </w:rPr>
    </w:lvl>
    <w:lvl w:ilvl="1" w:tplc="CA02360A" w:tentative="1">
      <w:start w:val="1"/>
      <w:numFmt w:val="lowerLetter"/>
      <w:lvlText w:val="%2."/>
      <w:lvlJc w:val="left"/>
      <w:pPr>
        <w:ind w:left="1080" w:hanging="360"/>
      </w:pPr>
    </w:lvl>
    <w:lvl w:ilvl="2" w:tplc="87E0099A" w:tentative="1">
      <w:start w:val="1"/>
      <w:numFmt w:val="lowerRoman"/>
      <w:lvlText w:val="%3."/>
      <w:lvlJc w:val="right"/>
      <w:pPr>
        <w:ind w:left="1800" w:hanging="180"/>
      </w:pPr>
    </w:lvl>
    <w:lvl w:ilvl="3" w:tplc="C5200796" w:tentative="1">
      <w:start w:val="1"/>
      <w:numFmt w:val="decimal"/>
      <w:lvlText w:val="%4."/>
      <w:lvlJc w:val="left"/>
      <w:pPr>
        <w:ind w:left="2520" w:hanging="360"/>
      </w:pPr>
    </w:lvl>
    <w:lvl w:ilvl="4" w:tplc="89CCD374" w:tentative="1">
      <w:start w:val="1"/>
      <w:numFmt w:val="lowerLetter"/>
      <w:lvlText w:val="%5."/>
      <w:lvlJc w:val="left"/>
      <w:pPr>
        <w:ind w:left="3240" w:hanging="360"/>
      </w:pPr>
    </w:lvl>
    <w:lvl w:ilvl="5" w:tplc="87B4788C" w:tentative="1">
      <w:start w:val="1"/>
      <w:numFmt w:val="lowerRoman"/>
      <w:lvlText w:val="%6."/>
      <w:lvlJc w:val="right"/>
      <w:pPr>
        <w:ind w:left="3960" w:hanging="180"/>
      </w:pPr>
    </w:lvl>
    <w:lvl w:ilvl="6" w:tplc="EE30392E" w:tentative="1">
      <w:start w:val="1"/>
      <w:numFmt w:val="decimal"/>
      <w:lvlText w:val="%7."/>
      <w:lvlJc w:val="left"/>
      <w:pPr>
        <w:ind w:left="4680" w:hanging="360"/>
      </w:pPr>
    </w:lvl>
    <w:lvl w:ilvl="7" w:tplc="0DD89D8E" w:tentative="1">
      <w:start w:val="1"/>
      <w:numFmt w:val="lowerLetter"/>
      <w:lvlText w:val="%8."/>
      <w:lvlJc w:val="left"/>
      <w:pPr>
        <w:ind w:left="5400" w:hanging="360"/>
      </w:pPr>
    </w:lvl>
    <w:lvl w:ilvl="8" w:tplc="B95EFC94" w:tentative="1">
      <w:start w:val="1"/>
      <w:numFmt w:val="lowerRoman"/>
      <w:lvlText w:val="%9."/>
      <w:lvlJc w:val="right"/>
      <w:pPr>
        <w:ind w:left="6120" w:hanging="180"/>
      </w:pPr>
    </w:lvl>
  </w:abstractNum>
  <w:abstractNum w:abstractNumId="7">
    <w:nsid w:val="571A5444"/>
    <w:multiLevelType w:val="hybridMultilevel"/>
    <w:tmpl w:val="D974E3B6"/>
    <w:lvl w:ilvl="0" w:tplc="9154D8F6">
      <w:start w:val="1"/>
      <w:numFmt w:val="decimal"/>
      <w:lvlText w:val="%1."/>
      <w:lvlJc w:val="left"/>
      <w:pPr>
        <w:ind w:left="2013" w:hanging="10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5471A5"/>
    <w:multiLevelType w:val="multilevel"/>
    <w:tmpl w:val="24482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AB7E98"/>
    <w:multiLevelType w:val="hybridMultilevel"/>
    <w:tmpl w:val="E3AA6ED8"/>
    <w:lvl w:ilvl="0" w:tplc="BF56F438">
      <w:start w:val="1"/>
      <w:numFmt w:val="decimal"/>
      <w:lvlText w:val="%1."/>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66051400"/>
    <w:multiLevelType w:val="hybridMultilevel"/>
    <w:tmpl w:val="EAE28C5A"/>
    <w:lvl w:ilvl="0" w:tplc="9154D8F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9954B45"/>
    <w:multiLevelType w:val="hybridMultilevel"/>
    <w:tmpl w:val="E7C2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FA3A4C"/>
    <w:multiLevelType w:val="hybridMultilevel"/>
    <w:tmpl w:val="BD1A0C9E"/>
    <w:lvl w:ilvl="0" w:tplc="9154D8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12879"/>
    <w:multiLevelType w:val="hybridMultilevel"/>
    <w:tmpl w:val="CE52AB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EDB6CA3"/>
    <w:multiLevelType w:val="multilevel"/>
    <w:tmpl w:val="9AE27904"/>
    <w:lvl w:ilvl="0">
      <w:start w:val="1"/>
      <w:numFmt w:val="decimal"/>
      <w:lvlText w:val="%1."/>
      <w:lvlJc w:val="left"/>
      <w:pPr>
        <w:tabs>
          <w:tab w:val="num" w:pos="510"/>
        </w:tabs>
        <w:ind w:left="510" w:hanging="51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lowerRoman"/>
      <w:pStyle w:val="1"/>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6"/>
  </w:num>
  <w:num w:numId="6">
    <w:abstractNumId w:val="13"/>
  </w:num>
  <w:num w:numId="7">
    <w:abstractNumId w:val="2"/>
  </w:num>
  <w:num w:numId="8">
    <w:abstractNumId w:val="3"/>
  </w:num>
  <w:num w:numId="9">
    <w:abstractNumId w:val="4"/>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01"/>
    <w:rsid w:val="0000288A"/>
    <w:rsid w:val="0001076B"/>
    <w:rsid w:val="00014618"/>
    <w:rsid w:val="00016530"/>
    <w:rsid w:val="00023620"/>
    <w:rsid w:val="000308F0"/>
    <w:rsid w:val="000311E3"/>
    <w:rsid w:val="00052EC2"/>
    <w:rsid w:val="0005412E"/>
    <w:rsid w:val="00060FFF"/>
    <w:rsid w:val="00063F88"/>
    <w:rsid w:val="00087C06"/>
    <w:rsid w:val="000A5C4C"/>
    <w:rsid w:val="000A7A68"/>
    <w:rsid w:val="000B1C36"/>
    <w:rsid w:val="000C4CD5"/>
    <w:rsid w:val="000E31EB"/>
    <w:rsid w:val="000E7D66"/>
    <w:rsid w:val="001017DF"/>
    <w:rsid w:val="001067DB"/>
    <w:rsid w:val="00116AFE"/>
    <w:rsid w:val="001176D7"/>
    <w:rsid w:val="001235E6"/>
    <w:rsid w:val="00125960"/>
    <w:rsid w:val="00125A71"/>
    <w:rsid w:val="00142B28"/>
    <w:rsid w:val="00155427"/>
    <w:rsid w:val="001629F3"/>
    <w:rsid w:val="00181A19"/>
    <w:rsid w:val="001A2980"/>
    <w:rsid w:val="001A50E5"/>
    <w:rsid w:val="001B21EF"/>
    <w:rsid w:val="001C621B"/>
    <w:rsid w:val="001D00EB"/>
    <w:rsid w:val="001E23DA"/>
    <w:rsid w:val="001F0796"/>
    <w:rsid w:val="001F58F8"/>
    <w:rsid w:val="00201AAA"/>
    <w:rsid w:val="00217C2D"/>
    <w:rsid w:val="00221C2C"/>
    <w:rsid w:val="00266366"/>
    <w:rsid w:val="00273F0E"/>
    <w:rsid w:val="00287F48"/>
    <w:rsid w:val="002970CC"/>
    <w:rsid w:val="002A1EB7"/>
    <w:rsid w:val="002B3F10"/>
    <w:rsid w:val="002C316E"/>
    <w:rsid w:val="002C4C16"/>
    <w:rsid w:val="002E1202"/>
    <w:rsid w:val="002E7D86"/>
    <w:rsid w:val="00311C76"/>
    <w:rsid w:val="003276E7"/>
    <w:rsid w:val="00327FAA"/>
    <w:rsid w:val="003312F8"/>
    <w:rsid w:val="00331F28"/>
    <w:rsid w:val="00376C93"/>
    <w:rsid w:val="003B3A41"/>
    <w:rsid w:val="003D548F"/>
    <w:rsid w:val="003E7953"/>
    <w:rsid w:val="003F244C"/>
    <w:rsid w:val="004150AC"/>
    <w:rsid w:val="00416FBD"/>
    <w:rsid w:val="0044528F"/>
    <w:rsid w:val="00455ECD"/>
    <w:rsid w:val="0045607C"/>
    <w:rsid w:val="00473D60"/>
    <w:rsid w:val="004756F5"/>
    <w:rsid w:val="00492A2A"/>
    <w:rsid w:val="004B4E56"/>
    <w:rsid w:val="00513A7C"/>
    <w:rsid w:val="005203E4"/>
    <w:rsid w:val="00530DFB"/>
    <w:rsid w:val="00533E85"/>
    <w:rsid w:val="00535663"/>
    <w:rsid w:val="00540797"/>
    <w:rsid w:val="00541E13"/>
    <w:rsid w:val="00542358"/>
    <w:rsid w:val="005425A1"/>
    <w:rsid w:val="00543F52"/>
    <w:rsid w:val="00544097"/>
    <w:rsid w:val="00552501"/>
    <w:rsid w:val="00571B0E"/>
    <w:rsid w:val="00575755"/>
    <w:rsid w:val="005816A9"/>
    <w:rsid w:val="00584098"/>
    <w:rsid w:val="005C252E"/>
    <w:rsid w:val="005D281F"/>
    <w:rsid w:val="005E63AA"/>
    <w:rsid w:val="005E63B8"/>
    <w:rsid w:val="005F63DF"/>
    <w:rsid w:val="00615222"/>
    <w:rsid w:val="00636FE5"/>
    <w:rsid w:val="006549D9"/>
    <w:rsid w:val="006567FB"/>
    <w:rsid w:val="0068401C"/>
    <w:rsid w:val="006855DE"/>
    <w:rsid w:val="00693596"/>
    <w:rsid w:val="006A47E0"/>
    <w:rsid w:val="006B4B67"/>
    <w:rsid w:val="006B7C8B"/>
    <w:rsid w:val="006C0DE9"/>
    <w:rsid w:val="006D4A5F"/>
    <w:rsid w:val="006D79CE"/>
    <w:rsid w:val="006F7B88"/>
    <w:rsid w:val="00710F2B"/>
    <w:rsid w:val="007520B1"/>
    <w:rsid w:val="0075488E"/>
    <w:rsid w:val="00790366"/>
    <w:rsid w:val="007A68DF"/>
    <w:rsid w:val="007B0EBD"/>
    <w:rsid w:val="007B16E7"/>
    <w:rsid w:val="007B3166"/>
    <w:rsid w:val="007D4A6D"/>
    <w:rsid w:val="007D5DB4"/>
    <w:rsid w:val="007E45F5"/>
    <w:rsid w:val="007F5832"/>
    <w:rsid w:val="00802157"/>
    <w:rsid w:val="0081437A"/>
    <w:rsid w:val="00820141"/>
    <w:rsid w:val="00821A37"/>
    <w:rsid w:val="008259AB"/>
    <w:rsid w:val="00835CF1"/>
    <w:rsid w:val="0085158A"/>
    <w:rsid w:val="00857444"/>
    <w:rsid w:val="00866ACF"/>
    <w:rsid w:val="008953D8"/>
    <w:rsid w:val="008B0543"/>
    <w:rsid w:val="008B67F3"/>
    <w:rsid w:val="008C7BAB"/>
    <w:rsid w:val="008E4668"/>
    <w:rsid w:val="008E4E40"/>
    <w:rsid w:val="008F142A"/>
    <w:rsid w:val="008F5E08"/>
    <w:rsid w:val="00905EA5"/>
    <w:rsid w:val="00914B72"/>
    <w:rsid w:val="00924E4F"/>
    <w:rsid w:val="00937EDC"/>
    <w:rsid w:val="00960EBC"/>
    <w:rsid w:val="009658DC"/>
    <w:rsid w:val="00967C15"/>
    <w:rsid w:val="009B43F6"/>
    <w:rsid w:val="009C430B"/>
    <w:rsid w:val="009C7525"/>
    <w:rsid w:val="009F6F63"/>
    <w:rsid w:val="009F7CDE"/>
    <w:rsid w:val="00A03AB3"/>
    <w:rsid w:val="00A060FB"/>
    <w:rsid w:val="00A128C0"/>
    <w:rsid w:val="00A129B5"/>
    <w:rsid w:val="00A20E7D"/>
    <w:rsid w:val="00A27962"/>
    <w:rsid w:val="00A61C45"/>
    <w:rsid w:val="00A70AF0"/>
    <w:rsid w:val="00A87BFD"/>
    <w:rsid w:val="00A90B09"/>
    <w:rsid w:val="00A951BD"/>
    <w:rsid w:val="00AB23EF"/>
    <w:rsid w:val="00AB2C4F"/>
    <w:rsid w:val="00AB6B24"/>
    <w:rsid w:val="00AE3589"/>
    <w:rsid w:val="00B04D56"/>
    <w:rsid w:val="00B04DF4"/>
    <w:rsid w:val="00B04F23"/>
    <w:rsid w:val="00B11B4A"/>
    <w:rsid w:val="00B21A41"/>
    <w:rsid w:val="00B376EB"/>
    <w:rsid w:val="00B43DC7"/>
    <w:rsid w:val="00B5241D"/>
    <w:rsid w:val="00B71543"/>
    <w:rsid w:val="00B83AEA"/>
    <w:rsid w:val="00BB4E28"/>
    <w:rsid w:val="00BD1B73"/>
    <w:rsid w:val="00BD28F1"/>
    <w:rsid w:val="00BD4AFD"/>
    <w:rsid w:val="00BE20EF"/>
    <w:rsid w:val="00BF75AB"/>
    <w:rsid w:val="00C13C80"/>
    <w:rsid w:val="00C71099"/>
    <w:rsid w:val="00C82683"/>
    <w:rsid w:val="00C82D32"/>
    <w:rsid w:val="00C8505B"/>
    <w:rsid w:val="00CE05EB"/>
    <w:rsid w:val="00D23CA1"/>
    <w:rsid w:val="00D30192"/>
    <w:rsid w:val="00D52C87"/>
    <w:rsid w:val="00D67F5A"/>
    <w:rsid w:val="00D8043E"/>
    <w:rsid w:val="00D96878"/>
    <w:rsid w:val="00D97E9E"/>
    <w:rsid w:val="00DB080F"/>
    <w:rsid w:val="00DB690C"/>
    <w:rsid w:val="00DC51AA"/>
    <w:rsid w:val="00DE6822"/>
    <w:rsid w:val="00DF10D7"/>
    <w:rsid w:val="00E016AB"/>
    <w:rsid w:val="00E05A6C"/>
    <w:rsid w:val="00E14979"/>
    <w:rsid w:val="00E15610"/>
    <w:rsid w:val="00E16B4B"/>
    <w:rsid w:val="00E50D9F"/>
    <w:rsid w:val="00E64D5C"/>
    <w:rsid w:val="00E80FCA"/>
    <w:rsid w:val="00E8185B"/>
    <w:rsid w:val="00E90C7B"/>
    <w:rsid w:val="00E93770"/>
    <w:rsid w:val="00EB64D9"/>
    <w:rsid w:val="00EC4602"/>
    <w:rsid w:val="00ED20A1"/>
    <w:rsid w:val="00ED4A3E"/>
    <w:rsid w:val="00EE1C6A"/>
    <w:rsid w:val="00F009D5"/>
    <w:rsid w:val="00F14C14"/>
    <w:rsid w:val="00F255FF"/>
    <w:rsid w:val="00F264B8"/>
    <w:rsid w:val="00F37746"/>
    <w:rsid w:val="00F37C5A"/>
    <w:rsid w:val="00F44413"/>
    <w:rsid w:val="00F81217"/>
    <w:rsid w:val="00F934D5"/>
    <w:rsid w:val="00FA1616"/>
    <w:rsid w:val="00FB07D0"/>
    <w:rsid w:val="00FB3841"/>
    <w:rsid w:val="00FC5A22"/>
    <w:rsid w:val="00FD2487"/>
    <w:rsid w:val="00FE303C"/>
    <w:rsid w:val="00FE5821"/>
    <w:rsid w:val="00FF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0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0">
    <w:name w:val="heading 1"/>
    <w:basedOn w:val="a"/>
    <w:next w:val="a"/>
    <w:link w:val="11"/>
    <w:qFormat/>
    <w:rsid w:val="00552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2501"/>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525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F0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C31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F0796"/>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1F0796"/>
    <w:pPr>
      <w:widowControl/>
      <w:autoSpaceDE/>
      <w:autoSpaceDN/>
      <w:adjustRightInd/>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1F0796"/>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5250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52501"/>
    <w:rPr>
      <w:rFonts w:ascii="Arial" w:eastAsia="Times New Roman" w:hAnsi="Arial" w:cs="Arial"/>
      <w:b/>
      <w:bCs/>
      <w:i/>
      <w:iCs/>
      <w:sz w:val="28"/>
      <w:szCs w:val="28"/>
      <w:lang w:eastAsia="ru-RU"/>
    </w:rPr>
  </w:style>
  <w:style w:type="character" w:customStyle="1" w:styleId="30">
    <w:name w:val="Заголовок 3 Знак"/>
    <w:basedOn w:val="a0"/>
    <w:link w:val="3"/>
    <w:rsid w:val="00552501"/>
    <w:rPr>
      <w:rFonts w:asciiTheme="majorHAnsi" w:eastAsiaTheme="majorEastAsia" w:hAnsiTheme="majorHAnsi" w:cstheme="majorBidi"/>
      <w:b/>
      <w:bCs/>
      <w:color w:val="4F81BD" w:themeColor="accent1"/>
      <w:sz w:val="20"/>
      <w:szCs w:val="20"/>
      <w:lang w:eastAsia="ru-RU"/>
    </w:rPr>
  </w:style>
  <w:style w:type="paragraph" w:styleId="a3">
    <w:name w:val="Balloon Text"/>
    <w:basedOn w:val="a"/>
    <w:link w:val="a4"/>
    <w:uiPriority w:val="99"/>
    <w:unhideWhenUsed/>
    <w:rsid w:val="00552501"/>
    <w:rPr>
      <w:rFonts w:ascii="Tahoma" w:hAnsi="Tahoma" w:cs="Tahoma"/>
      <w:sz w:val="16"/>
      <w:szCs w:val="16"/>
    </w:rPr>
  </w:style>
  <w:style w:type="character" w:customStyle="1" w:styleId="a4">
    <w:name w:val="Текст выноски Знак"/>
    <w:basedOn w:val="a0"/>
    <w:link w:val="a3"/>
    <w:uiPriority w:val="99"/>
    <w:rsid w:val="00552501"/>
    <w:rPr>
      <w:rFonts w:ascii="Tahoma" w:eastAsiaTheme="minorEastAsia" w:hAnsi="Tahoma" w:cs="Tahoma"/>
      <w:sz w:val="16"/>
      <w:szCs w:val="16"/>
      <w:lang w:eastAsia="ru-RU"/>
    </w:rPr>
  </w:style>
  <w:style w:type="table" w:styleId="a5">
    <w:name w:val="Table Grid"/>
    <w:basedOn w:val="a1"/>
    <w:uiPriority w:val="59"/>
    <w:rsid w:val="0055250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52501"/>
    <w:pPr>
      <w:ind w:left="720"/>
      <w:contextualSpacing/>
    </w:pPr>
  </w:style>
  <w:style w:type="character" w:customStyle="1" w:styleId="12">
    <w:name w:val="Основной текст + Полужирный12"/>
    <w:uiPriority w:val="99"/>
    <w:rsid w:val="00552501"/>
    <w:rPr>
      <w:rFonts w:ascii="Times New Roman" w:hAnsi="Times New Roman" w:cs="Times New Roman"/>
      <w:b/>
      <w:bCs/>
      <w:spacing w:val="0"/>
      <w:sz w:val="27"/>
      <w:szCs w:val="27"/>
      <w:shd w:val="clear" w:color="auto" w:fill="FFFFFF"/>
    </w:rPr>
  </w:style>
  <w:style w:type="paragraph" w:styleId="a7">
    <w:name w:val="Body Text Indent"/>
    <w:basedOn w:val="a"/>
    <w:link w:val="a8"/>
    <w:rsid w:val="00552501"/>
    <w:pPr>
      <w:widowControl/>
      <w:autoSpaceDE/>
      <w:autoSpaceDN/>
      <w:adjustRightInd/>
      <w:ind w:firstLine="540"/>
      <w:jc w:val="both"/>
    </w:pPr>
    <w:rPr>
      <w:rFonts w:eastAsia="SimSun"/>
      <w:sz w:val="28"/>
      <w:szCs w:val="28"/>
      <w:lang w:eastAsia="zh-CN"/>
    </w:rPr>
  </w:style>
  <w:style w:type="character" w:customStyle="1" w:styleId="a8">
    <w:name w:val="Основной текст с отступом Знак"/>
    <w:basedOn w:val="a0"/>
    <w:link w:val="a7"/>
    <w:rsid w:val="00552501"/>
    <w:rPr>
      <w:rFonts w:ascii="Times New Roman" w:eastAsia="SimSun" w:hAnsi="Times New Roman" w:cs="Times New Roman"/>
      <w:sz w:val="28"/>
      <w:szCs w:val="28"/>
      <w:lang w:eastAsia="zh-CN"/>
    </w:rPr>
  </w:style>
  <w:style w:type="character" w:customStyle="1" w:styleId="c1">
    <w:name w:val="c1"/>
    <w:basedOn w:val="a0"/>
    <w:rsid w:val="00552501"/>
  </w:style>
  <w:style w:type="paragraph" w:customStyle="1" w:styleId="c12">
    <w:name w:val="c12"/>
    <w:basedOn w:val="a"/>
    <w:rsid w:val="00552501"/>
    <w:pPr>
      <w:widowControl/>
      <w:autoSpaceDE/>
      <w:autoSpaceDN/>
      <w:adjustRightInd/>
      <w:spacing w:before="100" w:beforeAutospacing="1" w:after="100" w:afterAutospacing="1"/>
    </w:pPr>
    <w:rPr>
      <w:rFonts w:eastAsia="Times New Roman"/>
      <w:sz w:val="24"/>
      <w:szCs w:val="24"/>
    </w:rPr>
  </w:style>
  <w:style w:type="character" w:customStyle="1" w:styleId="c26">
    <w:name w:val="c26"/>
    <w:basedOn w:val="a0"/>
    <w:rsid w:val="00552501"/>
  </w:style>
  <w:style w:type="paragraph" w:customStyle="1" w:styleId="c50">
    <w:name w:val="c50"/>
    <w:basedOn w:val="a"/>
    <w:rsid w:val="00552501"/>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52501"/>
  </w:style>
  <w:style w:type="character" w:styleId="a9">
    <w:name w:val="Hyperlink"/>
    <w:basedOn w:val="a0"/>
    <w:unhideWhenUsed/>
    <w:rsid w:val="00552501"/>
    <w:rPr>
      <w:color w:val="0000FF"/>
      <w:u w:val="single"/>
    </w:rPr>
  </w:style>
  <w:style w:type="paragraph" w:styleId="HTML">
    <w:name w:val="HTML Preformatted"/>
    <w:basedOn w:val="a"/>
    <w:link w:val="HTML0"/>
    <w:uiPriority w:val="99"/>
    <w:rsid w:val="00552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17"/>
      <w:szCs w:val="17"/>
    </w:rPr>
  </w:style>
  <w:style w:type="character" w:customStyle="1" w:styleId="HTML0">
    <w:name w:val="Стандартный HTML Знак"/>
    <w:basedOn w:val="a0"/>
    <w:link w:val="HTML"/>
    <w:uiPriority w:val="99"/>
    <w:rsid w:val="00552501"/>
    <w:rPr>
      <w:rFonts w:ascii="Courier New" w:eastAsia="Times New Roman" w:hAnsi="Courier New" w:cs="Courier New"/>
      <w:sz w:val="17"/>
      <w:szCs w:val="17"/>
      <w:lang w:eastAsia="ru-RU"/>
    </w:rPr>
  </w:style>
  <w:style w:type="paragraph" w:customStyle="1" w:styleId="first">
    <w:name w:val="first"/>
    <w:basedOn w:val="a"/>
    <w:rsid w:val="00552501"/>
    <w:pPr>
      <w:widowControl/>
      <w:autoSpaceDE/>
      <w:autoSpaceDN/>
      <w:adjustRightInd/>
      <w:spacing w:before="100" w:beforeAutospacing="1" w:after="100" w:afterAutospacing="1"/>
    </w:pPr>
    <w:rPr>
      <w:rFonts w:eastAsia="Times New Roman"/>
      <w:sz w:val="24"/>
      <w:szCs w:val="24"/>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rsid w:val="00552501"/>
    <w:pPr>
      <w:widowControl/>
      <w:autoSpaceDE/>
      <w:autoSpaceDN/>
      <w:adjustRightInd/>
    </w:pPr>
    <w:rPr>
      <w:rFonts w:eastAsia="Times New Roman"/>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rsid w:val="00552501"/>
    <w:rPr>
      <w:rFonts w:ascii="Times New Roman" w:eastAsia="Times New Roman" w:hAnsi="Times New Roman" w:cs="Times New Roman"/>
      <w:sz w:val="20"/>
      <w:szCs w:val="20"/>
      <w:lang w:eastAsia="ru-RU"/>
    </w:rPr>
  </w:style>
  <w:style w:type="paragraph" w:customStyle="1" w:styleId="s3">
    <w:name w:val="s_3"/>
    <w:basedOn w:val="a"/>
    <w:rsid w:val="00552501"/>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552501"/>
    <w:rPr>
      <w:b/>
      <w:bCs/>
    </w:rPr>
  </w:style>
  <w:style w:type="paragraph" w:customStyle="1" w:styleId="s16">
    <w:name w:val="s_16"/>
    <w:basedOn w:val="a"/>
    <w:rsid w:val="00552501"/>
    <w:pPr>
      <w:widowControl/>
      <w:autoSpaceDE/>
      <w:autoSpaceDN/>
      <w:adjustRightInd/>
      <w:spacing w:before="100" w:beforeAutospacing="1" w:after="100" w:afterAutospacing="1"/>
    </w:pPr>
    <w:rPr>
      <w:rFonts w:eastAsia="Times New Roman"/>
      <w:sz w:val="24"/>
      <w:szCs w:val="24"/>
    </w:rPr>
  </w:style>
  <w:style w:type="paragraph" w:styleId="ad">
    <w:name w:val="Plain Text"/>
    <w:basedOn w:val="a"/>
    <w:link w:val="ae"/>
    <w:rsid w:val="00552501"/>
    <w:pPr>
      <w:widowControl/>
      <w:autoSpaceDE/>
      <w:autoSpaceDN/>
      <w:adjustRightInd/>
      <w:ind w:firstLine="720"/>
      <w:jc w:val="both"/>
    </w:pPr>
    <w:rPr>
      <w:rFonts w:ascii="Times New Roman Tj" w:eastAsia="Times New Roman" w:hAnsi="Times New Roman Tj"/>
      <w:noProof/>
      <w:sz w:val="28"/>
    </w:rPr>
  </w:style>
  <w:style w:type="character" w:customStyle="1" w:styleId="ae">
    <w:name w:val="Текст Знак"/>
    <w:basedOn w:val="a0"/>
    <w:link w:val="ad"/>
    <w:rsid w:val="00552501"/>
    <w:rPr>
      <w:rFonts w:ascii="Times New Roman Tj" w:eastAsia="Times New Roman" w:hAnsi="Times New Roman Tj" w:cs="Times New Roman"/>
      <w:noProof/>
      <w:sz w:val="28"/>
      <w:szCs w:val="20"/>
      <w:lang w:eastAsia="ru-RU"/>
    </w:rPr>
  </w:style>
  <w:style w:type="paragraph" w:styleId="af">
    <w:name w:val="Normal (Web)"/>
    <w:basedOn w:val="a"/>
    <w:uiPriority w:val="99"/>
    <w:unhideWhenUsed/>
    <w:rsid w:val="00552501"/>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unhideWhenUsed/>
    <w:rsid w:val="00552501"/>
    <w:pPr>
      <w:spacing w:after="120" w:line="480" w:lineRule="auto"/>
      <w:ind w:left="283"/>
    </w:pPr>
  </w:style>
  <w:style w:type="character" w:customStyle="1" w:styleId="22">
    <w:name w:val="Основной текст с отступом 2 Знак"/>
    <w:basedOn w:val="a0"/>
    <w:link w:val="21"/>
    <w:rsid w:val="00552501"/>
    <w:rPr>
      <w:rFonts w:ascii="Times New Roman" w:eastAsiaTheme="minorEastAsia" w:hAnsi="Times New Roman" w:cs="Times New Roman"/>
      <w:sz w:val="20"/>
      <w:szCs w:val="20"/>
      <w:lang w:eastAsia="ru-RU"/>
    </w:rPr>
  </w:style>
  <w:style w:type="paragraph" w:customStyle="1" w:styleId="1">
    <w:name w:val="Обычный1"/>
    <w:rsid w:val="00552501"/>
    <w:pPr>
      <w:numPr>
        <w:ilvl w:val="8"/>
        <w:numId w:val="3"/>
      </w:numPr>
      <w:snapToGrid w:val="0"/>
      <w:spacing w:after="0" w:line="240" w:lineRule="auto"/>
    </w:pPr>
    <w:rPr>
      <w:rFonts w:ascii="Arial" w:eastAsia="Times New Roman" w:hAnsi="Arial" w:cs="Times New Roman"/>
      <w:sz w:val="18"/>
      <w:szCs w:val="20"/>
      <w:lang w:eastAsia="ru-RU"/>
    </w:rPr>
  </w:style>
  <w:style w:type="character" w:styleId="af0">
    <w:name w:val="FollowedHyperlink"/>
    <w:basedOn w:val="a0"/>
    <w:uiPriority w:val="99"/>
    <w:semiHidden/>
    <w:unhideWhenUsed/>
    <w:rsid w:val="00552501"/>
    <w:rPr>
      <w:color w:val="800080" w:themeColor="followedHyperlink"/>
      <w:u w:val="single"/>
    </w:rPr>
  </w:style>
  <w:style w:type="paragraph" w:styleId="af1">
    <w:name w:val="header"/>
    <w:basedOn w:val="a"/>
    <w:link w:val="af2"/>
    <w:uiPriority w:val="99"/>
    <w:unhideWhenUsed/>
    <w:rsid w:val="0055250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552501"/>
    <w:rPr>
      <w:rFonts w:ascii="Calibri" w:eastAsia="Calibri" w:hAnsi="Calibri" w:cs="Times New Roman"/>
    </w:rPr>
  </w:style>
  <w:style w:type="paragraph" w:styleId="af3">
    <w:name w:val="Body Text"/>
    <w:basedOn w:val="a"/>
    <w:link w:val="af4"/>
    <w:rsid w:val="00552501"/>
    <w:pPr>
      <w:widowControl/>
      <w:autoSpaceDE/>
      <w:autoSpaceDN/>
      <w:adjustRightInd/>
      <w:spacing w:after="120"/>
    </w:pPr>
    <w:rPr>
      <w:rFonts w:eastAsia="Calibri"/>
      <w:sz w:val="24"/>
      <w:szCs w:val="24"/>
    </w:rPr>
  </w:style>
  <w:style w:type="character" w:customStyle="1" w:styleId="af4">
    <w:name w:val="Основной текст Знак"/>
    <w:basedOn w:val="a0"/>
    <w:link w:val="af3"/>
    <w:rsid w:val="00552501"/>
    <w:rPr>
      <w:rFonts w:ascii="Times New Roman" w:eastAsia="Calibri" w:hAnsi="Times New Roman" w:cs="Times New Roman"/>
      <w:sz w:val="24"/>
      <w:szCs w:val="24"/>
      <w:lang w:eastAsia="ru-RU"/>
    </w:rPr>
  </w:style>
  <w:style w:type="paragraph" w:customStyle="1" w:styleId="210">
    <w:name w:val="Основной текст 21"/>
    <w:basedOn w:val="a"/>
    <w:rsid w:val="00552501"/>
    <w:pPr>
      <w:widowControl/>
      <w:autoSpaceDE/>
      <w:autoSpaceDN/>
      <w:adjustRightInd/>
      <w:ind w:firstLine="720"/>
    </w:pPr>
    <w:rPr>
      <w:rFonts w:eastAsia="Times New Roman"/>
      <w:sz w:val="24"/>
      <w:szCs w:val="24"/>
    </w:rPr>
  </w:style>
  <w:style w:type="paragraph" w:customStyle="1" w:styleId="13">
    <w:name w:val="Текст1"/>
    <w:basedOn w:val="a"/>
    <w:uiPriority w:val="99"/>
    <w:rsid w:val="00552501"/>
    <w:pPr>
      <w:widowControl/>
      <w:autoSpaceDE/>
      <w:autoSpaceDN/>
      <w:adjustRightInd/>
    </w:pPr>
    <w:rPr>
      <w:rFonts w:ascii="Courier New" w:eastAsia="Times New Roman" w:hAnsi="Courier New" w:cs="Courier New"/>
    </w:rPr>
  </w:style>
  <w:style w:type="paragraph" w:customStyle="1" w:styleId="14">
    <w:name w:val="Абзац списка1"/>
    <w:basedOn w:val="a"/>
    <w:uiPriority w:val="99"/>
    <w:qFormat/>
    <w:rsid w:val="00552501"/>
    <w:pPr>
      <w:widowControl/>
      <w:autoSpaceDE/>
      <w:autoSpaceDN/>
      <w:adjustRightInd/>
      <w:ind w:left="720"/>
    </w:pPr>
    <w:rPr>
      <w:rFonts w:eastAsia="Times New Roman"/>
      <w:sz w:val="24"/>
      <w:szCs w:val="24"/>
    </w:rPr>
  </w:style>
  <w:style w:type="paragraph" w:customStyle="1" w:styleId="af5">
    <w:name w:val="текст сноски"/>
    <w:basedOn w:val="a"/>
    <w:rsid w:val="00552501"/>
    <w:pPr>
      <w:widowControl/>
      <w:autoSpaceDE/>
      <w:autoSpaceDN/>
      <w:adjustRightInd/>
    </w:pPr>
    <w:rPr>
      <w:rFonts w:eastAsia="Times New Roman"/>
    </w:rPr>
  </w:style>
  <w:style w:type="character" w:customStyle="1" w:styleId="FontStyle52">
    <w:name w:val="Font Style52"/>
    <w:uiPriority w:val="99"/>
    <w:rsid w:val="00552501"/>
    <w:rPr>
      <w:rFonts w:ascii="Times New Roman" w:hAnsi="Times New Roman" w:cs="Times New Roman"/>
      <w:sz w:val="28"/>
      <w:szCs w:val="28"/>
    </w:rPr>
  </w:style>
  <w:style w:type="paragraph" w:customStyle="1" w:styleId="220">
    <w:name w:val="Основной текст 22"/>
    <w:basedOn w:val="a"/>
    <w:rsid w:val="00552501"/>
    <w:pPr>
      <w:widowControl/>
      <w:autoSpaceDE/>
      <w:autoSpaceDN/>
      <w:adjustRightInd/>
      <w:ind w:firstLine="720"/>
    </w:pPr>
    <w:rPr>
      <w:rFonts w:eastAsia="Times New Roman"/>
      <w:sz w:val="24"/>
    </w:rPr>
  </w:style>
  <w:style w:type="paragraph" w:customStyle="1" w:styleId="24">
    <w:name w:val="Основной текст 24"/>
    <w:basedOn w:val="a"/>
    <w:rsid w:val="00552501"/>
    <w:pPr>
      <w:widowControl/>
      <w:autoSpaceDE/>
      <w:autoSpaceDN/>
      <w:adjustRightInd/>
      <w:ind w:firstLine="720"/>
    </w:pPr>
    <w:rPr>
      <w:rFonts w:eastAsia="Times New Roman"/>
      <w:sz w:val="24"/>
    </w:rPr>
  </w:style>
  <w:style w:type="paragraph" w:customStyle="1" w:styleId="31">
    <w:name w:val="Текст3"/>
    <w:basedOn w:val="a"/>
    <w:rsid w:val="00552501"/>
    <w:pPr>
      <w:widowControl/>
      <w:autoSpaceDE/>
      <w:autoSpaceDN/>
      <w:adjustRightInd/>
    </w:pPr>
    <w:rPr>
      <w:rFonts w:ascii="Courier New" w:eastAsia="Times New Roman" w:hAnsi="Courier New"/>
    </w:rPr>
  </w:style>
  <w:style w:type="character" w:customStyle="1" w:styleId="af6">
    <w:name w:val="Цветовое выделение"/>
    <w:uiPriority w:val="99"/>
    <w:rsid w:val="00540797"/>
    <w:rPr>
      <w:b/>
      <w:bCs/>
      <w:color w:val="000080"/>
    </w:rPr>
  </w:style>
  <w:style w:type="character" w:customStyle="1" w:styleId="50">
    <w:name w:val="Заголовок 5 Знак"/>
    <w:basedOn w:val="a0"/>
    <w:link w:val="5"/>
    <w:rsid w:val="002C316E"/>
    <w:rPr>
      <w:rFonts w:asciiTheme="majorHAnsi" w:eastAsiaTheme="majorEastAsia" w:hAnsiTheme="majorHAnsi" w:cstheme="majorBidi"/>
      <w:color w:val="243F60" w:themeColor="accent1" w:themeShade="7F"/>
      <w:sz w:val="20"/>
      <w:szCs w:val="20"/>
      <w:lang w:eastAsia="ru-RU"/>
    </w:rPr>
  </w:style>
  <w:style w:type="character" w:customStyle="1" w:styleId="40">
    <w:name w:val="Заголовок 4 Знак"/>
    <w:basedOn w:val="a0"/>
    <w:link w:val="4"/>
    <w:rsid w:val="001F0796"/>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1F0796"/>
    <w:rPr>
      <w:rFonts w:ascii="Times New Roman" w:eastAsia="Times New Roman" w:hAnsi="Times New Roman" w:cs="Times New Roman"/>
      <w:b/>
      <w:bCs/>
      <w:lang w:eastAsia="ru-RU"/>
    </w:rPr>
  </w:style>
  <w:style w:type="character" w:customStyle="1" w:styleId="70">
    <w:name w:val="Заголовок 7 Знак"/>
    <w:basedOn w:val="a0"/>
    <w:link w:val="7"/>
    <w:rsid w:val="001F079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1F0796"/>
    <w:rPr>
      <w:rFonts w:asciiTheme="majorHAnsi" w:eastAsiaTheme="majorEastAsia" w:hAnsiTheme="majorHAnsi" w:cstheme="majorBidi"/>
      <w:color w:val="404040" w:themeColor="text1" w:themeTint="BF"/>
      <w:sz w:val="20"/>
      <w:szCs w:val="20"/>
      <w:lang w:eastAsia="ru-RU"/>
    </w:rPr>
  </w:style>
  <w:style w:type="paragraph" w:styleId="af7">
    <w:name w:val="Title"/>
    <w:basedOn w:val="a"/>
    <w:link w:val="af8"/>
    <w:qFormat/>
    <w:rsid w:val="001F0796"/>
    <w:pPr>
      <w:widowControl/>
      <w:autoSpaceDE/>
      <w:autoSpaceDN/>
      <w:adjustRightInd/>
      <w:jc w:val="center"/>
    </w:pPr>
    <w:rPr>
      <w:rFonts w:eastAsia="Times New Roman"/>
      <w:sz w:val="24"/>
    </w:rPr>
  </w:style>
  <w:style w:type="character" w:customStyle="1" w:styleId="af8">
    <w:name w:val="Название Знак"/>
    <w:basedOn w:val="a0"/>
    <w:link w:val="af7"/>
    <w:rsid w:val="001F0796"/>
    <w:rPr>
      <w:rFonts w:ascii="Times New Roman" w:eastAsia="Times New Roman" w:hAnsi="Times New Roman" w:cs="Times New Roman"/>
      <w:sz w:val="24"/>
      <w:szCs w:val="20"/>
      <w:lang w:eastAsia="ru-RU"/>
    </w:rPr>
  </w:style>
  <w:style w:type="character" w:customStyle="1" w:styleId="FontStyle13">
    <w:name w:val="Font Style13"/>
    <w:uiPriority w:val="99"/>
    <w:rsid w:val="001F0796"/>
    <w:rPr>
      <w:rFonts w:ascii="Times New Roman" w:hAnsi="Times New Roman" w:cs="Times New Roman"/>
      <w:sz w:val="24"/>
      <w:szCs w:val="24"/>
    </w:rPr>
  </w:style>
  <w:style w:type="paragraph" w:customStyle="1" w:styleId="Style4">
    <w:name w:val="Style4"/>
    <w:basedOn w:val="a"/>
    <w:uiPriority w:val="99"/>
    <w:rsid w:val="001F0796"/>
    <w:pPr>
      <w:spacing w:line="461" w:lineRule="exact"/>
      <w:ind w:firstLine="682"/>
      <w:jc w:val="both"/>
    </w:pPr>
    <w:rPr>
      <w:rFonts w:eastAsia="Times New Roman"/>
      <w:sz w:val="24"/>
      <w:szCs w:val="24"/>
    </w:rPr>
  </w:style>
  <w:style w:type="paragraph" w:customStyle="1" w:styleId="Style5">
    <w:name w:val="Style5"/>
    <w:basedOn w:val="a"/>
    <w:uiPriority w:val="99"/>
    <w:rsid w:val="001F0796"/>
    <w:pPr>
      <w:spacing w:line="446" w:lineRule="exact"/>
      <w:ind w:firstLine="696"/>
    </w:pPr>
    <w:rPr>
      <w:rFonts w:eastAsia="Times New Roman"/>
      <w:sz w:val="24"/>
      <w:szCs w:val="24"/>
    </w:rPr>
  </w:style>
  <w:style w:type="paragraph" w:customStyle="1" w:styleId="western">
    <w:name w:val="western"/>
    <w:basedOn w:val="a"/>
    <w:rsid w:val="001F0796"/>
    <w:pPr>
      <w:widowControl/>
      <w:autoSpaceDE/>
      <w:autoSpaceDN/>
      <w:adjustRightInd/>
      <w:spacing w:before="100" w:beforeAutospacing="1" w:after="100" w:afterAutospacing="1"/>
    </w:pPr>
    <w:rPr>
      <w:rFonts w:eastAsia="Times New Roman"/>
      <w:sz w:val="24"/>
      <w:szCs w:val="24"/>
    </w:rPr>
  </w:style>
  <w:style w:type="paragraph" w:customStyle="1" w:styleId="Style2">
    <w:name w:val="Style2"/>
    <w:basedOn w:val="a"/>
    <w:uiPriority w:val="99"/>
    <w:rsid w:val="001F0796"/>
    <w:pPr>
      <w:spacing w:line="461" w:lineRule="exact"/>
      <w:ind w:firstLine="682"/>
      <w:jc w:val="both"/>
    </w:pPr>
    <w:rPr>
      <w:rFonts w:eastAsia="Times New Roman"/>
      <w:sz w:val="24"/>
      <w:szCs w:val="24"/>
    </w:rPr>
  </w:style>
  <w:style w:type="character" w:customStyle="1" w:styleId="FontStyle12">
    <w:name w:val="Font Style12"/>
    <w:uiPriority w:val="99"/>
    <w:rsid w:val="001F0796"/>
    <w:rPr>
      <w:rFonts w:ascii="Times New Roman" w:hAnsi="Times New Roman" w:cs="Times New Roman"/>
      <w:sz w:val="24"/>
      <w:szCs w:val="24"/>
    </w:rPr>
  </w:style>
  <w:style w:type="paragraph" w:customStyle="1" w:styleId="Style1">
    <w:name w:val="Style1"/>
    <w:basedOn w:val="a"/>
    <w:uiPriority w:val="99"/>
    <w:rsid w:val="001F0796"/>
    <w:pPr>
      <w:spacing w:line="247" w:lineRule="exact"/>
    </w:pPr>
    <w:rPr>
      <w:rFonts w:ascii="Courier New" w:eastAsia="Times New Roman" w:hAnsi="Courier New" w:cs="Courier New"/>
      <w:sz w:val="24"/>
      <w:szCs w:val="24"/>
    </w:rPr>
  </w:style>
  <w:style w:type="character" w:customStyle="1" w:styleId="FontStyle11">
    <w:name w:val="Font Style11"/>
    <w:uiPriority w:val="99"/>
    <w:rsid w:val="001F0796"/>
    <w:rPr>
      <w:rFonts w:ascii="Courier New" w:hAnsi="Courier New" w:cs="Courier New"/>
      <w:sz w:val="20"/>
      <w:szCs w:val="20"/>
    </w:rPr>
  </w:style>
  <w:style w:type="character" w:customStyle="1" w:styleId="FontStyle17">
    <w:name w:val="Font Style17"/>
    <w:basedOn w:val="a0"/>
    <w:uiPriority w:val="99"/>
    <w:rsid w:val="001F0796"/>
    <w:rPr>
      <w:rFonts w:ascii="Times New Roman" w:hAnsi="Times New Roman" w:cs="Times New Roman"/>
      <w:b/>
      <w:bCs/>
      <w:sz w:val="18"/>
      <w:szCs w:val="18"/>
    </w:rPr>
  </w:style>
  <w:style w:type="character" w:customStyle="1" w:styleId="FontStyle18">
    <w:name w:val="Font Style18"/>
    <w:basedOn w:val="a0"/>
    <w:uiPriority w:val="99"/>
    <w:rsid w:val="001F0796"/>
    <w:rPr>
      <w:rFonts w:ascii="Times New Roman" w:hAnsi="Times New Roman" w:cs="Times New Roman"/>
      <w:b/>
      <w:bCs/>
      <w:sz w:val="24"/>
      <w:szCs w:val="24"/>
    </w:rPr>
  </w:style>
  <w:style w:type="paragraph" w:customStyle="1" w:styleId="Default">
    <w:name w:val="Default"/>
    <w:rsid w:val="001F07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body">
    <w:name w:val="postbody"/>
    <w:basedOn w:val="a0"/>
    <w:rsid w:val="001F0796"/>
    <w:rPr>
      <w:rFonts w:cs="Times New Roman"/>
    </w:rPr>
  </w:style>
  <w:style w:type="paragraph" w:styleId="af9">
    <w:name w:val="footer"/>
    <w:basedOn w:val="a"/>
    <w:link w:val="afa"/>
    <w:uiPriority w:val="99"/>
    <w:unhideWhenUsed/>
    <w:rsid w:val="001F0796"/>
    <w:pPr>
      <w:widowControl/>
      <w:tabs>
        <w:tab w:val="center" w:pos="4677"/>
        <w:tab w:val="right" w:pos="9355"/>
      </w:tabs>
      <w:autoSpaceDE/>
      <w:autoSpaceDN/>
      <w:adjustRightInd/>
    </w:pPr>
    <w:rPr>
      <w:rFonts w:eastAsia="Times New Roman"/>
      <w:sz w:val="24"/>
      <w:szCs w:val="24"/>
    </w:rPr>
  </w:style>
  <w:style w:type="character" w:customStyle="1" w:styleId="afa">
    <w:name w:val="Нижний колонтитул Знак"/>
    <w:basedOn w:val="a0"/>
    <w:link w:val="af9"/>
    <w:uiPriority w:val="99"/>
    <w:rsid w:val="001F0796"/>
    <w:rPr>
      <w:rFonts w:ascii="Times New Roman" w:eastAsia="Times New Roman" w:hAnsi="Times New Roman" w:cs="Times New Roman"/>
      <w:sz w:val="24"/>
      <w:szCs w:val="24"/>
      <w:lang w:eastAsia="ru-RU"/>
    </w:rPr>
  </w:style>
  <w:style w:type="paragraph" w:customStyle="1" w:styleId="FR5">
    <w:name w:val="FR5"/>
    <w:rsid w:val="001F0796"/>
    <w:pPr>
      <w:widowControl w:val="0"/>
      <w:spacing w:after="0" w:line="360" w:lineRule="auto"/>
      <w:ind w:firstLine="320"/>
      <w:jc w:val="both"/>
    </w:pPr>
    <w:rPr>
      <w:rFonts w:ascii="Arial" w:eastAsia="Times New Roman" w:hAnsi="Arial" w:cs="Times New Roman"/>
      <w:snapToGrid w:val="0"/>
      <w:sz w:val="16"/>
      <w:szCs w:val="20"/>
      <w:lang w:eastAsia="ru-RU"/>
    </w:rPr>
  </w:style>
  <w:style w:type="paragraph" w:customStyle="1" w:styleId="FR4">
    <w:name w:val="FR4"/>
    <w:rsid w:val="001F0796"/>
    <w:pPr>
      <w:widowControl w:val="0"/>
      <w:spacing w:after="0" w:line="280" w:lineRule="auto"/>
      <w:ind w:firstLine="340"/>
      <w:jc w:val="both"/>
    </w:pPr>
    <w:rPr>
      <w:rFonts w:ascii="Arial" w:eastAsia="Times New Roman" w:hAnsi="Arial" w:cs="Times New Roman"/>
      <w:snapToGrid w:val="0"/>
      <w:sz w:val="20"/>
      <w:szCs w:val="20"/>
      <w:lang w:eastAsia="ru-RU"/>
    </w:rPr>
  </w:style>
  <w:style w:type="paragraph" w:customStyle="1" w:styleId="23">
    <w:name w:val="Обычный2"/>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32">
    <w:name w:val="Обычный3"/>
    <w:rsid w:val="001F0796"/>
    <w:pPr>
      <w:widowControl w:val="0"/>
      <w:snapToGrid w:val="0"/>
      <w:spacing w:after="0" w:line="259" w:lineRule="auto"/>
      <w:ind w:firstLine="340"/>
      <w:jc w:val="both"/>
    </w:pPr>
    <w:rPr>
      <w:rFonts w:ascii="Times New Roman" w:eastAsia="Times New Roman" w:hAnsi="Times New Roman" w:cs="Times New Roman"/>
      <w:szCs w:val="20"/>
      <w:lang w:eastAsia="ru-RU"/>
    </w:rPr>
  </w:style>
  <w:style w:type="paragraph" w:customStyle="1" w:styleId="41">
    <w:name w:val="Обычный4"/>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51">
    <w:name w:val="Обычный5"/>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61">
    <w:name w:val="Обычный6"/>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71">
    <w:name w:val="Обычный7"/>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FR3">
    <w:name w:val="FR3"/>
    <w:rsid w:val="001F0796"/>
    <w:pPr>
      <w:widowControl w:val="0"/>
      <w:spacing w:after="0" w:line="240" w:lineRule="auto"/>
      <w:jc w:val="right"/>
    </w:pPr>
    <w:rPr>
      <w:rFonts w:ascii="Arial" w:eastAsia="Times New Roman" w:hAnsi="Arial" w:cs="Times New Roman"/>
      <w:b/>
      <w:snapToGrid w:val="0"/>
      <w:sz w:val="28"/>
      <w:szCs w:val="20"/>
      <w:lang w:eastAsia="ru-RU"/>
    </w:rPr>
  </w:style>
  <w:style w:type="paragraph" w:customStyle="1" w:styleId="81">
    <w:name w:val="Обычный8"/>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9">
    <w:name w:val="Обычный9"/>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styleId="33">
    <w:name w:val="toc 3"/>
    <w:basedOn w:val="a"/>
    <w:next w:val="a"/>
    <w:autoRedefine/>
    <w:uiPriority w:val="39"/>
    <w:unhideWhenUsed/>
    <w:rsid w:val="001F0796"/>
    <w:pPr>
      <w:widowControl/>
      <w:autoSpaceDE/>
      <w:autoSpaceDN/>
      <w:adjustRightInd/>
      <w:spacing w:after="100"/>
      <w:ind w:left="480"/>
    </w:pPr>
    <w:rPr>
      <w:rFonts w:eastAsia="Times New Roman"/>
      <w:sz w:val="24"/>
      <w:szCs w:val="24"/>
    </w:rPr>
  </w:style>
  <w:style w:type="paragraph" w:styleId="15">
    <w:name w:val="toc 1"/>
    <w:basedOn w:val="a"/>
    <w:next w:val="a"/>
    <w:autoRedefine/>
    <w:uiPriority w:val="39"/>
    <w:unhideWhenUsed/>
    <w:rsid w:val="001F0796"/>
    <w:pPr>
      <w:widowControl/>
      <w:autoSpaceDE/>
      <w:autoSpaceDN/>
      <w:adjustRightInd/>
      <w:spacing w:after="100"/>
    </w:pPr>
    <w:rPr>
      <w:rFonts w:eastAsia="Times New Roman"/>
      <w:sz w:val="24"/>
      <w:szCs w:val="24"/>
    </w:rPr>
  </w:style>
  <w:style w:type="paragraph" w:styleId="25">
    <w:name w:val="toc 2"/>
    <w:basedOn w:val="a"/>
    <w:next w:val="a"/>
    <w:autoRedefine/>
    <w:uiPriority w:val="39"/>
    <w:unhideWhenUsed/>
    <w:rsid w:val="001F0796"/>
    <w:pPr>
      <w:widowControl/>
      <w:autoSpaceDE/>
      <w:autoSpaceDN/>
      <w:adjustRightInd/>
      <w:spacing w:after="100" w:line="276" w:lineRule="auto"/>
      <w:ind w:left="220"/>
    </w:pPr>
    <w:rPr>
      <w:rFonts w:asciiTheme="minorHAnsi" w:hAnsiTheme="minorHAnsi" w:cstheme="minorBidi"/>
      <w:sz w:val="22"/>
      <w:szCs w:val="22"/>
    </w:rPr>
  </w:style>
  <w:style w:type="paragraph" w:styleId="42">
    <w:name w:val="toc 4"/>
    <w:basedOn w:val="a"/>
    <w:next w:val="a"/>
    <w:autoRedefine/>
    <w:uiPriority w:val="39"/>
    <w:unhideWhenUsed/>
    <w:rsid w:val="001F0796"/>
    <w:pPr>
      <w:widowControl/>
      <w:autoSpaceDE/>
      <w:autoSpaceDN/>
      <w:adjustRightInd/>
      <w:spacing w:after="100" w:line="276" w:lineRule="auto"/>
      <w:ind w:left="660"/>
    </w:pPr>
    <w:rPr>
      <w:rFonts w:asciiTheme="minorHAnsi" w:hAnsiTheme="minorHAnsi" w:cstheme="minorBidi"/>
      <w:sz w:val="22"/>
      <w:szCs w:val="22"/>
    </w:rPr>
  </w:style>
  <w:style w:type="paragraph" w:styleId="52">
    <w:name w:val="toc 5"/>
    <w:basedOn w:val="a"/>
    <w:next w:val="a"/>
    <w:autoRedefine/>
    <w:uiPriority w:val="39"/>
    <w:unhideWhenUsed/>
    <w:rsid w:val="001F0796"/>
    <w:pPr>
      <w:widowControl/>
      <w:autoSpaceDE/>
      <w:autoSpaceDN/>
      <w:adjustRightInd/>
      <w:spacing w:after="100" w:line="276" w:lineRule="auto"/>
      <w:ind w:left="880"/>
    </w:pPr>
    <w:rPr>
      <w:rFonts w:asciiTheme="minorHAnsi" w:hAnsiTheme="minorHAnsi" w:cstheme="minorBidi"/>
      <w:sz w:val="22"/>
      <w:szCs w:val="22"/>
    </w:rPr>
  </w:style>
  <w:style w:type="paragraph" w:styleId="62">
    <w:name w:val="toc 6"/>
    <w:basedOn w:val="a"/>
    <w:next w:val="a"/>
    <w:autoRedefine/>
    <w:uiPriority w:val="39"/>
    <w:unhideWhenUsed/>
    <w:rsid w:val="001F0796"/>
    <w:pPr>
      <w:widowControl/>
      <w:autoSpaceDE/>
      <w:autoSpaceDN/>
      <w:adjustRightInd/>
      <w:spacing w:after="100" w:line="276" w:lineRule="auto"/>
      <w:ind w:left="1100"/>
    </w:pPr>
    <w:rPr>
      <w:rFonts w:asciiTheme="minorHAnsi" w:hAnsiTheme="minorHAnsi" w:cstheme="minorBidi"/>
      <w:sz w:val="22"/>
      <w:szCs w:val="22"/>
    </w:rPr>
  </w:style>
  <w:style w:type="paragraph" w:styleId="72">
    <w:name w:val="toc 7"/>
    <w:basedOn w:val="a"/>
    <w:next w:val="a"/>
    <w:autoRedefine/>
    <w:uiPriority w:val="39"/>
    <w:unhideWhenUsed/>
    <w:rsid w:val="001F0796"/>
    <w:pPr>
      <w:widowControl/>
      <w:autoSpaceDE/>
      <w:autoSpaceDN/>
      <w:adjustRightInd/>
      <w:spacing w:after="100" w:line="276" w:lineRule="auto"/>
      <w:ind w:left="1320"/>
    </w:pPr>
    <w:rPr>
      <w:rFonts w:asciiTheme="minorHAnsi" w:hAnsiTheme="minorHAnsi" w:cstheme="minorBidi"/>
      <w:sz w:val="22"/>
      <w:szCs w:val="22"/>
    </w:rPr>
  </w:style>
  <w:style w:type="paragraph" w:styleId="82">
    <w:name w:val="toc 8"/>
    <w:basedOn w:val="a"/>
    <w:next w:val="a"/>
    <w:autoRedefine/>
    <w:uiPriority w:val="39"/>
    <w:unhideWhenUsed/>
    <w:rsid w:val="001F0796"/>
    <w:pPr>
      <w:widowControl/>
      <w:autoSpaceDE/>
      <w:autoSpaceDN/>
      <w:adjustRightInd/>
      <w:spacing w:after="100" w:line="276" w:lineRule="auto"/>
      <w:ind w:left="1540"/>
    </w:pPr>
    <w:rPr>
      <w:rFonts w:asciiTheme="minorHAnsi" w:hAnsiTheme="minorHAnsi" w:cstheme="minorBidi"/>
      <w:sz w:val="22"/>
      <w:szCs w:val="22"/>
    </w:rPr>
  </w:style>
  <w:style w:type="paragraph" w:styleId="90">
    <w:name w:val="toc 9"/>
    <w:basedOn w:val="a"/>
    <w:next w:val="a"/>
    <w:autoRedefine/>
    <w:uiPriority w:val="39"/>
    <w:unhideWhenUsed/>
    <w:rsid w:val="001F0796"/>
    <w:pPr>
      <w:widowControl/>
      <w:autoSpaceDE/>
      <w:autoSpaceDN/>
      <w:adjustRightInd/>
      <w:spacing w:after="100" w:line="276" w:lineRule="auto"/>
      <w:ind w:left="1760"/>
    </w:pPr>
    <w:rPr>
      <w:rFonts w:asciiTheme="minorHAnsi" w:hAnsiTheme="minorHAnsi" w:cstheme="minorBidi"/>
      <w:sz w:val="22"/>
      <w:szCs w:val="22"/>
    </w:rPr>
  </w:style>
  <w:style w:type="paragraph" w:styleId="26">
    <w:name w:val="Body Text 2"/>
    <w:aliases w:val="Основной текст 2 Знак Знак Знак Знак"/>
    <w:basedOn w:val="a"/>
    <w:link w:val="27"/>
    <w:unhideWhenUsed/>
    <w:rsid w:val="001F0796"/>
    <w:pPr>
      <w:widowControl/>
      <w:autoSpaceDE/>
      <w:autoSpaceDN/>
      <w:adjustRightInd/>
      <w:spacing w:after="120" w:line="480" w:lineRule="auto"/>
    </w:pPr>
    <w:rPr>
      <w:rFonts w:eastAsia="Times New Roman"/>
      <w:sz w:val="24"/>
      <w:szCs w:val="24"/>
    </w:rPr>
  </w:style>
  <w:style w:type="character" w:customStyle="1" w:styleId="27">
    <w:name w:val="Основной текст 2 Знак"/>
    <w:aliases w:val="Основной текст 2 Знак Знак Знак Знак Знак"/>
    <w:basedOn w:val="a0"/>
    <w:link w:val="26"/>
    <w:rsid w:val="001F0796"/>
    <w:rPr>
      <w:rFonts w:ascii="Times New Roman" w:eastAsia="Times New Roman" w:hAnsi="Times New Roman" w:cs="Times New Roman"/>
      <w:sz w:val="24"/>
      <w:szCs w:val="24"/>
      <w:lang w:eastAsia="ru-RU"/>
    </w:rPr>
  </w:style>
  <w:style w:type="paragraph" w:customStyle="1" w:styleId="afb">
    <w:name w:val="Абзац"/>
    <w:basedOn w:val="a"/>
    <w:rsid w:val="001F0796"/>
    <w:pPr>
      <w:widowControl/>
      <w:autoSpaceDE/>
      <w:autoSpaceDN/>
      <w:adjustRightInd/>
      <w:spacing w:line="312" w:lineRule="auto"/>
      <w:ind w:firstLine="567"/>
      <w:jc w:val="both"/>
    </w:pPr>
    <w:rPr>
      <w:rFonts w:eastAsia="Times New Roman"/>
      <w:spacing w:val="-4"/>
      <w:sz w:val="24"/>
    </w:rPr>
  </w:style>
  <w:style w:type="paragraph" w:customStyle="1" w:styleId="100">
    <w:name w:val="Обычный10"/>
    <w:rsid w:val="001F0796"/>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styleId="afc">
    <w:name w:val="List Bullet"/>
    <w:basedOn w:val="a"/>
    <w:autoRedefine/>
    <w:rsid w:val="001F0796"/>
    <w:pPr>
      <w:ind w:left="426" w:hanging="855"/>
      <w:jc w:val="both"/>
    </w:pPr>
    <w:rPr>
      <w:rFonts w:eastAsia="Times New Roman"/>
      <w:sz w:val="28"/>
      <w:szCs w:val="28"/>
    </w:rPr>
  </w:style>
  <w:style w:type="character" w:styleId="afd">
    <w:name w:val="page number"/>
    <w:basedOn w:val="a0"/>
    <w:rsid w:val="001F0796"/>
  </w:style>
  <w:style w:type="paragraph" w:customStyle="1" w:styleId="FR1">
    <w:name w:val="FR1"/>
    <w:rsid w:val="001F0796"/>
    <w:pPr>
      <w:widowControl w:val="0"/>
      <w:spacing w:after="0" w:line="240" w:lineRule="auto"/>
      <w:ind w:firstLine="280"/>
    </w:pPr>
    <w:rPr>
      <w:rFonts w:ascii="Times New Roman" w:eastAsia="Times New Roman" w:hAnsi="Times New Roman" w:cs="Times New Roman"/>
      <w:sz w:val="20"/>
      <w:szCs w:val="20"/>
      <w:lang w:eastAsia="ru-RU"/>
    </w:rPr>
  </w:style>
  <w:style w:type="paragraph" w:customStyle="1" w:styleId="FR2">
    <w:name w:val="FR2"/>
    <w:rsid w:val="001F0796"/>
    <w:pPr>
      <w:widowControl w:val="0"/>
      <w:spacing w:after="0" w:line="240" w:lineRule="auto"/>
    </w:pPr>
    <w:rPr>
      <w:rFonts w:ascii="Courier New" w:eastAsia="Times New Roman" w:hAnsi="Courier New" w:cs="Courier New"/>
      <w:sz w:val="16"/>
      <w:szCs w:val="16"/>
      <w:lang w:eastAsia="ru-RU"/>
    </w:rPr>
  </w:style>
  <w:style w:type="paragraph" w:styleId="34">
    <w:name w:val="Body Text Indent 3"/>
    <w:basedOn w:val="a"/>
    <w:link w:val="35"/>
    <w:rsid w:val="001F0796"/>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0"/>
    <w:link w:val="34"/>
    <w:rsid w:val="001F0796"/>
    <w:rPr>
      <w:rFonts w:ascii="Times New Roman" w:eastAsia="Times New Roman" w:hAnsi="Times New Roman" w:cs="Times New Roman"/>
      <w:sz w:val="16"/>
      <w:szCs w:val="16"/>
      <w:lang w:eastAsia="ru-RU"/>
    </w:rPr>
  </w:style>
  <w:style w:type="paragraph" w:customStyle="1" w:styleId="afe">
    <w:name w:val="Знак"/>
    <w:basedOn w:val="a"/>
    <w:rsid w:val="001F0796"/>
    <w:pPr>
      <w:widowControl/>
      <w:autoSpaceDE/>
      <w:autoSpaceDN/>
      <w:adjustRightInd/>
      <w:spacing w:before="100" w:beforeAutospacing="1"/>
      <w:jc w:val="both"/>
    </w:pPr>
    <w:rPr>
      <w:rFonts w:ascii="Tahoma" w:eastAsia="SimSun" w:hAnsi="Tahoma"/>
      <w:kern w:val="2"/>
      <w:sz w:val="24"/>
      <w:lang w:val="en-US" w:eastAsia="zh-CN"/>
    </w:rPr>
  </w:style>
  <w:style w:type="character" w:customStyle="1" w:styleId="aff">
    <w:name w:val="Основной текст_"/>
    <w:basedOn w:val="a0"/>
    <w:link w:val="29"/>
    <w:rsid w:val="001F0796"/>
    <w:rPr>
      <w:rFonts w:ascii="Arial" w:eastAsia="Arial" w:hAnsi="Arial" w:cs="Arial"/>
      <w:sz w:val="17"/>
      <w:szCs w:val="17"/>
      <w:shd w:val="clear" w:color="auto" w:fill="FFFFFF"/>
    </w:rPr>
  </w:style>
  <w:style w:type="paragraph" w:customStyle="1" w:styleId="29">
    <w:name w:val="Основной текст29"/>
    <w:basedOn w:val="a"/>
    <w:link w:val="aff"/>
    <w:rsid w:val="001F0796"/>
    <w:pPr>
      <w:widowControl/>
      <w:shd w:val="clear" w:color="auto" w:fill="FFFFFF"/>
      <w:autoSpaceDE/>
      <w:autoSpaceDN/>
      <w:adjustRightInd/>
      <w:spacing w:before="3900" w:line="250" w:lineRule="exact"/>
      <w:jc w:val="right"/>
    </w:pPr>
    <w:rPr>
      <w:rFonts w:ascii="Arial" w:eastAsia="Arial" w:hAnsi="Arial" w:cs="Arial"/>
      <w:sz w:val="17"/>
      <w:szCs w:val="17"/>
      <w:lang w:eastAsia="en-US"/>
    </w:rPr>
  </w:style>
  <w:style w:type="character" w:customStyle="1" w:styleId="aff0">
    <w:name w:val="Основной текст + Курсив"/>
    <w:basedOn w:val="aff"/>
    <w:uiPriority w:val="99"/>
    <w:rsid w:val="001F0796"/>
    <w:rPr>
      <w:rFonts w:ascii="Arial" w:eastAsia="Arial" w:hAnsi="Arial" w:cs="Arial"/>
      <w:i/>
      <w:iCs/>
      <w:sz w:val="17"/>
      <w:szCs w:val="17"/>
      <w:shd w:val="clear" w:color="auto" w:fill="FFFFFF"/>
    </w:rPr>
  </w:style>
  <w:style w:type="character" w:customStyle="1" w:styleId="28">
    <w:name w:val="Основной текст2"/>
    <w:basedOn w:val="aff"/>
    <w:rsid w:val="001F0796"/>
    <w:rPr>
      <w:rFonts w:ascii="Arial" w:eastAsia="Arial" w:hAnsi="Arial" w:cs="Arial"/>
      <w:sz w:val="17"/>
      <w:szCs w:val="17"/>
      <w:shd w:val="clear" w:color="auto" w:fill="FFFFFF"/>
    </w:rPr>
  </w:style>
  <w:style w:type="character" w:customStyle="1" w:styleId="36">
    <w:name w:val="Основной текст3"/>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43">
    <w:name w:val="Основной текст4"/>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53">
    <w:name w:val="Основной текст5"/>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5pt">
    <w:name w:val="Основной текст + Интервал 5 pt"/>
    <w:basedOn w:val="aff"/>
    <w:rsid w:val="001F0796"/>
    <w:rPr>
      <w:rFonts w:ascii="Arial" w:eastAsia="Arial" w:hAnsi="Arial" w:cs="Arial"/>
      <w:b w:val="0"/>
      <w:bCs w:val="0"/>
      <w:i w:val="0"/>
      <w:iCs w:val="0"/>
      <w:smallCaps w:val="0"/>
      <w:strike w:val="0"/>
      <w:spacing w:val="110"/>
      <w:sz w:val="17"/>
      <w:szCs w:val="17"/>
      <w:shd w:val="clear" w:color="auto" w:fill="FFFFFF"/>
    </w:rPr>
  </w:style>
  <w:style w:type="character" w:customStyle="1" w:styleId="Candara95pt">
    <w:name w:val="Основной текст + Candara;9;5 pt"/>
    <w:basedOn w:val="aff"/>
    <w:rsid w:val="001F0796"/>
    <w:rPr>
      <w:rFonts w:ascii="Candara" w:eastAsia="Candara" w:hAnsi="Candara" w:cs="Candara"/>
      <w:b w:val="0"/>
      <w:bCs w:val="0"/>
      <w:i w:val="0"/>
      <w:iCs w:val="0"/>
      <w:smallCaps w:val="0"/>
      <w:strike w:val="0"/>
      <w:spacing w:val="0"/>
      <w:w w:val="100"/>
      <w:sz w:val="19"/>
      <w:szCs w:val="19"/>
      <w:shd w:val="clear" w:color="auto" w:fill="FFFFFF"/>
    </w:rPr>
  </w:style>
  <w:style w:type="character" w:customStyle="1" w:styleId="8pt">
    <w:name w:val="Основной текст + 8 pt;Курсив;Малые прописные"/>
    <w:basedOn w:val="aff"/>
    <w:rsid w:val="001F0796"/>
    <w:rPr>
      <w:rFonts w:ascii="Arial" w:eastAsia="Arial" w:hAnsi="Arial" w:cs="Arial"/>
      <w:b w:val="0"/>
      <w:bCs w:val="0"/>
      <w:i/>
      <w:iCs/>
      <w:smallCaps/>
      <w:strike w:val="0"/>
      <w:spacing w:val="0"/>
      <w:sz w:val="16"/>
      <w:szCs w:val="16"/>
      <w:shd w:val="clear" w:color="auto" w:fill="FFFFFF"/>
    </w:rPr>
  </w:style>
  <w:style w:type="character" w:customStyle="1" w:styleId="37">
    <w:name w:val="Основной текст (3)_"/>
    <w:basedOn w:val="a0"/>
    <w:rsid w:val="001F0796"/>
    <w:rPr>
      <w:rFonts w:ascii="Arial" w:eastAsia="Arial" w:hAnsi="Arial" w:cs="Arial"/>
      <w:b w:val="0"/>
      <w:bCs w:val="0"/>
      <w:i w:val="0"/>
      <w:iCs w:val="0"/>
      <w:smallCaps w:val="0"/>
      <w:strike w:val="0"/>
      <w:spacing w:val="0"/>
      <w:sz w:val="17"/>
      <w:szCs w:val="17"/>
    </w:rPr>
  </w:style>
  <w:style w:type="character" w:customStyle="1" w:styleId="38">
    <w:name w:val="Основной текст (3)"/>
    <w:basedOn w:val="37"/>
    <w:rsid w:val="001F0796"/>
    <w:rPr>
      <w:rFonts w:ascii="Arial" w:eastAsia="Arial" w:hAnsi="Arial" w:cs="Arial"/>
      <w:b w:val="0"/>
      <w:bCs w:val="0"/>
      <w:i w:val="0"/>
      <w:iCs w:val="0"/>
      <w:smallCaps w:val="0"/>
      <w:strike w:val="0"/>
      <w:spacing w:val="0"/>
      <w:sz w:val="17"/>
      <w:szCs w:val="17"/>
    </w:rPr>
  </w:style>
  <w:style w:type="character" w:customStyle="1" w:styleId="395pt">
    <w:name w:val="Основной текст (3) + 9;5 pt"/>
    <w:basedOn w:val="37"/>
    <w:rsid w:val="001F0796"/>
    <w:rPr>
      <w:rFonts w:ascii="Arial" w:eastAsia="Arial" w:hAnsi="Arial" w:cs="Arial"/>
      <w:b w:val="0"/>
      <w:bCs w:val="0"/>
      <w:i w:val="0"/>
      <w:iCs w:val="0"/>
      <w:smallCaps w:val="0"/>
      <w:strike w:val="0"/>
      <w:spacing w:val="0"/>
      <w:sz w:val="19"/>
      <w:szCs w:val="19"/>
    </w:rPr>
  </w:style>
  <w:style w:type="character" w:customStyle="1" w:styleId="39">
    <w:name w:val="Основной текст (3) + Курсив"/>
    <w:basedOn w:val="37"/>
    <w:rsid w:val="001F0796"/>
    <w:rPr>
      <w:rFonts w:ascii="Arial" w:eastAsia="Arial" w:hAnsi="Arial" w:cs="Arial"/>
      <w:b w:val="0"/>
      <w:bCs w:val="0"/>
      <w:i/>
      <w:iCs/>
      <w:smallCaps w:val="0"/>
      <w:strike w:val="0"/>
      <w:spacing w:val="0"/>
      <w:sz w:val="17"/>
      <w:szCs w:val="17"/>
    </w:rPr>
  </w:style>
  <w:style w:type="character" w:customStyle="1" w:styleId="aff1">
    <w:name w:val="Подпись к картинке_"/>
    <w:basedOn w:val="a0"/>
    <w:link w:val="aff2"/>
    <w:rsid w:val="001F0796"/>
    <w:rPr>
      <w:rFonts w:ascii="Arial" w:eastAsia="Arial" w:hAnsi="Arial" w:cs="Arial"/>
      <w:sz w:val="17"/>
      <w:szCs w:val="17"/>
      <w:shd w:val="clear" w:color="auto" w:fill="FFFFFF"/>
    </w:rPr>
  </w:style>
  <w:style w:type="paragraph" w:customStyle="1" w:styleId="aff2">
    <w:name w:val="Подпись к картинке"/>
    <w:basedOn w:val="a"/>
    <w:link w:val="aff1"/>
    <w:rsid w:val="001F0796"/>
    <w:pPr>
      <w:widowControl/>
      <w:shd w:val="clear" w:color="auto" w:fill="FFFFFF"/>
      <w:autoSpaceDE/>
      <w:autoSpaceDN/>
      <w:adjustRightInd/>
      <w:spacing w:line="245" w:lineRule="exact"/>
      <w:jc w:val="both"/>
    </w:pPr>
    <w:rPr>
      <w:rFonts w:ascii="Arial" w:eastAsia="Arial" w:hAnsi="Arial" w:cs="Arial"/>
      <w:sz w:val="17"/>
      <w:szCs w:val="17"/>
      <w:lang w:eastAsia="en-US"/>
    </w:rPr>
  </w:style>
  <w:style w:type="character" w:customStyle="1" w:styleId="aff3">
    <w:name w:val="Подпись к картинке + Курсив"/>
    <w:basedOn w:val="aff1"/>
    <w:rsid w:val="001F0796"/>
    <w:rPr>
      <w:rFonts w:ascii="Arial" w:eastAsia="Arial" w:hAnsi="Arial" w:cs="Arial"/>
      <w:i/>
      <w:iCs/>
      <w:sz w:val="17"/>
      <w:szCs w:val="17"/>
      <w:shd w:val="clear" w:color="auto" w:fill="FFFFFF"/>
    </w:rPr>
  </w:style>
  <w:style w:type="character" w:customStyle="1" w:styleId="115pt75">
    <w:name w:val="Основной текст + 11;5 pt;Масштаб 75%"/>
    <w:basedOn w:val="aff"/>
    <w:rsid w:val="001F0796"/>
    <w:rPr>
      <w:rFonts w:ascii="Arial" w:eastAsia="Arial" w:hAnsi="Arial" w:cs="Arial"/>
      <w:b w:val="0"/>
      <w:bCs w:val="0"/>
      <w:i w:val="0"/>
      <w:iCs w:val="0"/>
      <w:smallCaps w:val="0"/>
      <w:strike w:val="0"/>
      <w:spacing w:val="0"/>
      <w:w w:val="75"/>
      <w:sz w:val="23"/>
      <w:szCs w:val="23"/>
      <w:shd w:val="clear" w:color="auto" w:fill="FFFFFF"/>
    </w:rPr>
  </w:style>
  <w:style w:type="character" w:customStyle="1" w:styleId="63">
    <w:name w:val="Основной текст6"/>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9pt">
    <w:name w:val="Основной текст + 9 pt"/>
    <w:basedOn w:val="aff"/>
    <w:rsid w:val="001F0796"/>
    <w:rPr>
      <w:rFonts w:ascii="Arial" w:eastAsia="Arial" w:hAnsi="Arial" w:cs="Arial"/>
      <w:b w:val="0"/>
      <w:bCs w:val="0"/>
      <w:i w:val="0"/>
      <w:iCs w:val="0"/>
      <w:smallCaps w:val="0"/>
      <w:strike w:val="0"/>
      <w:spacing w:val="0"/>
      <w:sz w:val="18"/>
      <w:szCs w:val="18"/>
      <w:shd w:val="clear" w:color="auto" w:fill="FFFFFF"/>
    </w:rPr>
  </w:style>
  <w:style w:type="character" w:customStyle="1" w:styleId="11pt-1pt">
    <w:name w:val="Основной текст + 11 pt;Интервал -1 pt"/>
    <w:basedOn w:val="aff"/>
    <w:rsid w:val="001F0796"/>
    <w:rPr>
      <w:rFonts w:ascii="Arial" w:eastAsia="Arial" w:hAnsi="Arial" w:cs="Arial"/>
      <w:b w:val="0"/>
      <w:bCs w:val="0"/>
      <w:i w:val="0"/>
      <w:iCs w:val="0"/>
      <w:smallCaps w:val="0"/>
      <w:strike w:val="0"/>
      <w:spacing w:val="-20"/>
      <w:sz w:val="22"/>
      <w:szCs w:val="22"/>
      <w:shd w:val="clear" w:color="auto" w:fill="FFFFFF"/>
    </w:rPr>
  </w:style>
  <w:style w:type="character" w:customStyle="1" w:styleId="91">
    <w:name w:val="Основной текст9"/>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101">
    <w:name w:val="Основной текст10"/>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Candara10pt0pt">
    <w:name w:val="Основной текст + Candara;10 pt;Курсив;Интервал 0 pt"/>
    <w:basedOn w:val="aff"/>
    <w:rsid w:val="001F0796"/>
    <w:rPr>
      <w:rFonts w:ascii="Candara" w:eastAsia="Candara" w:hAnsi="Candara" w:cs="Candara"/>
      <w:b w:val="0"/>
      <w:bCs w:val="0"/>
      <w:i/>
      <w:iCs/>
      <w:smallCaps w:val="0"/>
      <w:strike w:val="0"/>
      <w:spacing w:val="-10"/>
      <w:w w:val="100"/>
      <w:sz w:val="20"/>
      <w:szCs w:val="20"/>
      <w:shd w:val="clear" w:color="auto" w:fill="FFFFFF"/>
    </w:rPr>
  </w:style>
  <w:style w:type="character" w:customStyle="1" w:styleId="110">
    <w:name w:val="Основной текст11"/>
    <w:basedOn w:val="aff"/>
    <w:rsid w:val="001F0796"/>
    <w:rPr>
      <w:rFonts w:ascii="Arial" w:eastAsia="Arial" w:hAnsi="Arial" w:cs="Arial"/>
      <w:b w:val="0"/>
      <w:bCs w:val="0"/>
      <w:i w:val="0"/>
      <w:iCs w:val="0"/>
      <w:smallCaps w:val="0"/>
      <w:strike w:val="0"/>
      <w:spacing w:val="0"/>
      <w:sz w:val="17"/>
      <w:szCs w:val="17"/>
      <w:shd w:val="clear" w:color="auto" w:fill="FFFFFF"/>
    </w:rPr>
  </w:style>
  <w:style w:type="paragraph" w:customStyle="1" w:styleId="16">
    <w:name w:val="Основной текст1"/>
    <w:basedOn w:val="a"/>
    <w:rsid w:val="001F0796"/>
    <w:pPr>
      <w:widowControl/>
      <w:shd w:val="clear" w:color="auto" w:fill="FFFFFF"/>
      <w:autoSpaceDE/>
      <w:autoSpaceDN/>
      <w:adjustRightInd/>
      <w:spacing w:line="221" w:lineRule="exact"/>
      <w:ind w:hanging="580"/>
      <w:jc w:val="both"/>
    </w:pPr>
    <w:rPr>
      <w:rFonts w:eastAsia="Times New Roman"/>
      <w:color w:val="000000"/>
    </w:rPr>
  </w:style>
  <w:style w:type="character" w:customStyle="1" w:styleId="11pt">
    <w:name w:val="Основной текст + 11 pt;Полужирный;Курсив"/>
    <w:basedOn w:val="aff"/>
    <w:rsid w:val="001F0796"/>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a">
    <w:name w:val="Основной текст (2)_"/>
    <w:basedOn w:val="a0"/>
    <w:link w:val="2b"/>
    <w:rsid w:val="001F0796"/>
    <w:rPr>
      <w:rFonts w:ascii="Times New Roman" w:eastAsia="Times New Roman" w:hAnsi="Times New Roman" w:cs="Times New Roman"/>
      <w:sz w:val="26"/>
      <w:szCs w:val="26"/>
      <w:shd w:val="clear" w:color="auto" w:fill="FFFFFF"/>
    </w:rPr>
  </w:style>
  <w:style w:type="paragraph" w:customStyle="1" w:styleId="2b">
    <w:name w:val="Основной текст (2)"/>
    <w:basedOn w:val="a"/>
    <w:link w:val="2a"/>
    <w:rsid w:val="001F0796"/>
    <w:pPr>
      <w:widowControl/>
      <w:shd w:val="clear" w:color="auto" w:fill="FFFFFF"/>
      <w:autoSpaceDE/>
      <w:autoSpaceDN/>
      <w:adjustRightInd/>
      <w:spacing w:line="0" w:lineRule="atLeast"/>
    </w:pPr>
    <w:rPr>
      <w:rFonts w:eastAsia="Times New Roman"/>
      <w:sz w:val="26"/>
      <w:szCs w:val="26"/>
      <w:lang w:eastAsia="en-US"/>
    </w:rPr>
  </w:style>
  <w:style w:type="character" w:customStyle="1" w:styleId="Impact9pt">
    <w:name w:val="Основной текст + Impact;9 pt"/>
    <w:basedOn w:val="aff"/>
    <w:rsid w:val="001F0796"/>
    <w:rPr>
      <w:rFonts w:ascii="Impact" w:eastAsia="Impact" w:hAnsi="Impact" w:cs="Impact"/>
      <w:b w:val="0"/>
      <w:bCs w:val="0"/>
      <w:i w:val="0"/>
      <w:iCs w:val="0"/>
      <w:smallCaps w:val="0"/>
      <w:strike w:val="0"/>
      <w:spacing w:val="0"/>
      <w:sz w:val="18"/>
      <w:szCs w:val="18"/>
      <w:shd w:val="clear" w:color="auto" w:fill="FFFFFF"/>
    </w:rPr>
  </w:style>
  <w:style w:type="character" w:customStyle="1" w:styleId="Sylfaen95pt">
    <w:name w:val="Основной текст + Sylfaen;9;5 pt"/>
    <w:basedOn w:val="aff"/>
    <w:rsid w:val="001F0796"/>
    <w:rPr>
      <w:rFonts w:ascii="Sylfaen" w:eastAsia="Sylfaen" w:hAnsi="Sylfaen" w:cs="Sylfaen"/>
      <w:b w:val="0"/>
      <w:bCs w:val="0"/>
      <w:i w:val="0"/>
      <w:iCs w:val="0"/>
      <w:smallCaps w:val="0"/>
      <w:strike w:val="0"/>
      <w:spacing w:val="0"/>
      <w:sz w:val="19"/>
      <w:szCs w:val="19"/>
      <w:shd w:val="clear" w:color="auto" w:fill="FFFFFF"/>
    </w:rPr>
  </w:style>
  <w:style w:type="character" w:customStyle="1" w:styleId="Impact1pt">
    <w:name w:val="Основной текст + Impact;Курсив;Интервал 1 pt"/>
    <w:basedOn w:val="aff"/>
    <w:rsid w:val="001F0796"/>
    <w:rPr>
      <w:rFonts w:ascii="Impact" w:eastAsia="Impact" w:hAnsi="Impact" w:cs="Impact"/>
      <w:b w:val="0"/>
      <w:bCs w:val="0"/>
      <w:i/>
      <w:iCs/>
      <w:smallCaps w:val="0"/>
      <w:strike w:val="0"/>
      <w:spacing w:val="30"/>
      <w:sz w:val="20"/>
      <w:szCs w:val="20"/>
      <w:shd w:val="clear" w:color="auto" w:fill="FFFFFF"/>
    </w:rPr>
  </w:style>
  <w:style w:type="character" w:customStyle="1" w:styleId="13pt">
    <w:name w:val="Основной текст + 13 pt;Полужирный;Курсив"/>
    <w:basedOn w:val="aff"/>
    <w:rsid w:val="001F0796"/>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35pt">
    <w:name w:val="Основной текст + 13;5 pt;Полужирный"/>
    <w:basedOn w:val="aff"/>
    <w:rsid w:val="001F079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4">
    <w:name w:val="Основной текст (4)_"/>
    <w:basedOn w:val="a0"/>
    <w:link w:val="45"/>
    <w:rsid w:val="001F0796"/>
    <w:rPr>
      <w:rFonts w:ascii="Times New Roman" w:eastAsia="Times New Roman" w:hAnsi="Times New Roman" w:cs="Times New Roman"/>
      <w:shd w:val="clear" w:color="auto" w:fill="FFFFFF"/>
    </w:rPr>
  </w:style>
  <w:style w:type="paragraph" w:customStyle="1" w:styleId="45">
    <w:name w:val="Основной текст (4)"/>
    <w:basedOn w:val="a"/>
    <w:link w:val="44"/>
    <w:rsid w:val="001F0796"/>
    <w:pPr>
      <w:widowControl/>
      <w:shd w:val="clear" w:color="auto" w:fill="FFFFFF"/>
      <w:autoSpaceDE/>
      <w:autoSpaceDN/>
      <w:adjustRightInd/>
      <w:spacing w:line="226" w:lineRule="exact"/>
    </w:pPr>
    <w:rPr>
      <w:rFonts w:eastAsia="Times New Roman"/>
      <w:sz w:val="22"/>
      <w:szCs w:val="22"/>
      <w:lang w:eastAsia="en-US"/>
    </w:rPr>
  </w:style>
  <w:style w:type="character" w:customStyle="1" w:styleId="11pt0">
    <w:name w:val="Основной текст + 11 pt;Полужирный"/>
    <w:basedOn w:val="aff"/>
    <w:rsid w:val="001F079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4">
    <w:name w:val="Основной текст (5)_"/>
    <w:basedOn w:val="a0"/>
    <w:link w:val="55"/>
    <w:uiPriority w:val="99"/>
    <w:rsid w:val="001F0796"/>
    <w:rPr>
      <w:rFonts w:ascii="Times New Roman" w:eastAsia="Times New Roman" w:hAnsi="Times New Roman" w:cs="Times New Roman"/>
      <w:sz w:val="20"/>
      <w:szCs w:val="20"/>
      <w:shd w:val="clear" w:color="auto" w:fill="FFFFFF"/>
    </w:rPr>
  </w:style>
  <w:style w:type="paragraph" w:customStyle="1" w:styleId="55">
    <w:name w:val="Основной текст (5)"/>
    <w:basedOn w:val="a"/>
    <w:link w:val="54"/>
    <w:uiPriority w:val="99"/>
    <w:rsid w:val="001F0796"/>
    <w:pPr>
      <w:widowControl/>
      <w:shd w:val="clear" w:color="auto" w:fill="FFFFFF"/>
      <w:autoSpaceDE/>
      <w:autoSpaceDN/>
      <w:adjustRightInd/>
      <w:spacing w:line="226" w:lineRule="exact"/>
    </w:pPr>
    <w:rPr>
      <w:rFonts w:eastAsia="Times New Roman"/>
      <w:lang w:eastAsia="en-US"/>
    </w:rPr>
  </w:style>
  <w:style w:type="character" w:customStyle="1" w:styleId="56">
    <w:name w:val="Основной текст (5) + Не курсив"/>
    <w:basedOn w:val="54"/>
    <w:rsid w:val="001F0796"/>
    <w:rPr>
      <w:rFonts w:ascii="Times New Roman" w:eastAsia="Times New Roman" w:hAnsi="Times New Roman" w:cs="Times New Roman"/>
      <w:i/>
      <w:iCs/>
      <w:sz w:val="20"/>
      <w:szCs w:val="20"/>
      <w:shd w:val="clear" w:color="auto" w:fill="FFFFFF"/>
    </w:rPr>
  </w:style>
  <w:style w:type="character" w:customStyle="1" w:styleId="120">
    <w:name w:val="Заголовок №1 (2)_"/>
    <w:basedOn w:val="a0"/>
    <w:link w:val="121"/>
    <w:rsid w:val="001F0796"/>
    <w:rPr>
      <w:rFonts w:ascii="Times New Roman" w:eastAsia="Times New Roman" w:hAnsi="Times New Roman" w:cs="Times New Roman"/>
      <w:shd w:val="clear" w:color="auto" w:fill="FFFFFF"/>
    </w:rPr>
  </w:style>
  <w:style w:type="paragraph" w:customStyle="1" w:styleId="121">
    <w:name w:val="Заголовок №1 (2)"/>
    <w:basedOn w:val="a"/>
    <w:link w:val="120"/>
    <w:rsid w:val="001F0796"/>
    <w:pPr>
      <w:widowControl/>
      <w:shd w:val="clear" w:color="auto" w:fill="FFFFFF"/>
      <w:autoSpaceDE/>
      <w:autoSpaceDN/>
      <w:adjustRightInd/>
      <w:spacing w:before="180" w:line="221" w:lineRule="exact"/>
      <w:ind w:firstLine="340"/>
      <w:jc w:val="both"/>
      <w:outlineLvl w:val="0"/>
    </w:pPr>
    <w:rPr>
      <w:rFonts w:eastAsia="Times New Roman"/>
      <w:sz w:val="22"/>
      <w:szCs w:val="22"/>
      <w:lang w:eastAsia="en-US"/>
    </w:rPr>
  </w:style>
  <w:style w:type="character" w:customStyle="1" w:styleId="125pt">
    <w:name w:val="Основной текст + 12;5 pt;Полужирный;Курсив"/>
    <w:basedOn w:val="aff"/>
    <w:rsid w:val="001F0796"/>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64">
    <w:name w:val="Основной текст (6)_"/>
    <w:basedOn w:val="a0"/>
    <w:link w:val="65"/>
    <w:rsid w:val="001F0796"/>
    <w:rPr>
      <w:rFonts w:ascii="Times New Roman" w:eastAsia="Times New Roman" w:hAnsi="Times New Roman" w:cs="Times New Roman"/>
      <w:sz w:val="8"/>
      <w:szCs w:val="8"/>
      <w:shd w:val="clear" w:color="auto" w:fill="FFFFFF"/>
    </w:rPr>
  </w:style>
  <w:style w:type="paragraph" w:customStyle="1" w:styleId="65">
    <w:name w:val="Основной текст (6)"/>
    <w:basedOn w:val="a"/>
    <w:link w:val="64"/>
    <w:rsid w:val="001F0796"/>
    <w:pPr>
      <w:widowControl/>
      <w:shd w:val="clear" w:color="auto" w:fill="FFFFFF"/>
      <w:autoSpaceDE/>
      <w:autoSpaceDN/>
      <w:adjustRightInd/>
      <w:spacing w:line="0" w:lineRule="atLeast"/>
    </w:pPr>
    <w:rPr>
      <w:rFonts w:eastAsia="Times New Roman"/>
      <w:sz w:val="8"/>
      <w:szCs w:val="8"/>
      <w:lang w:eastAsia="en-US"/>
    </w:rPr>
  </w:style>
  <w:style w:type="character" w:customStyle="1" w:styleId="320">
    <w:name w:val="Заголовок №3 (2)_"/>
    <w:basedOn w:val="a0"/>
    <w:link w:val="321"/>
    <w:rsid w:val="001F0796"/>
    <w:rPr>
      <w:rFonts w:ascii="Times New Roman" w:eastAsia="Times New Roman" w:hAnsi="Times New Roman" w:cs="Times New Roman"/>
      <w:shd w:val="clear" w:color="auto" w:fill="FFFFFF"/>
    </w:rPr>
  </w:style>
  <w:style w:type="paragraph" w:customStyle="1" w:styleId="321">
    <w:name w:val="Заголовок №3 (2)"/>
    <w:basedOn w:val="a"/>
    <w:link w:val="320"/>
    <w:rsid w:val="001F0796"/>
    <w:pPr>
      <w:widowControl/>
      <w:shd w:val="clear" w:color="auto" w:fill="FFFFFF"/>
      <w:autoSpaceDE/>
      <w:autoSpaceDN/>
      <w:adjustRightInd/>
      <w:spacing w:before="180" w:line="221" w:lineRule="exact"/>
      <w:ind w:firstLine="320"/>
      <w:jc w:val="both"/>
      <w:outlineLvl w:val="2"/>
    </w:pPr>
    <w:rPr>
      <w:rFonts w:eastAsia="Times New Roman"/>
      <w:sz w:val="22"/>
      <w:szCs w:val="22"/>
      <w:lang w:eastAsia="en-US"/>
    </w:rPr>
  </w:style>
  <w:style w:type="character" w:customStyle="1" w:styleId="2c">
    <w:name w:val="Заголовок №2_"/>
    <w:basedOn w:val="a0"/>
    <w:link w:val="2d"/>
    <w:rsid w:val="001F0796"/>
    <w:rPr>
      <w:rFonts w:ascii="Times New Roman" w:eastAsia="Times New Roman" w:hAnsi="Times New Roman" w:cs="Times New Roman"/>
      <w:sz w:val="23"/>
      <w:szCs w:val="23"/>
      <w:shd w:val="clear" w:color="auto" w:fill="FFFFFF"/>
    </w:rPr>
  </w:style>
  <w:style w:type="paragraph" w:customStyle="1" w:styleId="2d">
    <w:name w:val="Заголовок №2"/>
    <w:basedOn w:val="a"/>
    <w:link w:val="2c"/>
    <w:rsid w:val="001F0796"/>
    <w:pPr>
      <w:widowControl/>
      <w:shd w:val="clear" w:color="auto" w:fill="FFFFFF"/>
      <w:autoSpaceDE/>
      <w:autoSpaceDN/>
      <w:adjustRightInd/>
      <w:spacing w:before="240" w:after="120" w:line="0" w:lineRule="atLeast"/>
      <w:ind w:firstLine="340"/>
      <w:jc w:val="both"/>
      <w:outlineLvl w:val="1"/>
    </w:pPr>
    <w:rPr>
      <w:rFonts w:eastAsia="Times New Roman"/>
      <w:sz w:val="23"/>
      <w:szCs w:val="23"/>
      <w:lang w:eastAsia="en-US"/>
    </w:rPr>
  </w:style>
  <w:style w:type="character" w:customStyle="1" w:styleId="115pt">
    <w:name w:val="Основной текст + 11;5 pt;Полужирный;Курсив"/>
    <w:basedOn w:val="aff"/>
    <w:rsid w:val="001F079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
    <w:name w:val="Основной текст + Интервал 1 pt"/>
    <w:basedOn w:val="aff"/>
    <w:rsid w:val="001F0796"/>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7">
    <w:name w:val="Заголовок №1_"/>
    <w:basedOn w:val="a0"/>
    <w:link w:val="18"/>
    <w:rsid w:val="001F0796"/>
    <w:rPr>
      <w:rFonts w:ascii="Times New Roman" w:eastAsia="Times New Roman" w:hAnsi="Times New Roman" w:cs="Times New Roman"/>
      <w:sz w:val="20"/>
      <w:szCs w:val="20"/>
      <w:shd w:val="clear" w:color="auto" w:fill="FFFFFF"/>
    </w:rPr>
  </w:style>
  <w:style w:type="paragraph" w:customStyle="1" w:styleId="18">
    <w:name w:val="Заголовок №1"/>
    <w:basedOn w:val="a"/>
    <w:link w:val="17"/>
    <w:rsid w:val="001F0796"/>
    <w:pPr>
      <w:widowControl/>
      <w:shd w:val="clear" w:color="auto" w:fill="FFFFFF"/>
      <w:autoSpaceDE/>
      <w:autoSpaceDN/>
      <w:adjustRightInd/>
      <w:spacing w:line="226" w:lineRule="exact"/>
      <w:outlineLvl w:val="0"/>
    </w:pPr>
    <w:rPr>
      <w:rFonts w:eastAsia="Times New Roman"/>
      <w:lang w:eastAsia="en-US"/>
    </w:rPr>
  </w:style>
  <w:style w:type="character" w:customStyle="1" w:styleId="12pt">
    <w:name w:val="Основной текст + 12 pt;Полужирный;Курсив"/>
    <w:basedOn w:val="aff"/>
    <w:rsid w:val="001F079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11pt">
    <w:name w:val="Основной текст (2) + 11 pt;Полужирный"/>
    <w:basedOn w:val="2a"/>
    <w:rsid w:val="001F079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0pt0pt">
    <w:name w:val="Основной текст (3) + 10 pt;Не полужирный;Не курсив;Интервал 0 pt"/>
    <w:basedOn w:val="37"/>
    <w:rsid w:val="001F0796"/>
    <w:rPr>
      <w:rFonts w:ascii="Times New Roman" w:eastAsia="Times New Roman" w:hAnsi="Times New Roman" w:cs="Times New Roman"/>
      <w:b/>
      <w:bCs/>
      <w:i/>
      <w:iCs/>
      <w:smallCaps w:val="0"/>
      <w:strike w:val="0"/>
      <w:spacing w:val="-10"/>
      <w:sz w:val="20"/>
      <w:szCs w:val="20"/>
    </w:rPr>
  </w:style>
  <w:style w:type="character" w:customStyle="1" w:styleId="24pt">
    <w:name w:val="Основной текст (2) + 4 pt;Не курсив"/>
    <w:basedOn w:val="2a"/>
    <w:rsid w:val="001F0796"/>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2115pt">
    <w:name w:val="Основной текст (2) + 11;5 pt;Полужирный"/>
    <w:basedOn w:val="2a"/>
    <w:rsid w:val="001F079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pt">
    <w:name w:val="Основной текст + Интервал -1 pt"/>
    <w:basedOn w:val="aff"/>
    <w:rsid w:val="001F0796"/>
    <w:rPr>
      <w:rFonts w:ascii="Times New Roman" w:eastAsia="Times New Roman" w:hAnsi="Times New Roman" w:cs="Times New Roman"/>
      <w:b w:val="0"/>
      <w:bCs w:val="0"/>
      <w:i w:val="0"/>
      <w:iCs w:val="0"/>
      <w:smallCaps w:val="0"/>
      <w:strike w:val="0"/>
      <w:spacing w:val="-20"/>
      <w:sz w:val="20"/>
      <w:szCs w:val="20"/>
      <w:u w:val="single"/>
      <w:shd w:val="clear" w:color="auto" w:fill="FFFFFF"/>
    </w:rPr>
  </w:style>
  <w:style w:type="character" w:customStyle="1" w:styleId="965pt">
    <w:name w:val="Основной текст + 96;5 pt"/>
    <w:basedOn w:val="aff"/>
    <w:rsid w:val="001F0796"/>
    <w:rPr>
      <w:rFonts w:ascii="Times New Roman" w:eastAsia="Times New Roman" w:hAnsi="Times New Roman" w:cs="Times New Roman"/>
      <w:b w:val="0"/>
      <w:bCs w:val="0"/>
      <w:i w:val="0"/>
      <w:iCs w:val="0"/>
      <w:smallCaps w:val="0"/>
      <w:strike w:val="0"/>
      <w:spacing w:val="0"/>
      <w:sz w:val="193"/>
      <w:szCs w:val="193"/>
      <w:shd w:val="clear" w:color="auto" w:fill="FFFFFF"/>
    </w:rPr>
  </w:style>
  <w:style w:type="character" w:customStyle="1" w:styleId="aff4">
    <w:name w:val="Оглавление_"/>
    <w:basedOn w:val="a0"/>
    <w:link w:val="aff5"/>
    <w:rsid w:val="001F0796"/>
    <w:rPr>
      <w:rFonts w:ascii="Times New Roman" w:eastAsia="Times New Roman" w:hAnsi="Times New Roman" w:cs="Times New Roman"/>
      <w:sz w:val="20"/>
      <w:szCs w:val="20"/>
      <w:shd w:val="clear" w:color="auto" w:fill="FFFFFF"/>
    </w:rPr>
  </w:style>
  <w:style w:type="paragraph" w:customStyle="1" w:styleId="aff5">
    <w:name w:val="Оглавление"/>
    <w:basedOn w:val="a"/>
    <w:link w:val="aff4"/>
    <w:rsid w:val="001F0796"/>
    <w:pPr>
      <w:widowControl/>
      <w:shd w:val="clear" w:color="auto" w:fill="FFFFFF"/>
      <w:autoSpaceDE/>
      <w:autoSpaceDN/>
      <w:adjustRightInd/>
      <w:spacing w:line="230" w:lineRule="exact"/>
      <w:ind w:firstLine="340"/>
      <w:jc w:val="both"/>
    </w:pPr>
    <w:rPr>
      <w:rFonts w:eastAsia="Times New Roman"/>
      <w:lang w:eastAsia="en-US"/>
    </w:rPr>
  </w:style>
  <w:style w:type="character" w:customStyle="1" w:styleId="2e">
    <w:name w:val="Оглавление (2)_"/>
    <w:basedOn w:val="a0"/>
    <w:link w:val="2f"/>
    <w:rsid w:val="001F0796"/>
    <w:rPr>
      <w:rFonts w:ascii="Trebuchet MS" w:eastAsia="Trebuchet MS" w:hAnsi="Trebuchet MS" w:cs="Trebuchet MS"/>
      <w:spacing w:val="-10"/>
      <w:shd w:val="clear" w:color="auto" w:fill="FFFFFF"/>
    </w:rPr>
  </w:style>
  <w:style w:type="paragraph" w:customStyle="1" w:styleId="2f">
    <w:name w:val="Оглавление (2)"/>
    <w:basedOn w:val="a"/>
    <w:link w:val="2e"/>
    <w:rsid w:val="001F0796"/>
    <w:pPr>
      <w:widowControl/>
      <w:shd w:val="clear" w:color="auto" w:fill="FFFFFF"/>
      <w:autoSpaceDE/>
      <w:autoSpaceDN/>
      <w:adjustRightInd/>
      <w:spacing w:line="230" w:lineRule="exact"/>
      <w:ind w:firstLine="340"/>
      <w:jc w:val="both"/>
    </w:pPr>
    <w:rPr>
      <w:rFonts w:ascii="Trebuchet MS" w:eastAsia="Trebuchet MS" w:hAnsi="Trebuchet MS" w:cs="Trebuchet MS"/>
      <w:spacing w:val="-10"/>
      <w:sz w:val="22"/>
      <w:szCs w:val="22"/>
      <w:lang w:eastAsia="en-US"/>
    </w:rPr>
  </w:style>
  <w:style w:type="character" w:customStyle="1" w:styleId="2f0">
    <w:name w:val="Основной текст (2) + Не курсив"/>
    <w:basedOn w:val="2a"/>
    <w:rsid w:val="001F079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6">
    <w:name w:val="Заголовок №4_"/>
    <w:basedOn w:val="a0"/>
    <w:link w:val="47"/>
    <w:rsid w:val="001F0796"/>
    <w:rPr>
      <w:rFonts w:ascii="Times New Roman" w:eastAsia="Times New Roman" w:hAnsi="Times New Roman" w:cs="Times New Roman"/>
      <w:sz w:val="23"/>
      <w:szCs w:val="23"/>
      <w:shd w:val="clear" w:color="auto" w:fill="FFFFFF"/>
    </w:rPr>
  </w:style>
  <w:style w:type="paragraph" w:customStyle="1" w:styleId="47">
    <w:name w:val="Заголовок №4"/>
    <w:basedOn w:val="a"/>
    <w:link w:val="46"/>
    <w:rsid w:val="001F0796"/>
    <w:pPr>
      <w:widowControl/>
      <w:shd w:val="clear" w:color="auto" w:fill="FFFFFF"/>
      <w:autoSpaceDE/>
      <w:autoSpaceDN/>
      <w:adjustRightInd/>
      <w:spacing w:before="900" w:after="360" w:line="0" w:lineRule="atLeast"/>
      <w:jc w:val="both"/>
      <w:outlineLvl w:val="3"/>
    </w:pPr>
    <w:rPr>
      <w:rFonts w:eastAsia="Times New Roman"/>
      <w:sz w:val="23"/>
      <w:szCs w:val="23"/>
      <w:lang w:eastAsia="en-US"/>
    </w:rPr>
  </w:style>
  <w:style w:type="character" w:customStyle="1" w:styleId="2pt">
    <w:name w:val="Основной текст + Интервал 2 pt"/>
    <w:basedOn w:val="aff"/>
    <w:rsid w:val="001F0796"/>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135pt0">
    <w:name w:val="Основной текст + 13;5 pt;Полужирный;Курсив"/>
    <w:basedOn w:val="aff"/>
    <w:rsid w:val="001F079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pt1pt">
    <w:name w:val="Основной текст + 6 pt;Малые прописные;Интервал 1 pt"/>
    <w:basedOn w:val="aff"/>
    <w:rsid w:val="001F0796"/>
    <w:rPr>
      <w:rFonts w:ascii="Times New Roman" w:eastAsia="Times New Roman" w:hAnsi="Times New Roman" w:cs="Times New Roman"/>
      <w:b w:val="0"/>
      <w:bCs w:val="0"/>
      <w:i w:val="0"/>
      <w:iCs w:val="0"/>
      <w:smallCaps/>
      <w:strike w:val="0"/>
      <w:spacing w:val="20"/>
      <w:sz w:val="12"/>
      <w:szCs w:val="12"/>
      <w:shd w:val="clear" w:color="auto" w:fill="FFFFFF"/>
      <w:lang w:val="en-US"/>
    </w:rPr>
  </w:style>
  <w:style w:type="character" w:customStyle="1" w:styleId="75pt">
    <w:name w:val="Основной текст + 7;5 pt"/>
    <w:basedOn w:val="aff"/>
    <w:rsid w:val="001F079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FranklinGothicHeavy5pt">
    <w:name w:val="Основной текст + Franklin Gothic Heavy;5 pt"/>
    <w:basedOn w:val="aff"/>
    <w:rsid w:val="001F0796"/>
    <w:rPr>
      <w:rFonts w:ascii="Franklin Gothic Heavy" w:eastAsia="Franklin Gothic Heavy" w:hAnsi="Franklin Gothic Heavy" w:cs="Franklin Gothic Heavy"/>
      <w:b w:val="0"/>
      <w:bCs w:val="0"/>
      <w:i w:val="0"/>
      <w:iCs w:val="0"/>
      <w:smallCaps w:val="0"/>
      <w:strike w:val="0"/>
      <w:spacing w:val="0"/>
      <w:w w:val="100"/>
      <w:sz w:val="10"/>
      <w:szCs w:val="10"/>
      <w:shd w:val="clear" w:color="auto" w:fill="FFFFFF"/>
      <w:lang w:val="en-US"/>
    </w:rPr>
  </w:style>
  <w:style w:type="character" w:customStyle="1" w:styleId="submenu-table">
    <w:name w:val="submenu-table"/>
    <w:basedOn w:val="a0"/>
    <w:rsid w:val="001F0796"/>
  </w:style>
  <w:style w:type="paragraph" w:customStyle="1" w:styleId="FootNote">
    <w:name w:val="FootNote"/>
    <w:next w:val="a"/>
    <w:rsid w:val="001F0796"/>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character" w:customStyle="1" w:styleId="40pt">
    <w:name w:val="Основной текст (4) + Полужирный;Интервал 0 pt"/>
    <w:basedOn w:val="44"/>
    <w:rsid w:val="001F0796"/>
    <w:rPr>
      <w:rFonts w:ascii="Constantia" w:eastAsia="Constantia" w:hAnsi="Constantia" w:cs="Constantia"/>
      <w:b/>
      <w:bCs/>
      <w:i w:val="0"/>
      <w:iCs w:val="0"/>
      <w:smallCaps w:val="0"/>
      <w:strike w:val="0"/>
      <w:spacing w:val="-10"/>
      <w:sz w:val="20"/>
      <w:szCs w:val="20"/>
      <w:shd w:val="clear" w:color="auto" w:fill="FFFFFF"/>
    </w:rPr>
  </w:style>
  <w:style w:type="character" w:customStyle="1" w:styleId="48">
    <w:name w:val="Основной текст (4) + Не курсив"/>
    <w:basedOn w:val="44"/>
    <w:rsid w:val="001F0796"/>
    <w:rPr>
      <w:rFonts w:ascii="Constantia" w:eastAsia="Constantia" w:hAnsi="Constantia" w:cs="Constantia"/>
      <w:b w:val="0"/>
      <w:bCs w:val="0"/>
      <w:i/>
      <w:iCs/>
      <w:smallCaps w:val="0"/>
      <w:strike w:val="0"/>
      <w:spacing w:val="0"/>
      <w:sz w:val="20"/>
      <w:szCs w:val="20"/>
      <w:shd w:val="clear" w:color="auto" w:fill="FFFFFF"/>
    </w:rPr>
  </w:style>
  <w:style w:type="character" w:customStyle="1" w:styleId="aff6">
    <w:name w:val="Сноска_"/>
    <w:basedOn w:val="a0"/>
    <w:link w:val="19"/>
    <w:uiPriority w:val="99"/>
    <w:rsid w:val="001F0796"/>
    <w:rPr>
      <w:rFonts w:ascii="Times New Roman" w:hAnsi="Times New Roman" w:cs="Times New Roman"/>
      <w:sz w:val="17"/>
      <w:szCs w:val="17"/>
      <w:shd w:val="clear" w:color="auto" w:fill="FFFFFF"/>
    </w:rPr>
  </w:style>
  <w:style w:type="paragraph" w:customStyle="1" w:styleId="19">
    <w:name w:val="Сноска1"/>
    <w:basedOn w:val="a"/>
    <w:link w:val="aff6"/>
    <w:uiPriority w:val="99"/>
    <w:rsid w:val="001F0796"/>
    <w:pPr>
      <w:widowControl/>
      <w:shd w:val="clear" w:color="auto" w:fill="FFFFFF"/>
      <w:autoSpaceDE/>
      <w:autoSpaceDN/>
      <w:adjustRightInd/>
      <w:spacing w:line="240" w:lineRule="atLeast"/>
    </w:pPr>
    <w:rPr>
      <w:rFonts w:eastAsiaTheme="minorHAnsi"/>
      <w:sz w:val="17"/>
      <w:szCs w:val="17"/>
      <w:lang w:eastAsia="en-US"/>
    </w:rPr>
  </w:style>
  <w:style w:type="character" w:customStyle="1" w:styleId="aff7">
    <w:name w:val="Сноска + Курсив"/>
    <w:basedOn w:val="aff6"/>
    <w:uiPriority w:val="99"/>
    <w:rsid w:val="001F0796"/>
    <w:rPr>
      <w:rFonts w:ascii="Times New Roman" w:hAnsi="Times New Roman" w:cs="Times New Roman"/>
      <w:i/>
      <w:iCs/>
      <w:sz w:val="17"/>
      <w:szCs w:val="17"/>
      <w:shd w:val="clear" w:color="auto" w:fill="FFFFFF"/>
    </w:rPr>
  </w:style>
  <w:style w:type="character" w:customStyle="1" w:styleId="73">
    <w:name w:val="Основной текст (7)_"/>
    <w:basedOn w:val="a0"/>
    <w:link w:val="710"/>
    <w:uiPriority w:val="99"/>
    <w:rsid w:val="001F0796"/>
    <w:rPr>
      <w:rFonts w:ascii="Times New Roman" w:hAnsi="Times New Roman" w:cs="Times New Roman"/>
      <w:sz w:val="17"/>
      <w:szCs w:val="17"/>
      <w:shd w:val="clear" w:color="auto" w:fill="FFFFFF"/>
    </w:rPr>
  </w:style>
  <w:style w:type="paragraph" w:customStyle="1" w:styleId="710">
    <w:name w:val="Основной текст (7)1"/>
    <w:basedOn w:val="a"/>
    <w:link w:val="73"/>
    <w:uiPriority w:val="99"/>
    <w:rsid w:val="001F0796"/>
    <w:pPr>
      <w:widowControl/>
      <w:shd w:val="clear" w:color="auto" w:fill="FFFFFF"/>
      <w:autoSpaceDE/>
      <w:autoSpaceDN/>
      <w:adjustRightInd/>
      <w:spacing w:before="180" w:line="211" w:lineRule="exact"/>
    </w:pPr>
    <w:rPr>
      <w:rFonts w:eastAsiaTheme="minorHAnsi"/>
      <w:sz w:val="17"/>
      <w:szCs w:val="17"/>
      <w:lang w:eastAsia="en-US"/>
    </w:rPr>
  </w:style>
  <w:style w:type="character" w:customStyle="1" w:styleId="74">
    <w:name w:val="Заголовок №7_"/>
    <w:basedOn w:val="a0"/>
    <w:link w:val="75"/>
    <w:uiPriority w:val="99"/>
    <w:rsid w:val="001F0796"/>
    <w:rPr>
      <w:rFonts w:ascii="Times New Roman" w:hAnsi="Times New Roman" w:cs="Times New Roman"/>
      <w:b/>
      <w:bCs/>
      <w:sz w:val="27"/>
      <w:szCs w:val="27"/>
      <w:shd w:val="clear" w:color="auto" w:fill="FFFFFF"/>
    </w:rPr>
  </w:style>
  <w:style w:type="paragraph" w:customStyle="1" w:styleId="75">
    <w:name w:val="Заголовок №7"/>
    <w:basedOn w:val="a"/>
    <w:link w:val="74"/>
    <w:uiPriority w:val="99"/>
    <w:rsid w:val="001F0796"/>
    <w:pPr>
      <w:widowControl/>
      <w:shd w:val="clear" w:color="auto" w:fill="FFFFFF"/>
      <w:autoSpaceDE/>
      <w:autoSpaceDN/>
      <w:adjustRightInd/>
      <w:spacing w:after="180" w:line="240" w:lineRule="atLeast"/>
      <w:jc w:val="center"/>
      <w:outlineLvl w:val="6"/>
    </w:pPr>
    <w:rPr>
      <w:rFonts w:eastAsiaTheme="minorHAnsi"/>
      <w:b/>
      <w:bCs/>
      <w:sz w:val="27"/>
      <w:szCs w:val="27"/>
      <w:lang w:eastAsia="en-US"/>
    </w:rPr>
  </w:style>
  <w:style w:type="character" w:customStyle="1" w:styleId="92">
    <w:name w:val="Заголовок №9_"/>
    <w:basedOn w:val="a0"/>
    <w:link w:val="93"/>
    <w:uiPriority w:val="99"/>
    <w:rsid w:val="001F0796"/>
    <w:rPr>
      <w:rFonts w:ascii="Times New Roman" w:hAnsi="Times New Roman" w:cs="Times New Roman"/>
      <w:sz w:val="20"/>
      <w:szCs w:val="20"/>
      <w:shd w:val="clear" w:color="auto" w:fill="FFFFFF"/>
    </w:rPr>
  </w:style>
  <w:style w:type="paragraph" w:customStyle="1" w:styleId="93">
    <w:name w:val="Заголовок №9"/>
    <w:basedOn w:val="a"/>
    <w:link w:val="92"/>
    <w:uiPriority w:val="99"/>
    <w:rsid w:val="001F0796"/>
    <w:pPr>
      <w:widowControl/>
      <w:shd w:val="clear" w:color="auto" w:fill="FFFFFF"/>
      <w:autoSpaceDE/>
      <w:autoSpaceDN/>
      <w:adjustRightInd/>
      <w:spacing w:before="360" w:after="120" w:line="240" w:lineRule="atLeast"/>
      <w:ind w:hanging="560"/>
      <w:outlineLvl w:val="8"/>
    </w:pPr>
    <w:rPr>
      <w:rFonts w:eastAsiaTheme="minorHAnsi"/>
      <w:lang w:eastAsia="en-US"/>
    </w:rPr>
  </w:style>
  <w:style w:type="character" w:customStyle="1" w:styleId="102">
    <w:name w:val="Основной текст (10)_"/>
    <w:basedOn w:val="a0"/>
    <w:link w:val="1010"/>
    <w:uiPriority w:val="99"/>
    <w:rsid w:val="001F0796"/>
    <w:rPr>
      <w:sz w:val="17"/>
      <w:szCs w:val="17"/>
      <w:shd w:val="clear" w:color="auto" w:fill="FFFFFF"/>
    </w:rPr>
  </w:style>
  <w:style w:type="paragraph" w:customStyle="1" w:styleId="1010">
    <w:name w:val="Основной текст (10)1"/>
    <w:basedOn w:val="a"/>
    <w:link w:val="102"/>
    <w:uiPriority w:val="99"/>
    <w:rsid w:val="001F0796"/>
    <w:pPr>
      <w:widowControl/>
      <w:shd w:val="clear" w:color="auto" w:fill="FFFFFF"/>
      <w:autoSpaceDE/>
      <w:autoSpaceDN/>
      <w:adjustRightInd/>
      <w:spacing w:before="120" w:line="235" w:lineRule="exact"/>
      <w:ind w:hanging="220"/>
    </w:pPr>
    <w:rPr>
      <w:rFonts w:asciiTheme="minorHAnsi" w:eastAsiaTheme="minorHAnsi" w:hAnsiTheme="minorHAnsi" w:cstheme="minorBidi"/>
      <w:sz w:val="17"/>
      <w:szCs w:val="17"/>
      <w:lang w:eastAsia="en-US"/>
    </w:rPr>
  </w:style>
  <w:style w:type="character" w:customStyle="1" w:styleId="76">
    <w:name w:val="Основной текст (7) + Курсив"/>
    <w:basedOn w:val="73"/>
    <w:uiPriority w:val="99"/>
    <w:rsid w:val="001F0796"/>
    <w:rPr>
      <w:rFonts w:ascii="Times New Roman" w:hAnsi="Times New Roman" w:cs="Times New Roman"/>
      <w:i/>
      <w:iCs/>
      <w:sz w:val="17"/>
      <w:szCs w:val="17"/>
      <w:shd w:val="clear" w:color="auto" w:fill="FFFFFF"/>
    </w:rPr>
  </w:style>
  <w:style w:type="character" w:customStyle="1" w:styleId="520pt">
    <w:name w:val="Основной текст (5) + 20 pt"/>
    <w:basedOn w:val="54"/>
    <w:uiPriority w:val="99"/>
    <w:rsid w:val="001F0796"/>
    <w:rPr>
      <w:rFonts w:ascii="Times New Roman" w:eastAsia="Times New Roman" w:hAnsi="Times New Roman" w:cs="Times New Roman"/>
      <w:b/>
      <w:bCs/>
      <w:spacing w:val="0"/>
      <w:sz w:val="40"/>
      <w:szCs w:val="40"/>
      <w:shd w:val="clear" w:color="auto" w:fill="FFFFFF"/>
    </w:rPr>
  </w:style>
  <w:style w:type="paragraph" w:customStyle="1" w:styleId="510">
    <w:name w:val="Основной текст (5)1"/>
    <w:basedOn w:val="a"/>
    <w:uiPriority w:val="99"/>
    <w:rsid w:val="001F0796"/>
    <w:pPr>
      <w:widowControl/>
      <w:shd w:val="clear" w:color="auto" w:fill="FFFFFF"/>
      <w:autoSpaceDE/>
      <w:autoSpaceDN/>
      <w:adjustRightInd/>
      <w:spacing w:after="240" w:line="240" w:lineRule="atLeast"/>
    </w:pPr>
    <w:rPr>
      <w:rFonts w:eastAsia="Arial Unicode MS"/>
      <w:b/>
      <w:bCs/>
      <w:sz w:val="22"/>
      <w:szCs w:val="22"/>
    </w:rPr>
  </w:style>
  <w:style w:type="character" w:customStyle="1" w:styleId="322">
    <w:name w:val="Сноска + Курсив32"/>
    <w:basedOn w:val="aff6"/>
    <w:uiPriority w:val="99"/>
    <w:rsid w:val="001F0796"/>
    <w:rPr>
      <w:rFonts w:ascii="Times New Roman" w:hAnsi="Times New Roman" w:cs="Times New Roman"/>
      <w:i/>
      <w:iCs/>
      <w:spacing w:val="0"/>
      <w:sz w:val="17"/>
      <w:szCs w:val="17"/>
      <w:shd w:val="clear" w:color="auto" w:fill="FFFFFF"/>
    </w:rPr>
  </w:style>
  <w:style w:type="character" w:customStyle="1" w:styleId="310">
    <w:name w:val="Сноска + Курсив31"/>
    <w:basedOn w:val="aff6"/>
    <w:uiPriority w:val="99"/>
    <w:rsid w:val="001F0796"/>
    <w:rPr>
      <w:rFonts w:ascii="Times New Roman" w:hAnsi="Times New Roman" w:cs="Times New Roman"/>
      <w:i/>
      <w:iCs/>
      <w:spacing w:val="0"/>
      <w:sz w:val="17"/>
      <w:szCs w:val="17"/>
      <w:shd w:val="clear" w:color="auto" w:fill="FFFFFF"/>
    </w:rPr>
  </w:style>
  <w:style w:type="character" w:customStyle="1" w:styleId="300">
    <w:name w:val="Сноска + Курсив30"/>
    <w:basedOn w:val="aff6"/>
    <w:uiPriority w:val="99"/>
    <w:rsid w:val="001F0796"/>
    <w:rPr>
      <w:rFonts w:ascii="Times New Roman" w:hAnsi="Times New Roman" w:cs="Times New Roman"/>
      <w:i/>
      <w:iCs/>
      <w:spacing w:val="0"/>
      <w:sz w:val="17"/>
      <w:szCs w:val="17"/>
      <w:shd w:val="clear" w:color="auto" w:fill="FFFFFF"/>
    </w:rPr>
  </w:style>
  <w:style w:type="character" w:customStyle="1" w:styleId="290">
    <w:name w:val="Сноска + Курсив29"/>
    <w:basedOn w:val="aff6"/>
    <w:uiPriority w:val="99"/>
    <w:rsid w:val="001F0796"/>
    <w:rPr>
      <w:rFonts w:ascii="Times New Roman" w:hAnsi="Times New Roman" w:cs="Times New Roman"/>
      <w:i/>
      <w:iCs/>
      <w:spacing w:val="0"/>
      <w:sz w:val="17"/>
      <w:szCs w:val="17"/>
      <w:shd w:val="clear" w:color="auto" w:fill="FFFFFF"/>
    </w:rPr>
  </w:style>
  <w:style w:type="character" w:customStyle="1" w:styleId="280">
    <w:name w:val="Сноска + Курсив28"/>
    <w:basedOn w:val="aff6"/>
    <w:uiPriority w:val="99"/>
    <w:rsid w:val="001F0796"/>
    <w:rPr>
      <w:rFonts w:ascii="Times New Roman" w:hAnsi="Times New Roman" w:cs="Times New Roman"/>
      <w:i/>
      <w:iCs/>
      <w:spacing w:val="0"/>
      <w:sz w:val="17"/>
      <w:szCs w:val="17"/>
      <w:shd w:val="clear" w:color="auto" w:fill="FFFFFF"/>
    </w:rPr>
  </w:style>
  <w:style w:type="character" w:customStyle="1" w:styleId="aff8">
    <w:name w:val="Основной текст + Полужирный"/>
    <w:basedOn w:val="a0"/>
    <w:uiPriority w:val="99"/>
    <w:rsid w:val="001F0796"/>
    <w:rPr>
      <w:rFonts w:ascii="Times New Roman" w:hAnsi="Times New Roman" w:cs="Times New Roman"/>
      <w:b/>
      <w:bCs/>
      <w:spacing w:val="0"/>
      <w:sz w:val="20"/>
      <w:szCs w:val="20"/>
    </w:rPr>
  </w:style>
  <w:style w:type="character" w:customStyle="1" w:styleId="270">
    <w:name w:val="Сноска + Курсив27"/>
    <w:basedOn w:val="aff6"/>
    <w:uiPriority w:val="99"/>
    <w:rsid w:val="001F0796"/>
    <w:rPr>
      <w:rFonts w:ascii="Times New Roman" w:hAnsi="Times New Roman" w:cs="Times New Roman"/>
      <w:i/>
      <w:iCs/>
      <w:spacing w:val="0"/>
      <w:sz w:val="17"/>
      <w:szCs w:val="17"/>
      <w:shd w:val="clear" w:color="auto" w:fill="FFFFFF"/>
    </w:rPr>
  </w:style>
  <w:style w:type="character" w:customStyle="1" w:styleId="260">
    <w:name w:val="Сноска + Курсив26"/>
    <w:basedOn w:val="aff6"/>
    <w:uiPriority w:val="99"/>
    <w:rsid w:val="001F0796"/>
    <w:rPr>
      <w:rFonts w:ascii="Times New Roman" w:hAnsi="Times New Roman" w:cs="Times New Roman"/>
      <w:i/>
      <w:iCs/>
      <w:spacing w:val="0"/>
      <w:sz w:val="17"/>
      <w:szCs w:val="17"/>
      <w:shd w:val="clear" w:color="auto" w:fill="FFFFFF"/>
    </w:rPr>
  </w:style>
  <w:style w:type="character" w:customStyle="1" w:styleId="250">
    <w:name w:val="Сноска + Курсив25"/>
    <w:basedOn w:val="aff6"/>
    <w:uiPriority w:val="99"/>
    <w:rsid w:val="001F0796"/>
    <w:rPr>
      <w:rFonts w:ascii="Times New Roman" w:hAnsi="Times New Roman" w:cs="Times New Roman"/>
      <w:i/>
      <w:iCs/>
      <w:spacing w:val="0"/>
      <w:sz w:val="17"/>
      <w:szCs w:val="17"/>
      <w:shd w:val="clear" w:color="auto" w:fill="FFFFFF"/>
    </w:rPr>
  </w:style>
  <w:style w:type="character" w:customStyle="1" w:styleId="240">
    <w:name w:val="Сноска + Курсив24"/>
    <w:basedOn w:val="aff6"/>
    <w:uiPriority w:val="99"/>
    <w:rsid w:val="001F0796"/>
    <w:rPr>
      <w:rFonts w:ascii="Times New Roman" w:hAnsi="Times New Roman" w:cs="Times New Roman"/>
      <w:i/>
      <w:iCs/>
      <w:spacing w:val="0"/>
      <w:sz w:val="17"/>
      <w:szCs w:val="17"/>
      <w:shd w:val="clear" w:color="auto" w:fill="FFFFFF"/>
    </w:rPr>
  </w:style>
  <w:style w:type="character" w:customStyle="1" w:styleId="230">
    <w:name w:val="Сноска + Курсив23"/>
    <w:basedOn w:val="aff6"/>
    <w:uiPriority w:val="99"/>
    <w:rsid w:val="001F0796"/>
    <w:rPr>
      <w:rFonts w:ascii="Times New Roman" w:hAnsi="Times New Roman" w:cs="Times New Roman"/>
      <w:i/>
      <w:iCs/>
      <w:spacing w:val="0"/>
      <w:sz w:val="17"/>
      <w:szCs w:val="17"/>
      <w:shd w:val="clear" w:color="auto" w:fill="FFFFFF"/>
    </w:rPr>
  </w:style>
  <w:style w:type="character" w:customStyle="1" w:styleId="221">
    <w:name w:val="Сноска + Курсив22"/>
    <w:basedOn w:val="aff6"/>
    <w:uiPriority w:val="99"/>
    <w:rsid w:val="001F0796"/>
    <w:rPr>
      <w:rFonts w:ascii="Times New Roman" w:hAnsi="Times New Roman" w:cs="Times New Roman"/>
      <w:i/>
      <w:iCs/>
      <w:spacing w:val="0"/>
      <w:sz w:val="17"/>
      <w:szCs w:val="17"/>
      <w:shd w:val="clear" w:color="auto" w:fill="FFFFFF"/>
    </w:rPr>
  </w:style>
  <w:style w:type="character" w:customStyle="1" w:styleId="211">
    <w:name w:val="Сноска + Курсив21"/>
    <w:basedOn w:val="aff6"/>
    <w:uiPriority w:val="99"/>
    <w:rsid w:val="001F0796"/>
    <w:rPr>
      <w:rFonts w:ascii="Times New Roman" w:hAnsi="Times New Roman" w:cs="Times New Roman"/>
      <w:i/>
      <w:iCs/>
      <w:spacing w:val="0"/>
      <w:sz w:val="17"/>
      <w:szCs w:val="17"/>
      <w:shd w:val="clear" w:color="auto" w:fill="FFFFFF"/>
    </w:rPr>
  </w:style>
  <w:style w:type="character" w:customStyle="1" w:styleId="200">
    <w:name w:val="Сноска + Курсив20"/>
    <w:basedOn w:val="aff6"/>
    <w:uiPriority w:val="99"/>
    <w:rsid w:val="001F0796"/>
    <w:rPr>
      <w:rFonts w:ascii="Times New Roman" w:hAnsi="Times New Roman" w:cs="Times New Roman"/>
      <w:i/>
      <w:iCs/>
      <w:spacing w:val="0"/>
      <w:sz w:val="17"/>
      <w:szCs w:val="17"/>
      <w:shd w:val="clear" w:color="auto" w:fill="FFFFFF"/>
    </w:rPr>
  </w:style>
  <w:style w:type="character" w:customStyle="1" w:styleId="190">
    <w:name w:val="Сноска + Курсив19"/>
    <w:basedOn w:val="aff6"/>
    <w:uiPriority w:val="99"/>
    <w:rsid w:val="001F0796"/>
    <w:rPr>
      <w:rFonts w:ascii="Times New Roman" w:hAnsi="Times New Roman" w:cs="Times New Roman"/>
      <w:i/>
      <w:iCs/>
      <w:spacing w:val="0"/>
      <w:sz w:val="17"/>
      <w:szCs w:val="17"/>
      <w:shd w:val="clear" w:color="auto" w:fill="FFFFFF"/>
    </w:rPr>
  </w:style>
  <w:style w:type="character" w:customStyle="1" w:styleId="180">
    <w:name w:val="Сноска + Курсив18"/>
    <w:basedOn w:val="aff6"/>
    <w:uiPriority w:val="99"/>
    <w:rsid w:val="001F0796"/>
    <w:rPr>
      <w:rFonts w:ascii="Times New Roman" w:hAnsi="Times New Roman" w:cs="Times New Roman"/>
      <w:i/>
      <w:iCs/>
      <w:spacing w:val="0"/>
      <w:sz w:val="17"/>
      <w:szCs w:val="17"/>
      <w:shd w:val="clear" w:color="auto" w:fill="FFFFFF"/>
    </w:rPr>
  </w:style>
  <w:style w:type="character" w:customStyle="1" w:styleId="122">
    <w:name w:val="Основной текст + Курсив12"/>
    <w:basedOn w:val="a0"/>
    <w:uiPriority w:val="99"/>
    <w:rsid w:val="001F0796"/>
    <w:rPr>
      <w:rFonts w:ascii="Times New Roman" w:hAnsi="Times New Roman" w:cs="Times New Roman"/>
      <w:i/>
      <w:iCs/>
      <w:spacing w:val="0"/>
      <w:sz w:val="20"/>
      <w:szCs w:val="20"/>
    </w:rPr>
  </w:style>
  <w:style w:type="character" w:customStyle="1" w:styleId="130">
    <w:name w:val="Основной текст + Полужирный13"/>
    <w:basedOn w:val="a0"/>
    <w:uiPriority w:val="99"/>
    <w:rsid w:val="001F0796"/>
    <w:rPr>
      <w:rFonts w:ascii="Times New Roman" w:hAnsi="Times New Roman" w:cs="Times New Roman"/>
      <w:b/>
      <w:bCs/>
      <w:spacing w:val="0"/>
      <w:sz w:val="20"/>
      <w:szCs w:val="20"/>
    </w:rPr>
  </w:style>
  <w:style w:type="character" w:customStyle="1" w:styleId="111">
    <w:name w:val="Основной текст + Курсив11"/>
    <w:basedOn w:val="a0"/>
    <w:uiPriority w:val="99"/>
    <w:rsid w:val="001F0796"/>
    <w:rPr>
      <w:rFonts w:ascii="Times New Roman" w:hAnsi="Times New Roman" w:cs="Times New Roman"/>
      <w:i/>
      <w:iCs/>
      <w:spacing w:val="0"/>
      <w:sz w:val="20"/>
      <w:szCs w:val="20"/>
    </w:rPr>
  </w:style>
  <w:style w:type="character" w:customStyle="1" w:styleId="3pt">
    <w:name w:val="Основной текст + Интервал 3 pt"/>
    <w:basedOn w:val="a0"/>
    <w:uiPriority w:val="99"/>
    <w:rsid w:val="001F0796"/>
    <w:rPr>
      <w:rFonts w:ascii="Times New Roman" w:hAnsi="Times New Roman" w:cs="Times New Roman"/>
      <w:spacing w:val="60"/>
      <w:sz w:val="20"/>
      <w:szCs w:val="20"/>
    </w:rPr>
  </w:style>
  <w:style w:type="character" w:customStyle="1" w:styleId="103">
    <w:name w:val="Основной текст + Курсив10"/>
    <w:basedOn w:val="a0"/>
    <w:uiPriority w:val="99"/>
    <w:rsid w:val="001F0796"/>
    <w:rPr>
      <w:rFonts w:ascii="Times New Roman" w:hAnsi="Times New Roman" w:cs="Times New Roman"/>
      <w:i/>
      <w:iCs/>
      <w:spacing w:val="0"/>
      <w:sz w:val="20"/>
      <w:szCs w:val="20"/>
    </w:rPr>
  </w:style>
  <w:style w:type="character" w:customStyle="1" w:styleId="94">
    <w:name w:val="Основной текст + Курсив9"/>
    <w:basedOn w:val="a0"/>
    <w:uiPriority w:val="99"/>
    <w:rsid w:val="001F0796"/>
    <w:rPr>
      <w:rFonts w:ascii="Times New Roman" w:hAnsi="Times New Roman" w:cs="Times New Roman"/>
      <w:i/>
      <w:iCs/>
      <w:spacing w:val="0"/>
      <w:sz w:val="20"/>
      <w:szCs w:val="20"/>
    </w:rPr>
  </w:style>
  <w:style w:type="character" w:customStyle="1" w:styleId="83">
    <w:name w:val="Основной текст + Курсив8"/>
    <w:basedOn w:val="a0"/>
    <w:uiPriority w:val="99"/>
    <w:rsid w:val="001F0796"/>
    <w:rPr>
      <w:rFonts w:ascii="Times New Roman" w:hAnsi="Times New Roman" w:cs="Times New Roman"/>
      <w:i/>
      <w:iCs/>
      <w:spacing w:val="0"/>
      <w:sz w:val="20"/>
      <w:szCs w:val="20"/>
    </w:rPr>
  </w:style>
  <w:style w:type="character" w:customStyle="1" w:styleId="77">
    <w:name w:val="Основной текст + Курсив7"/>
    <w:basedOn w:val="a0"/>
    <w:uiPriority w:val="99"/>
    <w:rsid w:val="001F0796"/>
    <w:rPr>
      <w:rFonts w:ascii="Times New Roman" w:hAnsi="Times New Roman" w:cs="Times New Roman"/>
      <w:i/>
      <w:iCs/>
      <w:spacing w:val="0"/>
      <w:sz w:val="20"/>
      <w:szCs w:val="20"/>
    </w:rPr>
  </w:style>
  <w:style w:type="character" w:customStyle="1" w:styleId="66">
    <w:name w:val="Основной текст + Курсив6"/>
    <w:basedOn w:val="a0"/>
    <w:uiPriority w:val="99"/>
    <w:rsid w:val="001F0796"/>
    <w:rPr>
      <w:rFonts w:ascii="Times New Roman" w:hAnsi="Times New Roman" w:cs="Times New Roman"/>
      <w:i/>
      <w:iCs/>
      <w:spacing w:val="0"/>
      <w:sz w:val="20"/>
      <w:szCs w:val="20"/>
    </w:rPr>
  </w:style>
  <w:style w:type="character" w:customStyle="1" w:styleId="112">
    <w:name w:val="Основной текст (11)_"/>
    <w:basedOn w:val="a0"/>
    <w:link w:val="1110"/>
    <w:uiPriority w:val="99"/>
    <w:rsid w:val="001F0796"/>
    <w:rPr>
      <w:rFonts w:ascii="Segoe UI" w:hAnsi="Segoe UI" w:cs="Segoe UI"/>
      <w:sz w:val="17"/>
      <w:szCs w:val="17"/>
      <w:shd w:val="clear" w:color="auto" w:fill="FFFFFF"/>
    </w:rPr>
  </w:style>
  <w:style w:type="paragraph" w:customStyle="1" w:styleId="1110">
    <w:name w:val="Основной текст (11)1"/>
    <w:basedOn w:val="a"/>
    <w:link w:val="112"/>
    <w:uiPriority w:val="99"/>
    <w:rsid w:val="001F0796"/>
    <w:pPr>
      <w:widowControl/>
      <w:shd w:val="clear" w:color="auto" w:fill="FFFFFF"/>
      <w:autoSpaceDE/>
      <w:autoSpaceDN/>
      <w:adjustRightInd/>
      <w:spacing w:before="60" w:line="216" w:lineRule="exact"/>
      <w:ind w:hanging="540"/>
      <w:jc w:val="both"/>
    </w:pPr>
    <w:rPr>
      <w:rFonts w:ascii="Segoe UI" w:eastAsiaTheme="minorHAnsi" w:hAnsi="Segoe UI" w:cs="Segoe UI"/>
      <w:sz w:val="17"/>
      <w:szCs w:val="17"/>
      <w:lang w:eastAsia="en-US"/>
    </w:rPr>
  </w:style>
  <w:style w:type="character" w:customStyle="1" w:styleId="113">
    <w:name w:val="Основной текст (11) + Полужирный"/>
    <w:basedOn w:val="112"/>
    <w:uiPriority w:val="99"/>
    <w:rsid w:val="001F0796"/>
    <w:rPr>
      <w:rFonts w:ascii="Segoe UI" w:hAnsi="Segoe UI" w:cs="Segoe UI"/>
      <w:b/>
      <w:bCs/>
      <w:sz w:val="17"/>
      <w:szCs w:val="17"/>
      <w:shd w:val="clear" w:color="auto" w:fill="FFFFFF"/>
    </w:rPr>
  </w:style>
  <w:style w:type="character" w:customStyle="1" w:styleId="84">
    <w:name w:val="Заголовок №8_"/>
    <w:basedOn w:val="a0"/>
    <w:link w:val="85"/>
    <w:uiPriority w:val="99"/>
    <w:rsid w:val="001F0796"/>
    <w:rPr>
      <w:rFonts w:ascii="Times New Roman" w:hAnsi="Times New Roman" w:cs="Times New Roman"/>
      <w:b/>
      <w:bCs/>
      <w:shd w:val="clear" w:color="auto" w:fill="FFFFFF"/>
    </w:rPr>
  </w:style>
  <w:style w:type="paragraph" w:customStyle="1" w:styleId="85">
    <w:name w:val="Заголовок №8"/>
    <w:basedOn w:val="a"/>
    <w:link w:val="84"/>
    <w:uiPriority w:val="99"/>
    <w:rsid w:val="001F0796"/>
    <w:pPr>
      <w:widowControl/>
      <w:shd w:val="clear" w:color="auto" w:fill="FFFFFF"/>
      <w:autoSpaceDE/>
      <w:autoSpaceDN/>
      <w:adjustRightInd/>
      <w:spacing w:before="420" w:after="180" w:line="250" w:lineRule="exact"/>
      <w:ind w:hanging="560"/>
      <w:outlineLvl w:val="7"/>
    </w:pPr>
    <w:rPr>
      <w:rFonts w:eastAsiaTheme="minorHAnsi"/>
      <w:b/>
      <w:bCs/>
      <w:sz w:val="22"/>
      <w:szCs w:val="22"/>
      <w:lang w:eastAsia="en-US"/>
    </w:rPr>
  </w:style>
  <w:style w:type="character" w:customStyle="1" w:styleId="170">
    <w:name w:val="Сноска + Курсив17"/>
    <w:basedOn w:val="aff6"/>
    <w:uiPriority w:val="99"/>
    <w:rsid w:val="001F0796"/>
    <w:rPr>
      <w:rFonts w:ascii="Times New Roman" w:hAnsi="Times New Roman" w:cs="Times New Roman"/>
      <w:i/>
      <w:iCs/>
      <w:spacing w:val="0"/>
      <w:sz w:val="17"/>
      <w:szCs w:val="17"/>
      <w:shd w:val="clear" w:color="auto" w:fill="FFFFFF"/>
    </w:rPr>
  </w:style>
  <w:style w:type="character" w:customStyle="1" w:styleId="160">
    <w:name w:val="Сноска + Курсив16"/>
    <w:basedOn w:val="aff6"/>
    <w:uiPriority w:val="99"/>
    <w:rsid w:val="001F0796"/>
    <w:rPr>
      <w:rFonts w:ascii="Times New Roman" w:hAnsi="Times New Roman" w:cs="Times New Roman"/>
      <w:i/>
      <w:iCs/>
      <w:spacing w:val="0"/>
      <w:sz w:val="17"/>
      <w:szCs w:val="17"/>
      <w:shd w:val="clear" w:color="auto" w:fill="FFFFFF"/>
    </w:rPr>
  </w:style>
  <w:style w:type="character" w:customStyle="1" w:styleId="86">
    <w:name w:val="Основной текст (8)_"/>
    <w:basedOn w:val="a0"/>
    <w:link w:val="810"/>
    <w:uiPriority w:val="99"/>
    <w:rsid w:val="001F0796"/>
    <w:rPr>
      <w:rFonts w:ascii="Times New Roman" w:hAnsi="Times New Roman" w:cs="Times New Roman"/>
      <w:b/>
      <w:bCs/>
      <w:sz w:val="20"/>
      <w:szCs w:val="20"/>
      <w:shd w:val="clear" w:color="auto" w:fill="FFFFFF"/>
    </w:rPr>
  </w:style>
  <w:style w:type="paragraph" w:customStyle="1" w:styleId="810">
    <w:name w:val="Основной текст (8)1"/>
    <w:basedOn w:val="a"/>
    <w:link w:val="86"/>
    <w:uiPriority w:val="99"/>
    <w:rsid w:val="001F0796"/>
    <w:pPr>
      <w:widowControl/>
      <w:shd w:val="clear" w:color="auto" w:fill="FFFFFF"/>
      <w:autoSpaceDE/>
      <w:autoSpaceDN/>
      <w:adjustRightInd/>
      <w:spacing w:before="180" w:after="300" w:line="240" w:lineRule="atLeast"/>
      <w:jc w:val="center"/>
    </w:pPr>
    <w:rPr>
      <w:rFonts w:eastAsiaTheme="minorHAnsi"/>
      <w:b/>
      <w:bCs/>
      <w:lang w:eastAsia="en-US"/>
    </w:rPr>
  </w:style>
  <w:style w:type="character" w:customStyle="1" w:styleId="114">
    <w:name w:val="Основной текст + Полужирный11"/>
    <w:basedOn w:val="a0"/>
    <w:uiPriority w:val="99"/>
    <w:rsid w:val="001F0796"/>
    <w:rPr>
      <w:rFonts w:ascii="Times New Roman" w:hAnsi="Times New Roman" w:cs="Times New Roman"/>
      <w:b/>
      <w:bCs/>
      <w:spacing w:val="0"/>
      <w:sz w:val="20"/>
      <w:szCs w:val="20"/>
    </w:rPr>
  </w:style>
  <w:style w:type="character" w:customStyle="1" w:styleId="104">
    <w:name w:val="Основной текст + Полужирный10"/>
    <w:basedOn w:val="a0"/>
    <w:uiPriority w:val="99"/>
    <w:rsid w:val="001F0796"/>
    <w:rPr>
      <w:rFonts w:ascii="Times New Roman" w:hAnsi="Times New Roman" w:cs="Times New Roman"/>
      <w:b/>
      <w:bCs/>
      <w:spacing w:val="0"/>
      <w:sz w:val="20"/>
      <w:szCs w:val="20"/>
    </w:rPr>
  </w:style>
  <w:style w:type="character" w:customStyle="1" w:styleId="95">
    <w:name w:val="Основной текст + Полужирный9"/>
    <w:basedOn w:val="a0"/>
    <w:uiPriority w:val="99"/>
    <w:rsid w:val="001F0796"/>
    <w:rPr>
      <w:rFonts w:ascii="Times New Roman" w:hAnsi="Times New Roman" w:cs="Times New Roman"/>
      <w:b/>
      <w:bCs/>
      <w:spacing w:val="0"/>
      <w:sz w:val="20"/>
      <w:szCs w:val="20"/>
    </w:rPr>
  </w:style>
  <w:style w:type="character" w:customStyle="1" w:styleId="87">
    <w:name w:val="Основной текст (8) + Не полужирный"/>
    <w:basedOn w:val="86"/>
    <w:uiPriority w:val="99"/>
    <w:rsid w:val="001F0796"/>
    <w:rPr>
      <w:rFonts w:ascii="Times New Roman" w:hAnsi="Times New Roman" w:cs="Times New Roman"/>
      <w:b w:val="0"/>
      <w:bCs w:val="0"/>
      <w:sz w:val="20"/>
      <w:szCs w:val="20"/>
      <w:shd w:val="clear" w:color="auto" w:fill="FFFFFF"/>
    </w:rPr>
  </w:style>
  <w:style w:type="character" w:customStyle="1" w:styleId="88">
    <w:name w:val="Основной текст + Полужирный8"/>
    <w:basedOn w:val="a0"/>
    <w:uiPriority w:val="99"/>
    <w:rsid w:val="001F0796"/>
    <w:rPr>
      <w:rFonts w:ascii="Times New Roman" w:hAnsi="Times New Roman" w:cs="Times New Roman"/>
      <w:b/>
      <w:bCs/>
      <w:spacing w:val="0"/>
      <w:sz w:val="20"/>
      <w:szCs w:val="20"/>
    </w:rPr>
  </w:style>
  <w:style w:type="character" w:customStyle="1" w:styleId="820pt">
    <w:name w:val="Заголовок №8 + 20 pt"/>
    <w:basedOn w:val="84"/>
    <w:uiPriority w:val="99"/>
    <w:rsid w:val="001F0796"/>
    <w:rPr>
      <w:rFonts w:ascii="Times New Roman" w:hAnsi="Times New Roman" w:cs="Times New Roman"/>
      <w:b/>
      <w:bCs/>
      <w:spacing w:val="0"/>
      <w:sz w:val="40"/>
      <w:szCs w:val="40"/>
      <w:shd w:val="clear" w:color="auto" w:fill="FFFFFF"/>
    </w:rPr>
  </w:style>
  <w:style w:type="character" w:customStyle="1" w:styleId="150">
    <w:name w:val="Сноска + Курсив15"/>
    <w:basedOn w:val="aff6"/>
    <w:uiPriority w:val="99"/>
    <w:rsid w:val="001F0796"/>
    <w:rPr>
      <w:rFonts w:ascii="Times New Roman" w:hAnsi="Times New Roman" w:cs="Times New Roman"/>
      <w:i/>
      <w:iCs/>
      <w:spacing w:val="0"/>
      <w:sz w:val="17"/>
      <w:szCs w:val="17"/>
      <w:shd w:val="clear" w:color="auto" w:fill="FFFFFF"/>
    </w:rPr>
  </w:style>
  <w:style w:type="character" w:customStyle="1" w:styleId="140">
    <w:name w:val="Сноска + Курсив14"/>
    <w:basedOn w:val="aff6"/>
    <w:uiPriority w:val="99"/>
    <w:rsid w:val="001F0796"/>
    <w:rPr>
      <w:rFonts w:ascii="Times New Roman" w:hAnsi="Times New Roman" w:cs="Times New Roman"/>
      <w:i/>
      <w:iCs/>
      <w:spacing w:val="0"/>
      <w:sz w:val="17"/>
      <w:szCs w:val="17"/>
      <w:shd w:val="clear" w:color="auto" w:fill="FFFFFF"/>
    </w:rPr>
  </w:style>
  <w:style w:type="character" w:customStyle="1" w:styleId="131">
    <w:name w:val="Сноска + Курсив13"/>
    <w:basedOn w:val="aff6"/>
    <w:uiPriority w:val="99"/>
    <w:rsid w:val="001F0796"/>
    <w:rPr>
      <w:rFonts w:ascii="Times New Roman" w:hAnsi="Times New Roman" w:cs="Times New Roman"/>
      <w:i/>
      <w:iCs/>
      <w:spacing w:val="0"/>
      <w:sz w:val="17"/>
      <w:szCs w:val="17"/>
      <w:shd w:val="clear" w:color="auto" w:fill="FFFFFF"/>
    </w:rPr>
  </w:style>
  <w:style w:type="character" w:customStyle="1" w:styleId="123">
    <w:name w:val="Сноска + Курсив12"/>
    <w:basedOn w:val="aff6"/>
    <w:uiPriority w:val="99"/>
    <w:rsid w:val="001F0796"/>
    <w:rPr>
      <w:rFonts w:ascii="Times New Roman" w:hAnsi="Times New Roman" w:cs="Times New Roman"/>
      <w:i/>
      <w:iCs/>
      <w:spacing w:val="0"/>
      <w:sz w:val="17"/>
      <w:szCs w:val="17"/>
      <w:shd w:val="clear" w:color="auto" w:fill="FFFFFF"/>
    </w:rPr>
  </w:style>
  <w:style w:type="character" w:customStyle="1" w:styleId="115">
    <w:name w:val="Сноска + Курсив11"/>
    <w:basedOn w:val="aff6"/>
    <w:uiPriority w:val="99"/>
    <w:rsid w:val="001F0796"/>
    <w:rPr>
      <w:rFonts w:ascii="Times New Roman" w:hAnsi="Times New Roman" w:cs="Times New Roman"/>
      <w:i/>
      <w:iCs/>
      <w:spacing w:val="0"/>
      <w:sz w:val="17"/>
      <w:szCs w:val="17"/>
      <w:shd w:val="clear" w:color="auto" w:fill="FFFFFF"/>
    </w:rPr>
  </w:style>
  <w:style w:type="character" w:customStyle="1" w:styleId="105">
    <w:name w:val="Сноска + Курсив10"/>
    <w:basedOn w:val="aff6"/>
    <w:uiPriority w:val="99"/>
    <w:rsid w:val="001F0796"/>
    <w:rPr>
      <w:rFonts w:ascii="Times New Roman" w:hAnsi="Times New Roman" w:cs="Times New Roman"/>
      <w:i/>
      <w:iCs/>
      <w:spacing w:val="0"/>
      <w:sz w:val="17"/>
      <w:szCs w:val="17"/>
      <w:shd w:val="clear" w:color="auto" w:fill="FFFFFF"/>
    </w:rPr>
  </w:style>
  <w:style w:type="paragraph" w:customStyle="1" w:styleId="aff9">
    <w:name w:val="табл."/>
    <w:basedOn w:val="a"/>
    <w:rsid w:val="001F0796"/>
    <w:pPr>
      <w:widowControl/>
      <w:autoSpaceDE/>
      <w:autoSpaceDN/>
      <w:adjustRightInd/>
      <w:spacing w:before="60" w:after="60"/>
      <w:outlineLvl w:val="0"/>
    </w:pPr>
    <w:rPr>
      <w:rFonts w:eastAsia="Times New Roman"/>
      <w:kern w:val="28"/>
      <w:sz w:val="18"/>
    </w:rPr>
  </w:style>
  <w:style w:type="table" w:customStyle="1" w:styleId="2f1">
    <w:name w:val="Сетка таблицы2"/>
    <w:basedOn w:val="a1"/>
    <w:next w:val="a5"/>
    <w:uiPriority w:val="59"/>
    <w:rsid w:val="00C826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next w:val="a5"/>
    <w:uiPriority w:val="59"/>
    <w:rsid w:val="00A2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0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0">
    <w:name w:val="heading 1"/>
    <w:basedOn w:val="a"/>
    <w:next w:val="a"/>
    <w:link w:val="11"/>
    <w:qFormat/>
    <w:rsid w:val="00552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2501"/>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525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F0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C31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F0796"/>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1F0796"/>
    <w:pPr>
      <w:widowControl/>
      <w:autoSpaceDE/>
      <w:autoSpaceDN/>
      <w:adjustRightInd/>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1F0796"/>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5250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52501"/>
    <w:rPr>
      <w:rFonts w:ascii="Arial" w:eastAsia="Times New Roman" w:hAnsi="Arial" w:cs="Arial"/>
      <w:b/>
      <w:bCs/>
      <w:i/>
      <w:iCs/>
      <w:sz w:val="28"/>
      <w:szCs w:val="28"/>
      <w:lang w:eastAsia="ru-RU"/>
    </w:rPr>
  </w:style>
  <w:style w:type="character" w:customStyle="1" w:styleId="30">
    <w:name w:val="Заголовок 3 Знак"/>
    <w:basedOn w:val="a0"/>
    <w:link w:val="3"/>
    <w:rsid w:val="00552501"/>
    <w:rPr>
      <w:rFonts w:asciiTheme="majorHAnsi" w:eastAsiaTheme="majorEastAsia" w:hAnsiTheme="majorHAnsi" w:cstheme="majorBidi"/>
      <w:b/>
      <w:bCs/>
      <w:color w:val="4F81BD" w:themeColor="accent1"/>
      <w:sz w:val="20"/>
      <w:szCs w:val="20"/>
      <w:lang w:eastAsia="ru-RU"/>
    </w:rPr>
  </w:style>
  <w:style w:type="paragraph" w:styleId="a3">
    <w:name w:val="Balloon Text"/>
    <w:basedOn w:val="a"/>
    <w:link w:val="a4"/>
    <w:uiPriority w:val="99"/>
    <w:unhideWhenUsed/>
    <w:rsid w:val="00552501"/>
    <w:rPr>
      <w:rFonts w:ascii="Tahoma" w:hAnsi="Tahoma" w:cs="Tahoma"/>
      <w:sz w:val="16"/>
      <w:szCs w:val="16"/>
    </w:rPr>
  </w:style>
  <w:style w:type="character" w:customStyle="1" w:styleId="a4">
    <w:name w:val="Текст выноски Знак"/>
    <w:basedOn w:val="a0"/>
    <w:link w:val="a3"/>
    <w:uiPriority w:val="99"/>
    <w:rsid w:val="00552501"/>
    <w:rPr>
      <w:rFonts w:ascii="Tahoma" w:eastAsiaTheme="minorEastAsia" w:hAnsi="Tahoma" w:cs="Tahoma"/>
      <w:sz w:val="16"/>
      <w:szCs w:val="16"/>
      <w:lang w:eastAsia="ru-RU"/>
    </w:rPr>
  </w:style>
  <w:style w:type="table" w:styleId="a5">
    <w:name w:val="Table Grid"/>
    <w:basedOn w:val="a1"/>
    <w:uiPriority w:val="59"/>
    <w:rsid w:val="0055250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52501"/>
    <w:pPr>
      <w:ind w:left="720"/>
      <w:contextualSpacing/>
    </w:pPr>
  </w:style>
  <w:style w:type="character" w:customStyle="1" w:styleId="12">
    <w:name w:val="Основной текст + Полужирный12"/>
    <w:uiPriority w:val="99"/>
    <w:rsid w:val="00552501"/>
    <w:rPr>
      <w:rFonts w:ascii="Times New Roman" w:hAnsi="Times New Roman" w:cs="Times New Roman"/>
      <w:b/>
      <w:bCs/>
      <w:spacing w:val="0"/>
      <w:sz w:val="27"/>
      <w:szCs w:val="27"/>
      <w:shd w:val="clear" w:color="auto" w:fill="FFFFFF"/>
    </w:rPr>
  </w:style>
  <w:style w:type="paragraph" w:styleId="a7">
    <w:name w:val="Body Text Indent"/>
    <w:basedOn w:val="a"/>
    <w:link w:val="a8"/>
    <w:rsid w:val="00552501"/>
    <w:pPr>
      <w:widowControl/>
      <w:autoSpaceDE/>
      <w:autoSpaceDN/>
      <w:adjustRightInd/>
      <w:ind w:firstLine="540"/>
      <w:jc w:val="both"/>
    </w:pPr>
    <w:rPr>
      <w:rFonts w:eastAsia="SimSun"/>
      <w:sz w:val="28"/>
      <w:szCs w:val="28"/>
      <w:lang w:eastAsia="zh-CN"/>
    </w:rPr>
  </w:style>
  <w:style w:type="character" w:customStyle="1" w:styleId="a8">
    <w:name w:val="Основной текст с отступом Знак"/>
    <w:basedOn w:val="a0"/>
    <w:link w:val="a7"/>
    <w:rsid w:val="00552501"/>
    <w:rPr>
      <w:rFonts w:ascii="Times New Roman" w:eastAsia="SimSun" w:hAnsi="Times New Roman" w:cs="Times New Roman"/>
      <w:sz w:val="28"/>
      <w:szCs w:val="28"/>
      <w:lang w:eastAsia="zh-CN"/>
    </w:rPr>
  </w:style>
  <w:style w:type="character" w:customStyle="1" w:styleId="c1">
    <w:name w:val="c1"/>
    <w:basedOn w:val="a0"/>
    <w:rsid w:val="00552501"/>
  </w:style>
  <w:style w:type="paragraph" w:customStyle="1" w:styleId="c12">
    <w:name w:val="c12"/>
    <w:basedOn w:val="a"/>
    <w:rsid w:val="00552501"/>
    <w:pPr>
      <w:widowControl/>
      <w:autoSpaceDE/>
      <w:autoSpaceDN/>
      <w:adjustRightInd/>
      <w:spacing w:before="100" w:beforeAutospacing="1" w:after="100" w:afterAutospacing="1"/>
    </w:pPr>
    <w:rPr>
      <w:rFonts w:eastAsia="Times New Roman"/>
      <w:sz w:val="24"/>
      <w:szCs w:val="24"/>
    </w:rPr>
  </w:style>
  <w:style w:type="character" w:customStyle="1" w:styleId="c26">
    <w:name w:val="c26"/>
    <w:basedOn w:val="a0"/>
    <w:rsid w:val="00552501"/>
  </w:style>
  <w:style w:type="paragraph" w:customStyle="1" w:styleId="c50">
    <w:name w:val="c50"/>
    <w:basedOn w:val="a"/>
    <w:rsid w:val="00552501"/>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52501"/>
  </w:style>
  <w:style w:type="character" w:styleId="a9">
    <w:name w:val="Hyperlink"/>
    <w:basedOn w:val="a0"/>
    <w:unhideWhenUsed/>
    <w:rsid w:val="00552501"/>
    <w:rPr>
      <w:color w:val="0000FF"/>
      <w:u w:val="single"/>
    </w:rPr>
  </w:style>
  <w:style w:type="paragraph" w:styleId="HTML">
    <w:name w:val="HTML Preformatted"/>
    <w:basedOn w:val="a"/>
    <w:link w:val="HTML0"/>
    <w:uiPriority w:val="99"/>
    <w:rsid w:val="00552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17"/>
      <w:szCs w:val="17"/>
    </w:rPr>
  </w:style>
  <w:style w:type="character" w:customStyle="1" w:styleId="HTML0">
    <w:name w:val="Стандартный HTML Знак"/>
    <w:basedOn w:val="a0"/>
    <w:link w:val="HTML"/>
    <w:uiPriority w:val="99"/>
    <w:rsid w:val="00552501"/>
    <w:rPr>
      <w:rFonts w:ascii="Courier New" w:eastAsia="Times New Roman" w:hAnsi="Courier New" w:cs="Courier New"/>
      <w:sz w:val="17"/>
      <w:szCs w:val="17"/>
      <w:lang w:eastAsia="ru-RU"/>
    </w:rPr>
  </w:style>
  <w:style w:type="paragraph" w:customStyle="1" w:styleId="first">
    <w:name w:val="first"/>
    <w:basedOn w:val="a"/>
    <w:rsid w:val="00552501"/>
    <w:pPr>
      <w:widowControl/>
      <w:autoSpaceDE/>
      <w:autoSpaceDN/>
      <w:adjustRightInd/>
      <w:spacing w:before="100" w:beforeAutospacing="1" w:after="100" w:afterAutospacing="1"/>
    </w:pPr>
    <w:rPr>
      <w:rFonts w:eastAsia="Times New Roman"/>
      <w:sz w:val="24"/>
      <w:szCs w:val="24"/>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rsid w:val="00552501"/>
    <w:pPr>
      <w:widowControl/>
      <w:autoSpaceDE/>
      <w:autoSpaceDN/>
      <w:adjustRightInd/>
    </w:pPr>
    <w:rPr>
      <w:rFonts w:eastAsia="Times New Roman"/>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rsid w:val="00552501"/>
    <w:rPr>
      <w:rFonts w:ascii="Times New Roman" w:eastAsia="Times New Roman" w:hAnsi="Times New Roman" w:cs="Times New Roman"/>
      <w:sz w:val="20"/>
      <w:szCs w:val="20"/>
      <w:lang w:eastAsia="ru-RU"/>
    </w:rPr>
  </w:style>
  <w:style w:type="paragraph" w:customStyle="1" w:styleId="s3">
    <w:name w:val="s_3"/>
    <w:basedOn w:val="a"/>
    <w:rsid w:val="00552501"/>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552501"/>
    <w:rPr>
      <w:b/>
      <w:bCs/>
    </w:rPr>
  </w:style>
  <w:style w:type="paragraph" w:customStyle="1" w:styleId="s16">
    <w:name w:val="s_16"/>
    <w:basedOn w:val="a"/>
    <w:rsid w:val="00552501"/>
    <w:pPr>
      <w:widowControl/>
      <w:autoSpaceDE/>
      <w:autoSpaceDN/>
      <w:adjustRightInd/>
      <w:spacing w:before="100" w:beforeAutospacing="1" w:after="100" w:afterAutospacing="1"/>
    </w:pPr>
    <w:rPr>
      <w:rFonts w:eastAsia="Times New Roman"/>
      <w:sz w:val="24"/>
      <w:szCs w:val="24"/>
    </w:rPr>
  </w:style>
  <w:style w:type="paragraph" w:styleId="ad">
    <w:name w:val="Plain Text"/>
    <w:basedOn w:val="a"/>
    <w:link w:val="ae"/>
    <w:rsid w:val="00552501"/>
    <w:pPr>
      <w:widowControl/>
      <w:autoSpaceDE/>
      <w:autoSpaceDN/>
      <w:adjustRightInd/>
      <w:ind w:firstLine="720"/>
      <w:jc w:val="both"/>
    </w:pPr>
    <w:rPr>
      <w:rFonts w:ascii="Times New Roman Tj" w:eastAsia="Times New Roman" w:hAnsi="Times New Roman Tj"/>
      <w:noProof/>
      <w:sz w:val="28"/>
    </w:rPr>
  </w:style>
  <w:style w:type="character" w:customStyle="1" w:styleId="ae">
    <w:name w:val="Текст Знак"/>
    <w:basedOn w:val="a0"/>
    <w:link w:val="ad"/>
    <w:rsid w:val="00552501"/>
    <w:rPr>
      <w:rFonts w:ascii="Times New Roman Tj" w:eastAsia="Times New Roman" w:hAnsi="Times New Roman Tj" w:cs="Times New Roman"/>
      <w:noProof/>
      <w:sz w:val="28"/>
      <w:szCs w:val="20"/>
      <w:lang w:eastAsia="ru-RU"/>
    </w:rPr>
  </w:style>
  <w:style w:type="paragraph" w:styleId="af">
    <w:name w:val="Normal (Web)"/>
    <w:basedOn w:val="a"/>
    <w:uiPriority w:val="99"/>
    <w:unhideWhenUsed/>
    <w:rsid w:val="00552501"/>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unhideWhenUsed/>
    <w:rsid w:val="00552501"/>
    <w:pPr>
      <w:spacing w:after="120" w:line="480" w:lineRule="auto"/>
      <w:ind w:left="283"/>
    </w:pPr>
  </w:style>
  <w:style w:type="character" w:customStyle="1" w:styleId="22">
    <w:name w:val="Основной текст с отступом 2 Знак"/>
    <w:basedOn w:val="a0"/>
    <w:link w:val="21"/>
    <w:rsid w:val="00552501"/>
    <w:rPr>
      <w:rFonts w:ascii="Times New Roman" w:eastAsiaTheme="minorEastAsia" w:hAnsi="Times New Roman" w:cs="Times New Roman"/>
      <w:sz w:val="20"/>
      <w:szCs w:val="20"/>
      <w:lang w:eastAsia="ru-RU"/>
    </w:rPr>
  </w:style>
  <w:style w:type="paragraph" w:customStyle="1" w:styleId="1">
    <w:name w:val="Обычный1"/>
    <w:rsid w:val="00552501"/>
    <w:pPr>
      <w:numPr>
        <w:ilvl w:val="8"/>
        <w:numId w:val="3"/>
      </w:numPr>
      <w:snapToGrid w:val="0"/>
      <w:spacing w:after="0" w:line="240" w:lineRule="auto"/>
    </w:pPr>
    <w:rPr>
      <w:rFonts w:ascii="Arial" w:eastAsia="Times New Roman" w:hAnsi="Arial" w:cs="Times New Roman"/>
      <w:sz w:val="18"/>
      <w:szCs w:val="20"/>
      <w:lang w:eastAsia="ru-RU"/>
    </w:rPr>
  </w:style>
  <w:style w:type="character" w:styleId="af0">
    <w:name w:val="FollowedHyperlink"/>
    <w:basedOn w:val="a0"/>
    <w:uiPriority w:val="99"/>
    <w:semiHidden/>
    <w:unhideWhenUsed/>
    <w:rsid w:val="00552501"/>
    <w:rPr>
      <w:color w:val="800080" w:themeColor="followedHyperlink"/>
      <w:u w:val="single"/>
    </w:rPr>
  </w:style>
  <w:style w:type="paragraph" w:styleId="af1">
    <w:name w:val="header"/>
    <w:basedOn w:val="a"/>
    <w:link w:val="af2"/>
    <w:uiPriority w:val="99"/>
    <w:unhideWhenUsed/>
    <w:rsid w:val="0055250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552501"/>
    <w:rPr>
      <w:rFonts w:ascii="Calibri" w:eastAsia="Calibri" w:hAnsi="Calibri" w:cs="Times New Roman"/>
    </w:rPr>
  </w:style>
  <w:style w:type="paragraph" w:styleId="af3">
    <w:name w:val="Body Text"/>
    <w:basedOn w:val="a"/>
    <w:link w:val="af4"/>
    <w:rsid w:val="00552501"/>
    <w:pPr>
      <w:widowControl/>
      <w:autoSpaceDE/>
      <w:autoSpaceDN/>
      <w:adjustRightInd/>
      <w:spacing w:after="120"/>
    </w:pPr>
    <w:rPr>
      <w:rFonts w:eastAsia="Calibri"/>
      <w:sz w:val="24"/>
      <w:szCs w:val="24"/>
    </w:rPr>
  </w:style>
  <w:style w:type="character" w:customStyle="1" w:styleId="af4">
    <w:name w:val="Основной текст Знак"/>
    <w:basedOn w:val="a0"/>
    <w:link w:val="af3"/>
    <w:rsid w:val="00552501"/>
    <w:rPr>
      <w:rFonts w:ascii="Times New Roman" w:eastAsia="Calibri" w:hAnsi="Times New Roman" w:cs="Times New Roman"/>
      <w:sz w:val="24"/>
      <w:szCs w:val="24"/>
      <w:lang w:eastAsia="ru-RU"/>
    </w:rPr>
  </w:style>
  <w:style w:type="paragraph" w:customStyle="1" w:styleId="210">
    <w:name w:val="Основной текст 21"/>
    <w:basedOn w:val="a"/>
    <w:rsid w:val="00552501"/>
    <w:pPr>
      <w:widowControl/>
      <w:autoSpaceDE/>
      <w:autoSpaceDN/>
      <w:adjustRightInd/>
      <w:ind w:firstLine="720"/>
    </w:pPr>
    <w:rPr>
      <w:rFonts w:eastAsia="Times New Roman"/>
      <w:sz w:val="24"/>
      <w:szCs w:val="24"/>
    </w:rPr>
  </w:style>
  <w:style w:type="paragraph" w:customStyle="1" w:styleId="13">
    <w:name w:val="Текст1"/>
    <w:basedOn w:val="a"/>
    <w:uiPriority w:val="99"/>
    <w:rsid w:val="00552501"/>
    <w:pPr>
      <w:widowControl/>
      <w:autoSpaceDE/>
      <w:autoSpaceDN/>
      <w:adjustRightInd/>
    </w:pPr>
    <w:rPr>
      <w:rFonts w:ascii="Courier New" w:eastAsia="Times New Roman" w:hAnsi="Courier New" w:cs="Courier New"/>
    </w:rPr>
  </w:style>
  <w:style w:type="paragraph" w:customStyle="1" w:styleId="14">
    <w:name w:val="Абзац списка1"/>
    <w:basedOn w:val="a"/>
    <w:uiPriority w:val="99"/>
    <w:qFormat/>
    <w:rsid w:val="00552501"/>
    <w:pPr>
      <w:widowControl/>
      <w:autoSpaceDE/>
      <w:autoSpaceDN/>
      <w:adjustRightInd/>
      <w:ind w:left="720"/>
    </w:pPr>
    <w:rPr>
      <w:rFonts w:eastAsia="Times New Roman"/>
      <w:sz w:val="24"/>
      <w:szCs w:val="24"/>
    </w:rPr>
  </w:style>
  <w:style w:type="paragraph" w:customStyle="1" w:styleId="af5">
    <w:name w:val="текст сноски"/>
    <w:basedOn w:val="a"/>
    <w:rsid w:val="00552501"/>
    <w:pPr>
      <w:widowControl/>
      <w:autoSpaceDE/>
      <w:autoSpaceDN/>
      <w:adjustRightInd/>
    </w:pPr>
    <w:rPr>
      <w:rFonts w:eastAsia="Times New Roman"/>
    </w:rPr>
  </w:style>
  <w:style w:type="character" w:customStyle="1" w:styleId="FontStyle52">
    <w:name w:val="Font Style52"/>
    <w:uiPriority w:val="99"/>
    <w:rsid w:val="00552501"/>
    <w:rPr>
      <w:rFonts w:ascii="Times New Roman" w:hAnsi="Times New Roman" w:cs="Times New Roman"/>
      <w:sz w:val="28"/>
      <w:szCs w:val="28"/>
    </w:rPr>
  </w:style>
  <w:style w:type="paragraph" w:customStyle="1" w:styleId="220">
    <w:name w:val="Основной текст 22"/>
    <w:basedOn w:val="a"/>
    <w:rsid w:val="00552501"/>
    <w:pPr>
      <w:widowControl/>
      <w:autoSpaceDE/>
      <w:autoSpaceDN/>
      <w:adjustRightInd/>
      <w:ind w:firstLine="720"/>
    </w:pPr>
    <w:rPr>
      <w:rFonts w:eastAsia="Times New Roman"/>
      <w:sz w:val="24"/>
    </w:rPr>
  </w:style>
  <w:style w:type="paragraph" w:customStyle="1" w:styleId="24">
    <w:name w:val="Основной текст 24"/>
    <w:basedOn w:val="a"/>
    <w:rsid w:val="00552501"/>
    <w:pPr>
      <w:widowControl/>
      <w:autoSpaceDE/>
      <w:autoSpaceDN/>
      <w:adjustRightInd/>
      <w:ind w:firstLine="720"/>
    </w:pPr>
    <w:rPr>
      <w:rFonts w:eastAsia="Times New Roman"/>
      <w:sz w:val="24"/>
    </w:rPr>
  </w:style>
  <w:style w:type="paragraph" w:customStyle="1" w:styleId="31">
    <w:name w:val="Текст3"/>
    <w:basedOn w:val="a"/>
    <w:rsid w:val="00552501"/>
    <w:pPr>
      <w:widowControl/>
      <w:autoSpaceDE/>
      <w:autoSpaceDN/>
      <w:adjustRightInd/>
    </w:pPr>
    <w:rPr>
      <w:rFonts w:ascii="Courier New" w:eastAsia="Times New Roman" w:hAnsi="Courier New"/>
    </w:rPr>
  </w:style>
  <w:style w:type="character" w:customStyle="1" w:styleId="af6">
    <w:name w:val="Цветовое выделение"/>
    <w:uiPriority w:val="99"/>
    <w:rsid w:val="00540797"/>
    <w:rPr>
      <w:b/>
      <w:bCs/>
      <w:color w:val="000080"/>
    </w:rPr>
  </w:style>
  <w:style w:type="character" w:customStyle="1" w:styleId="50">
    <w:name w:val="Заголовок 5 Знак"/>
    <w:basedOn w:val="a0"/>
    <w:link w:val="5"/>
    <w:rsid w:val="002C316E"/>
    <w:rPr>
      <w:rFonts w:asciiTheme="majorHAnsi" w:eastAsiaTheme="majorEastAsia" w:hAnsiTheme="majorHAnsi" w:cstheme="majorBidi"/>
      <w:color w:val="243F60" w:themeColor="accent1" w:themeShade="7F"/>
      <w:sz w:val="20"/>
      <w:szCs w:val="20"/>
      <w:lang w:eastAsia="ru-RU"/>
    </w:rPr>
  </w:style>
  <w:style w:type="character" w:customStyle="1" w:styleId="40">
    <w:name w:val="Заголовок 4 Знак"/>
    <w:basedOn w:val="a0"/>
    <w:link w:val="4"/>
    <w:rsid w:val="001F0796"/>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1F0796"/>
    <w:rPr>
      <w:rFonts w:ascii="Times New Roman" w:eastAsia="Times New Roman" w:hAnsi="Times New Roman" w:cs="Times New Roman"/>
      <w:b/>
      <w:bCs/>
      <w:lang w:eastAsia="ru-RU"/>
    </w:rPr>
  </w:style>
  <w:style w:type="character" w:customStyle="1" w:styleId="70">
    <w:name w:val="Заголовок 7 Знак"/>
    <w:basedOn w:val="a0"/>
    <w:link w:val="7"/>
    <w:rsid w:val="001F079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1F0796"/>
    <w:rPr>
      <w:rFonts w:asciiTheme="majorHAnsi" w:eastAsiaTheme="majorEastAsia" w:hAnsiTheme="majorHAnsi" w:cstheme="majorBidi"/>
      <w:color w:val="404040" w:themeColor="text1" w:themeTint="BF"/>
      <w:sz w:val="20"/>
      <w:szCs w:val="20"/>
      <w:lang w:eastAsia="ru-RU"/>
    </w:rPr>
  </w:style>
  <w:style w:type="paragraph" w:styleId="af7">
    <w:name w:val="Title"/>
    <w:basedOn w:val="a"/>
    <w:link w:val="af8"/>
    <w:qFormat/>
    <w:rsid w:val="001F0796"/>
    <w:pPr>
      <w:widowControl/>
      <w:autoSpaceDE/>
      <w:autoSpaceDN/>
      <w:adjustRightInd/>
      <w:jc w:val="center"/>
    </w:pPr>
    <w:rPr>
      <w:rFonts w:eastAsia="Times New Roman"/>
      <w:sz w:val="24"/>
    </w:rPr>
  </w:style>
  <w:style w:type="character" w:customStyle="1" w:styleId="af8">
    <w:name w:val="Название Знак"/>
    <w:basedOn w:val="a0"/>
    <w:link w:val="af7"/>
    <w:rsid w:val="001F0796"/>
    <w:rPr>
      <w:rFonts w:ascii="Times New Roman" w:eastAsia="Times New Roman" w:hAnsi="Times New Roman" w:cs="Times New Roman"/>
      <w:sz w:val="24"/>
      <w:szCs w:val="20"/>
      <w:lang w:eastAsia="ru-RU"/>
    </w:rPr>
  </w:style>
  <w:style w:type="character" w:customStyle="1" w:styleId="FontStyle13">
    <w:name w:val="Font Style13"/>
    <w:uiPriority w:val="99"/>
    <w:rsid w:val="001F0796"/>
    <w:rPr>
      <w:rFonts w:ascii="Times New Roman" w:hAnsi="Times New Roman" w:cs="Times New Roman"/>
      <w:sz w:val="24"/>
      <w:szCs w:val="24"/>
    </w:rPr>
  </w:style>
  <w:style w:type="paragraph" w:customStyle="1" w:styleId="Style4">
    <w:name w:val="Style4"/>
    <w:basedOn w:val="a"/>
    <w:uiPriority w:val="99"/>
    <w:rsid w:val="001F0796"/>
    <w:pPr>
      <w:spacing w:line="461" w:lineRule="exact"/>
      <w:ind w:firstLine="682"/>
      <w:jc w:val="both"/>
    </w:pPr>
    <w:rPr>
      <w:rFonts w:eastAsia="Times New Roman"/>
      <w:sz w:val="24"/>
      <w:szCs w:val="24"/>
    </w:rPr>
  </w:style>
  <w:style w:type="paragraph" w:customStyle="1" w:styleId="Style5">
    <w:name w:val="Style5"/>
    <w:basedOn w:val="a"/>
    <w:uiPriority w:val="99"/>
    <w:rsid w:val="001F0796"/>
    <w:pPr>
      <w:spacing w:line="446" w:lineRule="exact"/>
      <w:ind w:firstLine="696"/>
    </w:pPr>
    <w:rPr>
      <w:rFonts w:eastAsia="Times New Roman"/>
      <w:sz w:val="24"/>
      <w:szCs w:val="24"/>
    </w:rPr>
  </w:style>
  <w:style w:type="paragraph" w:customStyle="1" w:styleId="western">
    <w:name w:val="western"/>
    <w:basedOn w:val="a"/>
    <w:rsid w:val="001F0796"/>
    <w:pPr>
      <w:widowControl/>
      <w:autoSpaceDE/>
      <w:autoSpaceDN/>
      <w:adjustRightInd/>
      <w:spacing w:before="100" w:beforeAutospacing="1" w:after="100" w:afterAutospacing="1"/>
    </w:pPr>
    <w:rPr>
      <w:rFonts w:eastAsia="Times New Roman"/>
      <w:sz w:val="24"/>
      <w:szCs w:val="24"/>
    </w:rPr>
  </w:style>
  <w:style w:type="paragraph" w:customStyle="1" w:styleId="Style2">
    <w:name w:val="Style2"/>
    <w:basedOn w:val="a"/>
    <w:uiPriority w:val="99"/>
    <w:rsid w:val="001F0796"/>
    <w:pPr>
      <w:spacing w:line="461" w:lineRule="exact"/>
      <w:ind w:firstLine="682"/>
      <w:jc w:val="both"/>
    </w:pPr>
    <w:rPr>
      <w:rFonts w:eastAsia="Times New Roman"/>
      <w:sz w:val="24"/>
      <w:szCs w:val="24"/>
    </w:rPr>
  </w:style>
  <w:style w:type="character" w:customStyle="1" w:styleId="FontStyle12">
    <w:name w:val="Font Style12"/>
    <w:uiPriority w:val="99"/>
    <w:rsid w:val="001F0796"/>
    <w:rPr>
      <w:rFonts w:ascii="Times New Roman" w:hAnsi="Times New Roman" w:cs="Times New Roman"/>
      <w:sz w:val="24"/>
      <w:szCs w:val="24"/>
    </w:rPr>
  </w:style>
  <w:style w:type="paragraph" w:customStyle="1" w:styleId="Style1">
    <w:name w:val="Style1"/>
    <w:basedOn w:val="a"/>
    <w:uiPriority w:val="99"/>
    <w:rsid w:val="001F0796"/>
    <w:pPr>
      <w:spacing w:line="247" w:lineRule="exact"/>
    </w:pPr>
    <w:rPr>
      <w:rFonts w:ascii="Courier New" w:eastAsia="Times New Roman" w:hAnsi="Courier New" w:cs="Courier New"/>
      <w:sz w:val="24"/>
      <w:szCs w:val="24"/>
    </w:rPr>
  </w:style>
  <w:style w:type="character" w:customStyle="1" w:styleId="FontStyle11">
    <w:name w:val="Font Style11"/>
    <w:uiPriority w:val="99"/>
    <w:rsid w:val="001F0796"/>
    <w:rPr>
      <w:rFonts w:ascii="Courier New" w:hAnsi="Courier New" w:cs="Courier New"/>
      <w:sz w:val="20"/>
      <w:szCs w:val="20"/>
    </w:rPr>
  </w:style>
  <w:style w:type="character" w:customStyle="1" w:styleId="FontStyle17">
    <w:name w:val="Font Style17"/>
    <w:basedOn w:val="a0"/>
    <w:uiPriority w:val="99"/>
    <w:rsid w:val="001F0796"/>
    <w:rPr>
      <w:rFonts w:ascii="Times New Roman" w:hAnsi="Times New Roman" w:cs="Times New Roman"/>
      <w:b/>
      <w:bCs/>
      <w:sz w:val="18"/>
      <w:szCs w:val="18"/>
    </w:rPr>
  </w:style>
  <w:style w:type="character" w:customStyle="1" w:styleId="FontStyle18">
    <w:name w:val="Font Style18"/>
    <w:basedOn w:val="a0"/>
    <w:uiPriority w:val="99"/>
    <w:rsid w:val="001F0796"/>
    <w:rPr>
      <w:rFonts w:ascii="Times New Roman" w:hAnsi="Times New Roman" w:cs="Times New Roman"/>
      <w:b/>
      <w:bCs/>
      <w:sz w:val="24"/>
      <w:szCs w:val="24"/>
    </w:rPr>
  </w:style>
  <w:style w:type="paragraph" w:customStyle="1" w:styleId="Default">
    <w:name w:val="Default"/>
    <w:rsid w:val="001F07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body">
    <w:name w:val="postbody"/>
    <w:basedOn w:val="a0"/>
    <w:rsid w:val="001F0796"/>
    <w:rPr>
      <w:rFonts w:cs="Times New Roman"/>
    </w:rPr>
  </w:style>
  <w:style w:type="paragraph" w:styleId="af9">
    <w:name w:val="footer"/>
    <w:basedOn w:val="a"/>
    <w:link w:val="afa"/>
    <w:uiPriority w:val="99"/>
    <w:unhideWhenUsed/>
    <w:rsid w:val="001F0796"/>
    <w:pPr>
      <w:widowControl/>
      <w:tabs>
        <w:tab w:val="center" w:pos="4677"/>
        <w:tab w:val="right" w:pos="9355"/>
      </w:tabs>
      <w:autoSpaceDE/>
      <w:autoSpaceDN/>
      <w:adjustRightInd/>
    </w:pPr>
    <w:rPr>
      <w:rFonts w:eastAsia="Times New Roman"/>
      <w:sz w:val="24"/>
      <w:szCs w:val="24"/>
    </w:rPr>
  </w:style>
  <w:style w:type="character" w:customStyle="1" w:styleId="afa">
    <w:name w:val="Нижний колонтитул Знак"/>
    <w:basedOn w:val="a0"/>
    <w:link w:val="af9"/>
    <w:uiPriority w:val="99"/>
    <w:rsid w:val="001F0796"/>
    <w:rPr>
      <w:rFonts w:ascii="Times New Roman" w:eastAsia="Times New Roman" w:hAnsi="Times New Roman" w:cs="Times New Roman"/>
      <w:sz w:val="24"/>
      <w:szCs w:val="24"/>
      <w:lang w:eastAsia="ru-RU"/>
    </w:rPr>
  </w:style>
  <w:style w:type="paragraph" w:customStyle="1" w:styleId="FR5">
    <w:name w:val="FR5"/>
    <w:rsid w:val="001F0796"/>
    <w:pPr>
      <w:widowControl w:val="0"/>
      <w:spacing w:after="0" w:line="360" w:lineRule="auto"/>
      <w:ind w:firstLine="320"/>
      <w:jc w:val="both"/>
    </w:pPr>
    <w:rPr>
      <w:rFonts w:ascii="Arial" w:eastAsia="Times New Roman" w:hAnsi="Arial" w:cs="Times New Roman"/>
      <w:snapToGrid w:val="0"/>
      <w:sz w:val="16"/>
      <w:szCs w:val="20"/>
      <w:lang w:eastAsia="ru-RU"/>
    </w:rPr>
  </w:style>
  <w:style w:type="paragraph" w:customStyle="1" w:styleId="FR4">
    <w:name w:val="FR4"/>
    <w:rsid w:val="001F0796"/>
    <w:pPr>
      <w:widowControl w:val="0"/>
      <w:spacing w:after="0" w:line="280" w:lineRule="auto"/>
      <w:ind w:firstLine="340"/>
      <w:jc w:val="both"/>
    </w:pPr>
    <w:rPr>
      <w:rFonts w:ascii="Arial" w:eastAsia="Times New Roman" w:hAnsi="Arial" w:cs="Times New Roman"/>
      <w:snapToGrid w:val="0"/>
      <w:sz w:val="20"/>
      <w:szCs w:val="20"/>
      <w:lang w:eastAsia="ru-RU"/>
    </w:rPr>
  </w:style>
  <w:style w:type="paragraph" w:customStyle="1" w:styleId="23">
    <w:name w:val="Обычный2"/>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32">
    <w:name w:val="Обычный3"/>
    <w:rsid w:val="001F0796"/>
    <w:pPr>
      <w:widowControl w:val="0"/>
      <w:snapToGrid w:val="0"/>
      <w:spacing w:after="0" w:line="259" w:lineRule="auto"/>
      <w:ind w:firstLine="340"/>
      <w:jc w:val="both"/>
    </w:pPr>
    <w:rPr>
      <w:rFonts w:ascii="Times New Roman" w:eastAsia="Times New Roman" w:hAnsi="Times New Roman" w:cs="Times New Roman"/>
      <w:szCs w:val="20"/>
      <w:lang w:eastAsia="ru-RU"/>
    </w:rPr>
  </w:style>
  <w:style w:type="paragraph" w:customStyle="1" w:styleId="41">
    <w:name w:val="Обычный4"/>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51">
    <w:name w:val="Обычный5"/>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61">
    <w:name w:val="Обычный6"/>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71">
    <w:name w:val="Обычный7"/>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FR3">
    <w:name w:val="FR3"/>
    <w:rsid w:val="001F0796"/>
    <w:pPr>
      <w:widowControl w:val="0"/>
      <w:spacing w:after="0" w:line="240" w:lineRule="auto"/>
      <w:jc w:val="right"/>
    </w:pPr>
    <w:rPr>
      <w:rFonts w:ascii="Arial" w:eastAsia="Times New Roman" w:hAnsi="Arial" w:cs="Times New Roman"/>
      <w:b/>
      <w:snapToGrid w:val="0"/>
      <w:sz w:val="28"/>
      <w:szCs w:val="20"/>
      <w:lang w:eastAsia="ru-RU"/>
    </w:rPr>
  </w:style>
  <w:style w:type="paragraph" w:customStyle="1" w:styleId="81">
    <w:name w:val="Обычный8"/>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customStyle="1" w:styleId="9">
    <w:name w:val="Обычный9"/>
    <w:rsid w:val="001F0796"/>
    <w:pPr>
      <w:widowControl w:val="0"/>
      <w:spacing w:after="0" w:line="260" w:lineRule="auto"/>
      <w:ind w:firstLine="340"/>
      <w:jc w:val="both"/>
    </w:pPr>
    <w:rPr>
      <w:rFonts w:ascii="Times New Roman" w:eastAsia="Times New Roman" w:hAnsi="Times New Roman" w:cs="Times New Roman"/>
      <w:snapToGrid w:val="0"/>
      <w:szCs w:val="20"/>
      <w:lang w:eastAsia="ru-RU"/>
    </w:rPr>
  </w:style>
  <w:style w:type="paragraph" w:styleId="33">
    <w:name w:val="toc 3"/>
    <w:basedOn w:val="a"/>
    <w:next w:val="a"/>
    <w:autoRedefine/>
    <w:uiPriority w:val="39"/>
    <w:unhideWhenUsed/>
    <w:rsid w:val="001F0796"/>
    <w:pPr>
      <w:widowControl/>
      <w:autoSpaceDE/>
      <w:autoSpaceDN/>
      <w:adjustRightInd/>
      <w:spacing w:after="100"/>
      <w:ind w:left="480"/>
    </w:pPr>
    <w:rPr>
      <w:rFonts w:eastAsia="Times New Roman"/>
      <w:sz w:val="24"/>
      <w:szCs w:val="24"/>
    </w:rPr>
  </w:style>
  <w:style w:type="paragraph" w:styleId="15">
    <w:name w:val="toc 1"/>
    <w:basedOn w:val="a"/>
    <w:next w:val="a"/>
    <w:autoRedefine/>
    <w:uiPriority w:val="39"/>
    <w:unhideWhenUsed/>
    <w:rsid w:val="001F0796"/>
    <w:pPr>
      <w:widowControl/>
      <w:autoSpaceDE/>
      <w:autoSpaceDN/>
      <w:adjustRightInd/>
      <w:spacing w:after="100"/>
    </w:pPr>
    <w:rPr>
      <w:rFonts w:eastAsia="Times New Roman"/>
      <w:sz w:val="24"/>
      <w:szCs w:val="24"/>
    </w:rPr>
  </w:style>
  <w:style w:type="paragraph" w:styleId="25">
    <w:name w:val="toc 2"/>
    <w:basedOn w:val="a"/>
    <w:next w:val="a"/>
    <w:autoRedefine/>
    <w:uiPriority w:val="39"/>
    <w:unhideWhenUsed/>
    <w:rsid w:val="001F0796"/>
    <w:pPr>
      <w:widowControl/>
      <w:autoSpaceDE/>
      <w:autoSpaceDN/>
      <w:adjustRightInd/>
      <w:spacing w:after="100" w:line="276" w:lineRule="auto"/>
      <w:ind w:left="220"/>
    </w:pPr>
    <w:rPr>
      <w:rFonts w:asciiTheme="minorHAnsi" w:hAnsiTheme="minorHAnsi" w:cstheme="minorBidi"/>
      <w:sz w:val="22"/>
      <w:szCs w:val="22"/>
    </w:rPr>
  </w:style>
  <w:style w:type="paragraph" w:styleId="42">
    <w:name w:val="toc 4"/>
    <w:basedOn w:val="a"/>
    <w:next w:val="a"/>
    <w:autoRedefine/>
    <w:uiPriority w:val="39"/>
    <w:unhideWhenUsed/>
    <w:rsid w:val="001F0796"/>
    <w:pPr>
      <w:widowControl/>
      <w:autoSpaceDE/>
      <w:autoSpaceDN/>
      <w:adjustRightInd/>
      <w:spacing w:after="100" w:line="276" w:lineRule="auto"/>
      <w:ind w:left="660"/>
    </w:pPr>
    <w:rPr>
      <w:rFonts w:asciiTheme="minorHAnsi" w:hAnsiTheme="minorHAnsi" w:cstheme="minorBidi"/>
      <w:sz w:val="22"/>
      <w:szCs w:val="22"/>
    </w:rPr>
  </w:style>
  <w:style w:type="paragraph" w:styleId="52">
    <w:name w:val="toc 5"/>
    <w:basedOn w:val="a"/>
    <w:next w:val="a"/>
    <w:autoRedefine/>
    <w:uiPriority w:val="39"/>
    <w:unhideWhenUsed/>
    <w:rsid w:val="001F0796"/>
    <w:pPr>
      <w:widowControl/>
      <w:autoSpaceDE/>
      <w:autoSpaceDN/>
      <w:adjustRightInd/>
      <w:spacing w:after="100" w:line="276" w:lineRule="auto"/>
      <w:ind w:left="880"/>
    </w:pPr>
    <w:rPr>
      <w:rFonts w:asciiTheme="minorHAnsi" w:hAnsiTheme="minorHAnsi" w:cstheme="minorBidi"/>
      <w:sz w:val="22"/>
      <w:szCs w:val="22"/>
    </w:rPr>
  </w:style>
  <w:style w:type="paragraph" w:styleId="62">
    <w:name w:val="toc 6"/>
    <w:basedOn w:val="a"/>
    <w:next w:val="a"/>
    <w:autoRedefine/>
    <w:uiPriority w:val="39"/>
    <w:unhideWhenUsed/>
    <w:rsid w:val="001F0796"/>
    <w:pPr>
      <w:widowControl/>
      <w:autoSpaceDE/>
      <w:autoSpaceDN/>
      <w:adjustRightInd/>
      <w:spacing w:after="100" w:line="276" w:lineRule="auto"/>
      <w:ind w:left="1100"/>
    </w:pPr>
    <w:rPr>
      <w:rFonts w:asciiTheme="minorHAnsi" w:hAnsiTheme="minorHAnsi" w:cstheme="minorBidi"/>
      <w:sz w:val="22"/>
      <w:szCs w:val="22"/>
    </w:rPr>
  </w:style>
  <w:style w:type="paragraph" w:styleId="72">
    <w:name w:val="toc 7"/>
    <w:basedOn w:val="a"/>
    <w:next w:val="a"/>
    <w:autoRedefine/>
    <w:uiPriority w:val="39"/>
    <w:unhideWhenUsed/>
    <w:rsid w:val="001F0796"/>
    <w:pPr>
      <w:widowControl/>
      <w:autoSpaceDE/>
      <w:autoSpaceDN/>
      <w:adjustRightInd/>
      <w:spacing w:after="100" w:line="276" w:lineRule="auto"/>
      <w:ind w:left="1320"/>
    </w:pPr>
    <w:rPr>
      <w:rFonts w:asciiTheme="minorHAnsi" w:hAnsiTheme="minorHAnsi" w:cstheme="minorBidi"/>
      <w:sz w:val="22"/>
      <w:szCs w:val="22"/>
    </w:rPr>
  </w:style>
  <w:style w:type="paragraph" w:styleId="82">
    <w:name w:val="toc 8"/>
    <w:basedOn w:val="a"/>
    <w:next w:val="a"/>
    <w:autoRedefine/>
    <w:uiPriority w:val="39"/>
    <w:unhideWhenUsed/>
    <w:rsid w:val="001F0796"/>
    <w:pPr>
      <w:widowControl/>
      <w:autoSpaceDE/>
      <w:autoSpaceDN/>
      <w:adjustRightInd/>
      <w:spacing w:after="100" w:line="276" w:lineRule="auto"/>
      <w:ind w:left="1540"/>
    </w:pPr>
    <w:rPr>
      <w:rFonts w:asciiTheme="minorHAnsi" w:hAnsiTheme="minorHAnsi" w:cstheme="minorBidi"/>
      <w:sz w:val="22"/>
      <w:szCs w:val="22"/>
    </w:rPr>
  </w:style>
  <w:style w:type="paragraph" w:styleId="90">
    <w:name w:val="toc 9"/>
    <w:basedOn w:val="a"/>
    <w:next w:val="a"/>
    <w:autoRedefine/>
    <w:uiPriority w:val="39"/>
    <w:unhideWhenUsed/>
    <w:rsid w:val="001F0796"/>
    <w:pPr>
      <w:widowControl/>
      <w:autoSpaceDE/>
      <w:autoSpaceDN/>
      <w:adjustRightInd/>
      <w:spacing w:after="100" w:line="276" w:lineRule="auto"/>
      <w:ind w:left="1760"/>
    </w:pPr>
    <w:rPr>
      <w:rFonts w:asciiTheme="minorHAnsi" w:hAnsiTheme="minorHAnsi" w:cstheme="minorBidi"/>
      <w:sz w:val="22"/>
      <w:szCs w:val="22"/>
    </w:rPr>
  </w:style>
  <w:style w:type="paragraph" w:styleId="26">
    <w:name w:val="Body Text 2"/>
    <w:aliases w:val="Основной текст 2 Знак Знак Знак Знак"/>
    <w:basedOn w:val="a"/>
    <w:link w:val="27"/>
    <w:unhideWhenUsed/>
    <w:rsid w:val="001F0796"/>
    <w:pPr>
      <w:widowControl/>
      <w:autoSpaceDE/>
      <w:autoSpaceDN/>
      <w:adjustRightInd/>
      <w:spacing w:after="120" w:line="480" w:lineRule="auto"/>
    </w:pPr>
    <w:rPr>
      <w:rFonts w:eastAsia="Times New Roman"/>
      <w:sz w:val="24"/>
      <w:szCs w:val="24"/>
    </w:rPr>
  </w:style>
  <w:style w:type="character" w:customStyle="1" w:styleId="27">
    <w:name w:val="Основной текст 2 Знак"/>
    <w:aliases w:val="Основной текст 2 Знак Знак Знак Знак Знак"/>
    <w:basedOn w:val="a0"/>
    <w:link w:val="26"/>
    <w:rsid w:val="001F0796"/>
    <w:rPr>
      <w:rFonts w:ascii="Times New Roman" w:eastAsia="Times New Roman" w:hAnsi="Times New Roman" w:cs="Times New Roman"/>
      <w:sz w:val="24"/>
      <w:szCs w:val="24"/>
      <w:lang w:eastAsia="ru-RU"/>
    </w:rPr>
  </w:style>
  <w:style w:type="paragraph" w:customStyle="1" w:styleId="afb">
    <w:name w:val="Абзац"/>
    <w:basedOn w:val="a"/>
    <w:rsid w:val="001F0796"/>
    <w:pPr>
      <w:widowControl/>
      <w:autoSpaceDE/>
      <w:autoSpaceDN/>
      <w:adjustRightInd/>
      <w:spacing w:line="312" w:lineRule="auto"/>
      <w:ind w:firstLine="567"/>
      <w:jc w:val="both"/>
    </w:pPr>
    <w:rPr>
      <w:rFonts w:eastAsia="Times New Roman"/>
      <w:spacing w:val="-4"/>
      <w:sz w:val="24"/>
    </w:rPr>
  </w:style>
  <w:style w:type="paragraph" w:customStyle="1" w:styleId="100">
    <w:name w:val="Обычный10"/>
    <w:rsid w:val="001F0796"/>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styleId="afc">
    <w:name w:val="List Bullet"/>
    <w:basedOn w:val="a"/>
    <w:autoRedefine/>
    <w:rsid w:val="001F0796"/>
    <w:pPr>
      <w:ind w:left="426" w:hanging="855"/>
      <w:jc w:val="both"/>
    </w:pPr>
    <w:rPr>
      <w:rFonts w:eastAsia="Times New Roman"/>
      <w:sz w:val="28"/>
      <w:szCs w:val="28"/>
    </w:rPr>
  </w:style>
  <w:style w:type="character" w:styleId="afd">
    <w:name w:val="page number"/>
    <w:basedOn w:val="a0"/>
    <w:rsid w:val="001F0796"/>
  </w:style>
  <w:style w:type="paragraph" w:customStyle="1" w:styleId="FR1">
    <w:name w:val="FR1"/>
    <w:rsid w:val="001F0796"/>
    <w:pPr>
      <w:widowControl w:val="0"/>
      <w:spacing w:after="0" w:line="240" w:lineRule="auto"/>
      <w:ind w:firstLine="280"/>
    </w:pPr>
    <w:rPr>
      <w:rFonts w:ascii="Times New Roman" w:eastAsia="Times New Roman" w:hAnsi="Times New Roman" w:cs="Times New Roman"/>
      <w:sz w:val="20"/>
      <w:szCs w:val="20"/>
      <w:lang w:eastAsia="ru-RU"/>
    </w:rPr>
  </w:style>
  <w:style w:type="paragraph" w:customStyle="1" w:styleId="FR2">
    <w:name w:val="FR2"/>
    <w:rsid w:val="001F0796"/>
    <w:pPr>
      <w:widowControl w:val="0"/>
      <w:spacing w:after="0" w:line="240" w:lineRule="auto"/>
    </w:pPr>
    <w:rPr>
      <w:rFonts w:ascii="Courier New" w:eastAsia="Times New Roman" w:hAnsi="Courier New" w:cs="Courier New"/>
      <w:sz w:val="16"/>
      <w:szCs w:val="16"/>
      <w:lang w:eastAsia="ru-RU"/>
    </w:rPr>
  </w:style>
  <w:style w:type="paragraph" w:styleId="34">
    <w:name w:val="Body Text Indent 3"/>
    <w:basedOn w:val="a"/>
    <w:link w:val="35"/>
    <w:rsid w:val="001F0796"/>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0"/>
    <w:link w:val="34"/>
    <w:rsid w:val="001F0796"/>
    <w:rPr>
      <w:rFonts w:ascii="Times New Roman" w:eastAsia="Times New Roman" w:hAnsi="Times New Roman" w:cs="Times New Roman"/>
      <w:sz w:val="16"/>
      <w:szCs w:val="16"/>
      <w:lang w:eastAsia="ru-RU"/>
    </w:rPr>
  </w:style>
  <w:style w:type="paragraph" w:customStyle="1" w:styleId="afe">
    <w:name w:val="Знак"/>
    <w:basedOn w:val="a"/>
    <w:rsid w:val="001F0796"/>
    <w:pPr>
      <w:widowControl/>
      <w:autoSpaceDE/>
      <w:autoSpaceDN/>
      <w:adjustRightInd/>
      <w:spacing w:before="100" w:beforeAutospacing="1"/>
      <w:jc w:val="both"/>
    </w:pPr>
    <w:rPr>
      <w:rFonts w:ascii="Tahoma" w:eastAsia="SimSun" w:hAnsi="Tahoma"/>
      <w:kern w:val="2"/>
      <w:sz w:val="24"/>
      <w:lang w:val="en-US" w:eastAsia="zh-CN"/>
    </w:rPr>
  </w:style>
  <w:style w:type="character" w:customStyle="1" w:styleId="aff">
    <w:name w:val="Основной текст_"/>
    <w:basedOn w:val="a0"/>
    <w:link w:val="29"/>
    <w:rsid w:val="001F0796"/>
    <w:rPr>
      <w:rFonts w:ascii="Arial" w:eastAsia="Arial" w:hAnsi="Arial" w:cs="Arial"/>
      <w:sz w:val="17"/>
      <w:szCs w:val="17"/>
      <w:shd w:val="clear" w:color="auto" w:fill="FFFFFF"/>
    </w:rPr>
  </w:style>
  <w:style w:type="paragraph" w:customStyle="1" w:styleId="29">
    <w:name w:val="Основной текст29"/>
    <w:basedOn w:val="a"/>
    <w:link w:val="aff"/>
    <w:rsid w:val="001F0796"/>
    <w:pPr>
      <w:widowControl/>
      <w:shd w:val="clear" w:color="auto" w:fill="FFFFFF"/>
      <w:autoSpaceDE/>
      <w:autoSpaceDN/>
      <w:adjustRightInd/>
      <w:spacing w:before="3900" w:line="250" w:lineRule="exact"/>
      <w:jc w:val="right"/>
    </w:pPr>
    <w:rPr>
      <w:rFonts w:ascii="Arial" w:eastAsia="Arial" w:hAnsi="Arial" w:cs="Arial"/>
      <w:sz w:val="17"/>
      <w:szCs w:val="17"/>
      <w:lang w:eastAsia="en-US"/>
    </w:rPr>
  </w:style>
  <w:style w:type="character" w:customStyle="1" w:styleId="aff0">
    <w:name w:val="Основной текст + Курсив"/>
    <w:basedOn w:val="aff"/>
    <w:uiPriority w:val="99"/>
    <w:rsid w:val="001F0796"/>
    <w:rPr>
      <w:rFonts w:ascii="Arial" w:eastAsia="Arial" w:hAnsi="Arial" w:cs="Arial"/>
      <w:i/>
      <w:iCs/>
      <w:sz w:val="17"/>
      <w:szCs w:val="17"/>
      <w:shd w:val="clear" w:color="auto" w:fill="FFFFFF"/>
    </w:rPr>
  </w:style>
  <w:style w:type="character" w:customStyle="1" w:styleId="28">
    <w:name w:val="Основной текст2"/>
    <w:basedOn w:val="aff"/>
    <w:rsid w:val="001F0796"/>
    <w:rPr>
      <w:rFonts w:ascii="Arial" w:eastAsia="Arial" w:hAnsi="Arial" w:cs="Arial"/>
      <w:sz w:val="17"/>
      <w:szCs w:val="17"/>
      <w:shd w:val="clear" w:color="auto" w:fill="FFFFFF"/>
    </w:rPr>
  </w:style>
  <w:style w:type="character" w:customStyle="1" w:styleId="36">
    <w:name w:val="Основной текст3"/>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43">
    <w:name w:val="Основной текст4"/>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53">
    <w:name w:val="Основной текст5"/>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5pt">
    <w:name w:val="Основной текст + Интервал 5 pt"/>
    <w:basedOn w:val="aff"/>
    <w:rsid w:val="001F0796"/>
    <w:rPr>
      <w:rFonts w:ascii="Arial" w:eastAsia="Arial" w:hAnsi="Arial" w:cs="Arial"/>
      <w:b w:val="0"/>
      <w:bCs w:val="0"/>
      <w:i w:val="0"/>
      <w:iCs w:val="0"/>
      <w:smallCaps w:val="0"/>
      <w:strike w:val="0"/>
      <w:spacing w:val="110"/>
      <w:sz w:val="17"/>
      <w:szCs w:val="17"/>
      <w:shd w:val="clear" w:color="auto" w:fill="FFFFFF"/>
    </w:rPr>
  </w:style>
  <w:style w:type="character" w:customStyle="1" w:styleId="Candara95pt">
    <w:name w:val="Основной текст + Candara;9;5 pt"/>
    <w:basedOn w:val="aff"/>
    <w:rsid w:val="001F0796"/>
    <w:rPr>
      <w:rFonts w:ascii="Candara" w:eastAsia="Candara" w:hAnsi="Candara" w:cs="Candara"/>
      <w:b w:val="0"/>
      <w:bCs w:val="0"/>
      <w:i w:val="0"/>
      <w:iCs w:val="0"/>
      <w:smallCaps w:val="0"/>
      <w:strike w:val="0"/>
      <w:spacing w:val="0"/>
      <w:w w:val="100"/>
      <w:sz w:val="19"/>
      <w:szCs w:val="19"/>
      <w:shd w:val="clear" w:color="auto" w:fill="FFFFFF"/>
    </w:rPr>
  </w:style>
  <w:style w:type="character" w:customStyle="1" w:styleId="8pt">
    <w:name w:val="Основной текст + 8 pt;Курсив;Малые прописные"/>
    <w:basedOn w:val="aff"/>
    <w:rsid w:val="001F0796"/>
    <w:rPr>
      <w:rFonts w:ascii="Arial" w:eastAsia="Arial" w:hAnsi="Arial" w:cs="Arial"/>
      <w:b w:val="0"/>
      <w:bCs w:val="0"/>
      <w:i/>
      <w:iCs/>
      <w:smallCaps/>
      <w:strike w:val="0"/>
      <w:spacing w:val="0"/>
      <w:sz w:val="16"/>
      <w:szCs w:val="16"/>
      <w:shd w:val="clear" w:color="auto" w:fill="FFFFFF"/>
    </w:rPr>
  </w:style>
  <w:style w:type="character" w:customStyle="1" w:styleId="37">
    <w:name w:val="Основной текст (3)_"/>
    <w:basedOn w:val="a0"/>
    <w:rsid w:val="001F0796"/>
    <w:rPr>
      <w:rFonts w:ascii="Arial" w:eastAsia="Arial" w:hAnsi="Arial" w:cs="Arial"/>
      <w:b w:val="0"/>
      <w:bCs w:val="0"/>
      <w:i w:val="0"/>
      <w:iCs w:val="0"/>
      <w:smallCaps w:val="0"/>
      <w:strike w:val="0"/>
      <w:spacing w:val="0"/>
      <w:sz w:val="17"/>
      <w:szCs w:val="17"/>
    </w:rPr>
  </w:style>
  <w:style w:type="character" w:customStyle="1" w:styleId="38">
    <w:name w:val="Основной текст (3)"/>
    <w:basedOn w:val="37"/>
    <w:rsid w:val="001F0796"/>
    <w:rPr>
      <w:rFonts w:ascii="Arial" w:eastAsia="Arial" w:hAnsi="Arial" w:cs="Arial"/>
      <w:b w:val="0"/>
      <w:bCs w:val="0"/>
      <w:i w:val="0"/>
      <w:iCs w:val="0"/>
      <w:smallCaps w:val="0"/>
      <w:strike w:val="0"/>
      <w:spacing w:val="0"/>
      <w:sz w:val="17"/>
      <w:szCs w:val="17"/>
    </w:rPr>
  </w:style>
  <w:style w:type="character" w:customStyle="1" w:styleId="395pt">
    <w:name w:val="Основной текст (3) + 9;5 pt"/>
    <w:basedOn w:val="37"/>
    <w:rsid w:val="001F0796"/>
    <w:rPr>
      <w:rFonts w:ascii="Arial" w:eastAsia="Arial" w:hAnsi="Arial" w:cs="Arial"/>
      <w:b w:val="0"/>
      <w:bCs w:val="0"/>
      <w:i w:val="0"/>
      <w:iCs w:val="0"/>
      <w:smallCaps w:val="0"/>
      <w:strike w:val="0"/>
      <w:spacing w:val="0"/>
      <w:sz w:val="19"/>
      <w:szCs w:val="19"/>
    </w:rPr>
  </w:style>
  <w:style w:type="character" w:customStyle="1" w:styleId="39">
    <w:name w:val="Основной текст (3) + Курсив"/>
    <w:basedOn w:val="37"/>
    <w:rsid w:val="001F0796"/>
    <w:rPr>
      <w:rFonts w:ascii="Arial" w:eastAsia="Arial" w:hAnsi="Arial" w:cs="Arial"/>
      <w:b w:val="0"/>
      <w:bCs w:val="0"/>
      <w:i/>
      <w:iCs/>
      <w:smallCaps w:val="0"/>
      <w:strike w:val="0"/>
      <w:spacing w:val="0"/>
      <w:sz w:val="17"/>
      <w:szCs w:val="17"/>
    </w:rPr>
  </w:style>
  <w:style w:type="character" w:customStyle="1" w:styleId="aff1">
    <w:name w:val="Подпись к картинке_"/>
    <w:basedOn w:val="a0"/>
    <w:link w:val="aff2"/>
    <w:rsid w:val="001F0796"/>
    <w:rPr>
      <w:rFonts w:ascii="Arial" w:eastAsia="Arial" w:hAnsi="Arial" w:cs="Arial"/>
      <w:sz w:val="17"/>
      <w:szCs w:val="17"/>
      <w:shd w:val="clear" w:color="auto" w:fill="FFFFFF"/>
    </w:rPr>
  </w:style>
  <w:style w:type="paragraph" w:customStyle="1" w:styleId="aff2">
    <w:name w:val="Подпись к картинке"/>
    <w:basedOn w:val="a"/>
    <w:link w:val="aff1"/>
    <w:rsid w:val="001F0796"/>
    <w:pPr>
      <w:widowControl/>
      <w:shd w:val="clear" w:color="auto" w:fill="FFFFFF"/>
      <w:autoSpaceDE/>
      <w:autoSpaceDN/>
      <w:adjustRightInd/>
      <w:spacing w:line="245" w:lineRule="exact"/>
      <w:jc w:val="both"/>
    </w:pPr>
    <w:rPr>
      <w:rFonts w:ascii="Arial" w:eastAsia="Arial" w:hAnsi="Arial" w:cs="Arial"/>
      <w:sz w:val="17"/>
      <w:szCs w:val="17"/>
      <w:lang w:eastAsia="en-US"/>
    </w:rPr>
  </w:style>
  <w:style w:type="character" w:customStyle="1" w:styleId="aff3">
    <w:name w:val="Подпись к картинке + Курсив"/>
    <w:basedOn w:val="aff1"/>
    <w:rsid w:val="001F0796"/>
    <w:rPr>
      <w:rFonts w:ascii="Arial" w:eastAsia="Arial" w:hAnsi="Arial" w:cs="Arial"/>
      <w:i/>
      <w:iCs/>
      <w:sz w:val="17"/>
      <w:szCs w:val="17"/>
      <w:shd w:val="clear" w:color="auto" w:fill="FFFFFF"/>
    </w:rPr>
  </w:style>
  <w:style w:type="character" w:customStyle="1" w:styleId="115pt75">
    <w:name w:val="Основной текст + 11;5 pt;Масштаб 75%"/>
    <w:basedOn w:val="aff"/>
    <w:rsid w:val="001F0796"/>
    <w:rPr>
      <w:rFonts w:ascii="Arial" w:eastAsia="Arial" w:hAnsi="Arial" w:cs="Arial"/>
      <w:b w:val="0"/>
      <w:bCs w:val="0"/>
      <w:i w:val="0"/>
      <w:iCs w:val="0"/>
      <w:smallCaps w:val="0"/>
      <w:strike w:val="0"/>
      <w:spacing w:val="0"/>
      <w:w w:val="75"/>
      <w:sz w:val="23"/>
      <w:szCs w:val="23"/>
      <w:shd w:val="clear" w:color="auto" w:fill="FFFFFF"/>
    </w:rPr>
  </w:style>
  <w:style w:type="character" w:customStyle="1" w:styleId="63">
    <w:name w:val="Основной текст6"/>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9pt">
    <w:name w:val="Основной текст + 9 pt"/>
    <w:basedOn w:val="aff"/>
    <w:rsid w:val="001F0796"/>
    <w:rPr>
      <w:rFonts w:ascii="Arial" w:eastAsia="Arial" w:hAnsi="Arial" w:cs="Arial"/>
      <w:b w:val="0"/>
      <w:bCs w:val="0"/>
      <w:i w:val="0"/>
      <w:iCs w:val="0"/>
      <w:smallCaps w:val="0"/>
      <w:strike w:val="0"/>
      <w:spacing w:val="0"/>
      <w:sz w:val="18"/>
      <w:szCs w:val="18"/>
      <w:shd w:val="clear" w:color="auto" w:fill="FFFFFF"/>
    </w:rPr>
  </w:style>
  <w:style w:type="character" w:customStyle="1" w:styleId="11pt-1pt">
    <w:name w:val="Основной текст + 11 pt;Интервал -1 pt"/>
    <w:basedOn w:val="aff"/>
    <w:rsid w:val="001F0796"/>
    <w:rPr>
      <w:rFonts w:ascii="Arial" w:eastAsia="Arial" w:hAnsi="Arial" w:cs="Arial"/>
      <w:b w:val="0"/>
      <w:bCs w:val="0"/>
      <w:i w:val="0"/>
      <w:iCs w:val="0"/>
      <w:smallCaps w:val="0"/>
      <w:strike w:val="0"/>
      <w:spacing w:val="-20"/>
      <w:sz w:val="22"/>
      <w:szCs w:val="22"/>
      <w:shd w:val="clear" w:color="auto" w:fill="FFFFFF"/>
    </w:rPr>
  </w:style>
  <w:style w:type="character" w:customStyle="1" w:styleId="91">
    <w:name w:val="Основной текст9"/>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101">
    <w:name w:val="Основной текст10"/>
    <w:basedOn w:val="aff"/>
    <w:rsid w:val="001F0796"/>
    <w:rPr>
      <w:rFonts w:ascii="Arial" w:eastAsia="Arial" w:hAnsi="Arial" w:cs="Arial"/>
      <w:b w:val="0"/>
      <w:bCs w:val="0"/>
      <w:i w:val="0"/>
      <w:iCs w:val="0"/>
      <w:smallCaps w:val="0"/>
      <w:strike w:val="0"/>
      <w:spacing w:val="0"/>
      <w:sz w:val="17"/>
      <w:szCs w:val="17"/>
      <w:shd w:val="clear" w:color="auto" w:fill="FFFFFF"/>
    </w:rPr>
  </w:style>
  <w:style w:type="character" w:customStyle="1" w:styleId="Candara10pt0pt">
    <w:name w:val="Основной текст + Candara;10 pt;Курсив;Интервал 0 pt"/>
    <w:basedOn w:val="aff"/>
    <w:rsid w:val="001F0796"/>
    <w:rPr>
      <w:rFonts w:ascii="Candara" w:eastAsia="Candara" w:hAnsi="Candara" w:cs="Candara"/>
      <w:b w:val="0"/>
      <w:bCs w:val="0"/>
      <w:i/>
      <w:iCs/>
      <w:smallCaps w:val="0"/>
      <w:strike w:val="0"/>
      <w:spacing w:val="-10"/>
      <w:w w:val="100"/>
      <w:sz w:val="20"/>
      <w:szCs w:val="20"/>
      <w:shd w:val="clear" w:color="auto" w:fill="FFFFFF"/>
    </w:rPr>
  </w:style>
  <w:style w:type="character" w:customStyle="1" w:styleId="110">
    <w:name w:val="Основной текст11"/>
    <w:basedOn w:val="aff"/>
    <w:rsid w:val="001F0796"/>
    <w:rPr>
      <w:rFonts w:ascii="Arial" w:eastAsia="Arial" w:hAnsi="Arial" w:cs="Arial"/>
      <w:b w:val="0"/>
      <w:bCs w:val="0"/>
      <w:i w:val="0"/>
      <w:iCs w:val="0"/>
      <w:smallCaps w:val="0"/>
      <w:strike w:val="0"/>
      <w:spacing w:val="0"/>
      <w:sz w:val="17"/>
      <w:szCs w:val="17"/>
      <w:shd w:val="clear" w:color="auto" w:fill="FFFFFF"/>
    </w:rPr>
  </w:style>
  <w:style w:type="paragraph" w:customStyle="1" w:styleId="16">
    <w:name w:val="Основной текст1"/>
    <w:basedOn w:val="a"/>
    <w:rsid w:val="001F0796"/>
    <w:pPr>
      <w:widowControl/>
      <w:shd w:val="clear" w:color="auto" w:fill="FFFFFF"/>
      <w:autoSpaceDE/>
      <w:autoSpaceDN/>
      <w:adjustRightInd/>
      <w:spacing w:line="221" w:lineRule="exact"/>
      <w:ind w:hanging="580"/>
      <w:jc w:val="both"/>
    </w:pPr>
    <w:rPr>
      <w:rFonts w:eastAsia="Times New Roman"/>
      <w:color w:val="000000"/>
    </w:rPr>
  </w:style>
  <w:style w:type="character" w:customStyle="1" w:styleId="11pt">
    <w:name w:val="Основной текст + 11 pt;Полужирный;Курсив"/>
    <w:basedOn w:val="aff"/>
    <w:rsid w:val="001F0796"/>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a">
    <w:name w:val="Основной текст (2)_"/>
    <w:basedOn w:val="a0"/>
    <w:link w:val="2b"/>
    <w:rsid w:val="001F0796"/>
    <w:rPr>
      <w:rFonts w:ascii="Times New Roman" w:eastAsia="Times New Roman" w:hAnsi="Times New Roman" w:cs="Times New Roman"/>
      <w:sz w:val="26"/>
      <w:szCs w:val="26"/>
      <w:shd w:val="clear" w:color="auto" w:fill="FFFFFF"/>
    </w:rPr>
  </w:style>
  <w:style w:type="paragraph" w:customStyle="1" w:styleId="2b">
    <w:name w:val="Основной текст (2)"/>
    <w:basedOn w:val="a"/>
    <w:link w:val="2a"/>
    <w:rsid w:val="001F0796"/>
    <w:pPr>
      <w:widowControl/>
      <w:shd w:val="clear" w:color="auto" w:fill="FFFFFF"/>
      <w:autoSpaceDE/>
      <w:autoSpaceDN/>
      <w:adjustRightInd/>
      <w:spacing w:line="0" w:lineRule="atLeast"/>
    </w:pPr>
    <w:rPr>
      <w:rFonts w:eastAsia="Times New Roman"/>
      <w:sz w:val="26"/>
      <w:szCs w:val="26"/>
      <w:lang w:eastAsia="en-US"/>
    </w:rPr>
  </w:style>
  <w:style w:type="character" w:customStyle="1" w:styleId="Impact9pt">
    <w:name w:val="Основной текст + Impact;9 pt"/>
    <w:basedOn w:val="aff"/>
    <w:rsid w:val="001F0796"/>
    <w:rPr>
      <w:rFonts w:ascii="Impact" w:eastAsia="Impact" w:hAnsi="Impact" w:cs="Impact"/>
      <w:b w:val="0"/>
      <w:bCs w:val="0"/>
      <w:i w:val="0"/>
      <w:iCs w:val="0"/>
      <w:smallCaps w:val="0"/>
      <w:strike w:val="0"/>
      <w:spacing w:val="0"/>
      <w:sz w:val="18"/>
      <w:szCs w:val="18"/>
      <w:shd w:val="clear" w:color="auto" w:fill="FFFFFF"/>
    </w:rPr>
  </w:style>
  <w:style w:type="character" w:customStyle="1" w:styleId="Sylfaen95pt">
    <w:name w:val="Основной текст + Sylfaen;9;5 pt"/>
    <w:basedOn w:val="aff"/>
    <w:rsid w:val="001F0796"/>
    <w:rPr>
      <w:rFonts w:ascii="Sylfaen" w:eastAsia="Sylfaen" w:hAnsi="Sylfaen" w:cs="Sylfaen"/>
      <w:b w:val="0"/>
      <w:bCs w:val="0"/>
      <w:i w:val="0"/>
      <w:iCs w:val="0"/>
      <w:smallCaps w:val="0"/>
      <w:strike w:val="0"/>
      <w:spacing w:val="0"/>
      <w:sz w:val="19"/>
      <w:szCs w:val="19"/>
      <w:shd w:val="clear" w:color="auto" w:fill="FFFFFF"/>
    </w:rPr>
  </w:style>
  <w:style w:type="character" w:customStyle="1" w:styleId="Impact1pt">
    <w:name w:val="Основной текст + Impact;Курсив;Интервал 1 pt"/>
    <w:basedOn w:val="aff"/>
    <w:rsid w:val="001F0796"/>
    <w:rPr>
      <w:rFonts w:ascii="Impact" w:eastAsia="Impact" w:hAnsi="Impact" w:cs="Impact"/>
      <w:b w:val="0"/>
      <w:bCs w:val="0"/>
      <w:i/>
      <w:iCs/>
      <w:smallCaps w:val="0"/>
      <w:strike w:val="0"/>
      <w:spacing w:val="30"/>
      <w:sz w:val="20"/>
      <w:szCs w:val="20"/>
      <w:shd w:val="clear" w:color="auto" w:fill="FFFFFF"/>
    </w:rPr>
  </w:style>
  <w:style w:type="character" w:customStyle="1" w:styleId="13pt">
    <w:name w:val="Основной текст + 13 pt;Полужирный;Курсив"/>
    <w:basedOn w:val="aff"/>
    <w:rsid w:val="001F0796"/>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35pt">
    <w:name w:val="Основной текст + 13;5 pt;Полужирный"/>
    <w:basedOn w:val="aff"/>
    <w:rsid w:val="001F079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4">
    <w:name w:val="Основной текст (4)_"/>
    <w:basedOn w:val="a0"/>
    <w:link w:val="45"/>
    <w:rsid w:val="001F0796"/>
    <w:rPr>
      <w:rFonts w:ascii="Times New Roman" w:eastAsia="Times New Roman" w:hAnsi="Times New Roman" w:cs="Times New Roman"/>
      <w:shd w:val="clear" w:color="auto" w:fill="FFFFFF"/>
    </w:rPr>
  </w:style>
  <w:style w:type="paragraph" w:customStyle="1" w:styleId="45">
    <w:name w:val="Основной текст (4)"/>
    <w:basedOn w:val="a"/>
    <w:link w:val="44"/>
    <w:rsid w:val="001F0796"/>
    <w:pPr>
      <w:widowControl/>
      <w:shd w:val="clear" w:color="auto" w:fill="FFFFFF"/>
      <w:autoSpaceDE/>
      <w:autoSpaceDN/>
      <w:adjustRightInd/>
      <w:spacing w:line="226" w:lineRule="exact"/>
    </w:pPr>
    <w:rPr>
      <w:rFonts w:eastAsia="Times New Roman"/>
      <w:sz w:val="22"/>
      <w:szCs w:val="22"/>
      <w:lang w:eastAsia="en-US"/>
    </w:rPr>
  </w:style>
  <w:style w:type="character" w:customStyle="1" w:styleId="11pt0">
    <w:name w:val="Основной текст + 11 pt;Полужирный"/>
    <w:basedOn w:val="aff"/>
    <w:rsid w:val="001F079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4">
    <w:name w:val="Основной текст (5)_"/>
    <w:basedOn w:val="a0"/>
    <w:link w:val="55"/>
    <w:uiPriority w:val="99"/>
    <w:rsid w:val="001F0796"/>
    <w:rPr>
      <w:rFonts w:ascii="Times New Roman" w:eastAsia="Times New Roman" w:hAnsi="Times New Roman" w:cs="Times New Roman"/>
      <w:sz w:val="20"/>
      <w:szCs w:val="20"/>
      <w:shd w:val="clear" w:color="auto" w:fill="FFFFFF"/>
    </w:rPr>
  </w:style>
  <w:style w:type="paragraph" w:customStyle="1" w:styleId="55">
    <w:name w:val="Основной текст (5)"/>
    <w:basedOn w:val="a"/>
    <w:link w:val="54"/>
    <w:uiPriority w:val="99"/>
    <w:rsid w:val="001F0796"/>
    <w:pPr>
      <w:widowControl/>
      <w:shd w:val="clear" w:color="auto" w:fill="FFFFFF"/>
      <w:autoSpaceDE/>
      <w:autoSpaceDN/>
      <w:adjustRightInd/>
      <w:spacing w:line="226" w:lineRule="exact"/>
    </w:pPr>
    <w:rPr>
      <w:rFonts w:eastAsia="Times New Roman"/>
      <w:lang w:eastAsia="en-US"/>
    </w:rPr>
  </w:style>
  <w:style w:type="character" w:customStyle="1" w:styleId="56">
    <w:name w:val="Основной текст (5) + Не курсив"/>
    <w:basedOn w:val="54"/>
    <w:rsid w:val="001F0796"/>
    <w:rPr>
      <w:rFonts w:ascii="Times New Roman" w:eastAsia="Times New Roman" w:hAnsi="Times New Roman" w:cs="Times New Roman"/>
      <w:i/>
      <w:iCs/>
      <w:sz w:val="20"/>
      <w:szCs w:val="20"/>
      <w:shd w:val="clear" w:color="auto" w:fill="FFFFFF"/>
    </w:rPr>
  </w:style>
  <w:style w:type="character" w:customStyle="1" w:styleId="120">
    <w:name w:val="Заголовок №1 (2)_"/>
    <w:basedOn w:val="a0"/>
    <w:link w:val="121"/>
    <w:rsid w:val="001F0796"/>
    <w:rPr>
      <w:rFonts w:ascii="Times New Roman" w:eastAsia="Times New Roman" w:hAnsi="Times New Roman" w:cs="Times New Roman"/>
      <w:shd w:val="clear" w:color="auto" w:fill="FFFFFF"/>
    </w:rPr>
  </w:style>
  <w:style w:type="paragraph" w:customStyle="1" w:styleId="121">
    <w:name w:val="Заголовок №1 (2)"/>
    <w:basedOn w:val="a"/>
    <w:link w:val="120"/>
    <w:rsid w:val="001F0796"/>
    <w:pPr>
      <w:widowControl/>
      <w:shd w:val="clear" w:color="auto" w:fill="FFFFFF"/>
      <w:autoSpaceDE/>
      <w:autoSpaceDN/>
      <w:adjustRightInd/>
      <w:spacing w:before="180" w:line="221" w:lineRule="exact"/>
      <w:ind w:firstLine="340"/>
      <w:jc w:val="both"/>
      <w:outlineLvl w:val="0"/>
    </w:pPr>
    <w:rPr>
      <w:rFonts w:eastAsia="Times New Roman"/>
      <w:sz w:val="22"/>
      <w:szCs w:val="22"/>
      <w:lang w:eastAsia="en-US"/>
    </w:rPr>
  </w:style>
  <w:style w:type="character" w:customStyle="1" w:styleId="125pt">
    <w:name w:val="Основной текст + 12;5 pt;Полужирный;Курсив"/>
    <w:basedOn w:val="aff"/>
    <w:rsid w:val="001F0796"/>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64">
    <w:name w:val="Основной текст (6)_"/>
    <w:basedOn w:val="a0"/>
    <w:link w:val="65"/>
    <w:rsid w:val="001F0796"/>
    <w:rPr>
      <w:rFonts w:ascii="Times New Roman" w:eastAsia="Times New Roman" w:hAnsi="Times New Roman" w:cs="Times New Roman"/>
      <w:sz w:val="8"/>
      <w:szCs w:val="8"/>
      <w:shd w:val="clear" w:color="auto" w:fill="FFFFFF"/>
    </w:rPr>
  </w:style>
  <w:style w:type="paragraph" w:customStyle="1" w:styleId="65">
    <w:name w:val="Основной текст (6)"/>
    <w:basedOn w:val="a"/>
    <w:link w:val="64"/>
    <w:rsid w:val="001F0796"/>
    <w:pPr>
      <w:widowControl/>
      <w:shd w:val="clear" w:color="auto" w:fill="FFFFFF"/>
      <w:autoSpaceDE/>
      <w:autoSpaceDN/>
      <w:adjustRightInd/>
      <w:spacing w:line="0" w:lineRule="atLeast"/>
    </w:pPr>
    <w:rPr>
      <w:rFonts w:eastAsia="Times New Roman"/>
      <w:sz w:val="8"/>
      <w:szCs w:val="8"/>
      <w:lang w:eastAsia="en-US"/>
    </w:rPr>
  </w:style>
  <w:style w:type="character" w:customStyle="1" w:styleId="320">
    <w:name w:val="Заголовок №3 (2)_"/>
    <w:basedOn w:val="a0"/>
    <w:link w:val="321"/>
    <w:rsid w:val="001F0796"/>
    <w:rPr>
      <w:rFonts w:ascii="Times New Roman" w:eastAsia="Times New Roman" w:hAnsi="Times New Roman" w:cs="Times New Roman"/>
      <w:shd w:val="clear" w:color="auto" w:fill="FFFFFF"/>
    </w:rPr>
  </w:style>
  <w:style w:type="paragraph" w:customStyle="1" w:styleId="321">
    <w:name w:val="Заголовок №3 (2)"/>
    <w:basedOn w:val="a"/>
    <w:link w:val="320"/>
    <w:rsid w:val="001F0796"/>
    <w:pPr>
      <w:widowControl/>
      <w:shd w:val="clear" w:color="auto" w:fill="FFFFFF"/>
      <w:autoSpaceDE/>
      <w:autoSpaceDN/>
      <w:adjustRightInd/>
      <w:spacing w:before="180" w:line="221" w:lineRule="exact"/>
      <w:ind w:firstLine="320"/>
      <w:jc w:val="both"/>
      <w:outlineLvl w:val="2"/>
    </w:pPr>
    <w:rPr>
      <w:rFonts w:eastAsia="Times New Roman"/>
      <w:sz w:val="22"/>
      <w:szCs w:val="22"/>
      <w:lang w:eastAsia="en-US"/>
    </w:rPr>
  </w:style>
  <w:style w:type="character" w:customStyle="1" w:styleId="2c">
    <w:name w:val="Заголовок №2_"/>
    <w:basedOn w:val="a0"/>
    <w:link w:val="2d"/>
    <w:rsid w:val="001F0796"/>
    <w:rPr>
      <w:rFonts w:ascii="Times New Roman" w:eastAsia="Times New Roman" w:hAnsi="Times New Roman" w:cs="Times New Roman"/>
      <w:sz w:val="23"/>
      <w:szCs w:val="23"/>
      <w:shd w:val="clear" w:color="auto" w:fill="FFFFFF"/>
    </w:rPr>
  </w:style>
  <w:style w:type="paragraph" w:customStyle="1" w:styleId="2d">
    <w:name w:val="Заголовок №2"/>
    <w:basedOn w:val="a"/>
    <w:link w:val="2c"/>
    <w:rsid w:val="001F0796"/>
    <w:pPr>
      <w:widowControl/>
      <w:shd w:val="clear" w:color="auto" w:fill="FFFFFF"/>
      <w:autoSpaceDE/>
      <w:autoSpaceDN/>
      <w:adjustRightInd/>
      <w:spacing w:before="240" w:after="120" w:line="0" w:lineRule="atLeast"/>
      <w:ind w:firstLine="340"/>
      <w:jc w:val="both"/>
      <w:outlineLvl w:val="1"/>
    </w:pPr>
    <w:rPr>
      <w:rFonts w:eastAsia="Times New Roman"/>
      <w:sz w:val="23"/>
      <w:szCs w:val="23"/>
      <w:lang w:eastAsia="en-US"/>
    </w:rPr>
  </w:style>
  <w:style w:type="character" w:customStyle="1" w:styleId="115pt">
    <w:name w:val="Основной текст + 11;5 pt;Полужирный;Курсив"/>
    <w:basedOn w:val="aff"/>
    <w:rsid w:val="001F079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
    <w:name w:val="Основной текст + Интервал 1 pt"/>
    <w:basedOn w:val="aff"/>
    <w:rsid w:val="001F0796"/>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7">
    <w:name w:val="Заголовок №1_"/>
    <w:basedOn w:val="a0"/>
    <w:link w:val="18"/>
    <w:rsid w:val="001F0796"/>
    <w:rPr>
      <w:rFonts w:ascii="Times New Roman" w:eastAsia="Times New Roman" w:hAnsi="Times New Roman" w:cs="Times New Roman"/>
      <w:sz w:val="20"/>
      <w:szCs w:val="20"/>
      <w:shd w:val="clear" w:color="auto" w:fill="FFFFFF"/>
    </w:rPr>
  </w:style>
  <w:style w:type="paragraph" w:customStyle="1" w:styleId="18">
    <w:name w:val="Заголовок №1"/>
    <w:basedOn w:val="a"/>
    <w:link w:val="17"/>
    <w:rsid w:val="001F0796"/>
    <w:pPr>
      <w:widowControl/>
      <w:shd w:val="clear" w:color="auto" w:fill="FFFFFF"/>
      <w:autoSpaceDE/>
      <w:autoSpaceDN/>
      <w:adjustRightInd/>
      <w:spacing w:line="226" w:lineRule="exact"/>
      <w:outlineLvl w:val="0"/>
    </w:pPr>
    <w:rPr>
      <w:rFonts w:eastAsia="Times New Roman"/>
      <w:lang w:eastAsia="en-US"/>
    </w:rPr>
  </w:style>
  <w:style w:type="character" w:customStyle="1" w:styleId="12pt">
    <w:name w:val="Основной текст + 12 pt;Полужирный;Курсив"/>
    <w:basedOn w:val="aff"/>
    <w:rsid w:val="001F0796"/>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11pt">
    <w:name w:val="Основной текст (2) + 11 pt;Полужирный"/>
    <w:basedOn w:val="2a"/>
    <w:rsid w:val="001F079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0pt0pt">
    <w:name w:val="Основной текст (3) + 10 pt;Не полужирный;Не курсив;Интервал 0 pt"/>
    <w:basedOn w:val="37"/>
    <w:rsid w:val="001F0796"/>
    <w:rPr>
      <w:rFonts w:ascii="Times New Roman" w:eastAsia="Times New Roman" w:hAnsi="Times New Roman" w:cs="Times New Roman"/>
      <w:b/>
      <w:bCs/>
      <w:i/>
      <w:iCs/>
      <w:smallCaps w:val="0"/>
      <w:strike w:val="0"/>
      <w:spacing w:val="-10"/>
      <w:sz w:val="20"/>
      <w:szCs w:val="20"/>
    </w:rPr>
  </w:style>
  <w:style w:type="character" w:customStyle="1" w:styleId="24pt">
    <w:name w:val="Основной текст (2) + 4 pt;Не курсив"/>
    <w:basedOn w:val="2a"/>
    <w:rsid w:val="001F0796"/>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2115pt">
    <w:name w:val="Основной текст (2) + 11;5 pt;Полужирный"/>
    <w:basedOn w:val="2a"/>
    <w:rsid w:val="001F079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pt">
    <w:name w:val="Основной текст + Интервал -1 pt"/>
    <w:basedOn w:val="aff"/>
    <w:rsid w:val="001F0796"/>
    <w:rPr>
      <w:rFonts w:ascii="Times New Roman" w:eastAsia="Times New Roman" w:hAnsi="Times New Roman" w:cs="Times New Roman"/>
      <w:b w:val="0"/>
      <w:bCs w:val="0"/>
      <w:i w:val="0"/>
      <w:iCs w:val="0"/>
      <w:smallCaps w:val="0"/>
      <w:strike w:val="0"/>
      <w:spacing w:val="-20"/>
      <w:sz w:val="20"/>
      <w:szCs w:val="20"/>
      <w:u w:val="single"/>
      <w:shd w:val="clear" w:color="auto" w:fill="FFFFFF"/>
    </w:rPr>
  </w:style>
  <w:style w:type="character" w:customStyle="1" w:styleId="965pt">
    <w:name w:val="Основной текст + 96;5 pt"/>
    <w:basedOn w:val="aff"/>
    <w:rsid w:val="001F0796"/>
    <w:rPr>
      <w:rFonts w:ascii="Times New Roman" w:eastAsia="Times New Roman" w:hAnsi="Times New Roman" w:cs="Times New Roman"/>
      <w:b w:val="0"/>
      <w:bCs w:val="0"/>
      <w:i w:val="0"/>
      <w:iCs w:val="0"/>
      <w:smallCaps w:val="0"/>
      <w:strike w:val="0"/>
      <w:spacing w:val="0"/>
      <w:sz w:val="193"/>
      <w:szCs w:val="193"/>
      <w:shd w:val="clear" w:color="auto" w:fill="FFFFFF"/>
    </w:rPr>
  </w:style>
  <w:style w:type="character" w:customStyle="1" w:styleId="aff4">
    <w:name w:val="Оглавление_"/>
    <w:basedOn w:val="a0"/>
    <w:link w:val="aff5"/>
    <w:rsid w:val="001F0796"/>
    <w:rPr>
      <w:rFonts w:ascii="Times New Roman" w:eastAsia="Times New Roman" w:hAnsi="Times New Roman" w:cs="Times New Roman"/>
      <w:sz w:val="20"/>
      <w:szCs w:val="20"/>
      <w:shd w:val="clear" w:color="auto" w:fill="FFFFFF"/>
    </w:rPr>
  </w:style>
  <w:style w:type="paragraph" w:customStyle="1" w:styleId="aff5">
    <w:name w:val="Оглавление"/>
    <w:basedOn w:val="a"/>
    <w:link w:val="aff4"/>
    <w:rsid w:val="001F0796"/>
    <w:pPr>
      <w:widowControl/>
      <w:shd w:val="clear" w:color="auto" w:fill="FFFFFF"/>
      <w:autoSpaceDE/>
      <w:autoSpaceDN/>
      <w:adjustRightInd/>
      <w:spacing w:line="230" w:lineRule="exact"/>
      <w:ind w:firstLine="340"/>
      <w:jc w:val="both"/>
    </w:pPr>
    <w:rPr>
      <w:rFonts w:eastAsia="Times New Roman"/>
      <w:lang w:eastAsia="en-US"/>
    </w:rPr>
  </w:style>
  <w:style w:type="character" w:customStyle="1" w:styleId="2e">
    <w:name w:val="Оглавление (2)_"/>
    <w:basedOn w:val="a0"/>
    <w:link w:val="2f"/>
    <w:rsid w:val="001F0796"/>
    <w:rPr>
      <w:rFonts w:ascii="Trebuchet MS" w:eastAsia="Trebuchet MS" w:hAnsi="Trebuchet MS" w:cs="Trebuchet MS"/>
      <w:spacing w:val="-10"/>
      <w:shd w:val="clear" w:color="auto" w:fill="FFFFFF"/>
    </w:rPr>
  </w:style>
  <w:style w:type="paragraph" w:customStyle="1" w:styleId="2f">
    <w:name w:val="Оглавление (2)"/>
    <w:basedOn w:val="a"/>
    <w:link w:val="2e"/>
    <w:rsid w:val="001F0796"/>
    <w:pPr>
      <w:widowControl/>
      <w:shd w:val="clear" w:color="auto" w:fill="FFFFFF"/>
      <w:autoSpaceDE/>
      <w:autoSpaceDN/>
      <w:adjustRightInd/>
      <w:spacing w:line="230" w:lineRule="exact"/>
      <w:ind w:firstLine="340"/>
      <w:jc w:val="both"/>
    </w:pPr>
    <w:rPr>
      <w:rFonts w:ascii="Trebuchet MS" w:eastAsia="Trebuchet MS" w:hAnsi="Trebuchet MS" w:cs="Trebuchet MS"/>
      <w:spacing w:val="-10"/>
      <w:sz w:val="22"/>
      <w:szCs w:val="22"/>
      <w:lang w:eastAsia="en-US"/>
    </w:rPr>
  </w:style>
  <w:style w:type="character" w:customStyle="1" w:styleId="2f0">
    <w:name w:val="Основной текст (2) + Не курсив"/>
    <w:basedOn w:val="2a"/>
    <w:rsid w:val="001F079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6">
    <w:name w:val="Заголовок №4_"/>
    <w:basedOn w:val="a0"/>
    <w:link w:val="47"/>
    <w:rsid w:val="001F0796"/>
    <w:rPr>
      <w:rFonts w:ascii="Times New Roman" w:eastAsia="Times New Roman" w:hAnsi="Times New Roman" w:cs="Times New Roman"/>
      <w:sz w:val="23"/>
      <w:szCs w:val="23"/>
      <w:shd w:val="clear" w:color="auto" w:fill="FFFFFF"/>
    </w:rPr>
  </w:style>
  <w:style w:type="paragraph" w:customStyle="1" w:styleId="47">
    <w:name w:val="Заголовок №4"/>
    <w:basedOn w:val="a"/>
    <w:link w:val="46"/>
    <w:rsid w:val="001F0796"/>
    <w:pPr>
      <w:widowControl/>
      <w:shd w:val="clear" w:color="auto" w:fill="FFFFFF"/>
      <w:autoSpaceDE/>
      <w:autoSpaceDN/>
      <w:adjustRightInd/>
      <w:spacing w:before="900" w:after="360" w:line="0" w:lineRule="atLeast"/>
      <w:jc w:val="both"/>
      <w:outlineLvl w:val="3"/>
    </w:pPr>
    <w:rPr>
      <w:rFonts w:eastAsia="Times New Roman"/>
      <w:sz w:val="23"/>
      <w:szCs w:val="23"/>
      <w:lang w:eastAsia="en-US"/>
    </w:rPr>
  </w:style>
  <w:style w:type="character" w:customStyle="1" w:styleId="2pt">
    <w:name w:val="Основной текст + Интервал 2 pt"/>
    <w:basedOn w:val="aff"/>
    <w:rsid w:val="001F0796"/>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135pt0">
    <w:name w:val="Основной текст + 13;5 pt;Полужирный;Курсив"/>
    <w:basedOn w:val="aff"/>
    <w:rsid w:val="001F079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pt1pt">
    <w:name w:val="Основной текст + 6 pt;Малые прописные;Интервал 1 pt"/>
    <w:basedOn w:val="aff"/>
    <w:rsid w:val="001F0796"/>
    <w:rPr>
      <w:rFonts w:ascii="Times New Roman" w:eastAsia="Times New Roman" w:hAnsi="Times New Roman" w:cs="Times New Roman"/>
      <w:b w:val="0"/>
      <w:bCs w:val="0"/>
      <w:i w:val="0"/>
      <w:iCs w:val="0"/>
      <w:smallCaps/>
      <w:strike w:val="0"/>
      <w:spacing w:val="20"/>
      <w:sz w:val="12"/>
      <w:szCs w:val="12"/>
      <w:shd w:val="clear" w:color="auto" w:fill="FFFFFF"/>
      <w:lang w:val="en-US"/>
    </w:rPr>
  </w:style>
  <w:style w:type="character" w:customStyle="1" w:styleId="75pt">
    <w:name w:val="Основной текст + 7;5 pt"/>
    <w:basedOn w:val="aff"/>
    <w:rsid w:val="001F079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FranklinGothicHeavy5pt">
    <w:name w:val="Основной текст + Franklin Gothic Heavy;5 pt"/>
    <w:basedOn w:val="aff"/>
    <w:rsid w:val="001F0796"/>
    <w:rPr>
      <w:rFonts w:ascii="Franklin Gothic Heavy" w:eastAsia="Franklin Gothic Heavy" w:hAnsi="Franklin Gothic Heavy" w:cs="Franklin Gothic Heavy"/>
      <w:b w:val="0"/>
      <w:bCs w:val="0"/>
      <w:i w:val="0"/>
      <w:iCs w:val="0"/>
      <w:smallCaps w:val="0"/>
      <w:strike w:val="0"/>
      <w:spacing w:val="0"/>
      <w:w w:val="100"/>
      <w:sz w:val="10"/>
      <w:szCs w:val="10"/>
      <w:shd w:val="clear" w:color="auto" w:fill="FFFFFF"/>
      <w:lang w:val="en-US"/>
    </w:rPr>
  </w:style>
  <w:style w:type="character" w:customStyle="1" w:styleId="submenu-table">
    <w:name w:val="submenu-table"/>
    <w:basedOn w:val="a0"/>
    <w:rsid w:val="001F0796"/>
  </w:style>
  <w:style w:type="paragraph" w:customStyle="1" w:styleId="FootNote">
    <w:name w:val="FootNote"/>
    <w:next w:val="a"/>
    <w:rsid w:val="001F0796"/>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character" w:customStyle="1" w:styleId="40pt">
    <w:name w:val="Основной текст (4) + Полужирный;Интервал 0 pt"/>
    <w:basedOn w:val="44"/>
    <w:rsid w:val="001F0796"/>
    <w:rPr>
      <w:rFonts w:ascii="Constantia" w:eastAsia="Constantia" w:hAnsi="Constantia" w:cs="Constantia"/>
      <w:b/>
      <w:bCs/>
      <w:i w:val="0"/>
      <w:iCs w:val="0"/>
      <w:smallCaps w:val="0"/>
      <w:strike w:val="0"/>
      <w:spacing w:val="-10"/>
      <w:sz w:val="20"/>
      <w:szCs w:val="20"/>
      <w:shd w:val="clear" w:color="auto" w:fill="FFFFFF"/>
    </w:rPr>
  </w:style>
  <w:style w:type="character" w:customStyle="1" w:styleId="48">
    <w:name w:val="Основной текст (4) + Не курсив"/>
    <w:basedOn w:val="44"/>
    <w:rsid w:val="001F0796"/>
    <w:rPr>
      <w:rFonts w:ascii="Constantia" w:eastAsia="Constantia" w:hAnsi="Constantia" w:cs="Constantia"/>
      <w:b w:val="0"/>
      <w:bCs w:val="0"/>
      <w:i/>
      <w:iCs/>
      <w:smallCaps w:val="0"/>
      <w:strike w:val="0"/>
      <w:spacing w:val="0"/>
      <w:sz w:val="20"/>
      <w:szCs w:val="20"/>
      <w:shd w:val="clear" w:color="auto" w:fill="FFFFFF"/>
    </w:rPr>
  </w:style>
  <w:style w:type="character" w:customStyle="1" w:styleId="aff6">
    <w:name w:val="Сноска_"/>
    <w:basedOn w:val="a0"/>
    <w:link w:val="19"/>
    <w:uiPriority w:val="99"/>
    <w:rsid w:val="001F0796"/>
    <w:rPr>
      <w:rFonts w:ascii="Times New Roman" w:hAnsi="Times New Roman" w:cs="Times New Roman"/>
      <w:sz w:val="17"/>
      <w:szCs w:val="17"/>
      <w:shd w:val="clear" w:color="auto" w:fill="FFFFFF"/>
    </w:rPr>
  </w:style>
  <w:style w:type="paragraph" w:customStyle="1" w:styleId="19">
    <w:name w:val="Сноска1"/>
    <w:basedOn w:val="a"/>
    <w:link w:val="aff6"/>
    <w:uiPriority w:val="99"/>
    <w:rsid w:val="001F0796"/>
    <w:pPr>
      <w:widowControl/>
      <w:shd w:val="clear" w:color="auto" w:fill="FFFFFF"/>
      <w:autoSpaceDE/>
      <w:autoSpaceDN/>
      <w:adjustRightInd/>
      <w:spacing w:line="240" w:lineRule="atLeast"/>
    </w:pPr>
    <w:rPr>
      <w:rFonts w:eastAsiaTheme="minorHAnsi"/>
      <w:sz w:val="17"/>
      <w:szCs w:val="17"/>
      <w:lang w:eastAsia="en-US"/>
    </w:rPr>
  </w:style>
  <w:style w:type="character" w:customStyle="1" w:styleId="aff7">
    <w:name w:val="Сноска + Курсив"/>
    <w:basedOn w:val="aff6"/>
    <w:uiPriority w:val="99"/>
    <w:rsid w:val="001F0796"/>
    <w:rPr>
      <w:rFonts w:ascii="Times New Roman" w:hAnsi="Times New Roman" w:cs="Times New Roman"/>
      <w:i/>
      <w:iCs/>
      <w:sz w:val="17"/>
      <w:szCs w:val="17"/>
      <w:shd w:val="clear" w:color="auto" w:fill="FFFFFF"/>
    </w:rPr>
  </w:style>
  <w:style w:type="character" w:customStyle="1" w:styleId="73">
    <w:name w:val="Основной текст (7)_"/>
    <w:basedOn w:val="a0"/>
    <w:link w:val="710"/>
    <w:uiPriority w:val="99"/>
    <w:rsid w:val="001F0796"/>
    <w:rPr>
      <w:rFonts w:ascii="Times New Roman" w:hAnsi="Times New Roman" w:cs="Times New Roman"/>
      <w:sz w:val="17"/>
      <w:szCs w:val="17"/>
      <w:shd w:val="clear" w:color="auto" w:fill="FFFFFF"/>
    </w:rPr>
  </w:style>
  <w:style w:type="paragraph" w:customStyle="1" w:styleId="710">
    <w:name w:val="Основной текст (7)1"/>
    <w:basedOn w:val="a"/>
    <w:link w:val="73"/>
    <w:uiPriority w:val="99"/>
    <w:rsid w:val="001F0796"/>
    <w:pPr>
      <w:widowControl/>
      <w:shd w:val="clear" w:color="auto" w:fill="FFFFFF"/>
      <w:autoSpaceDE/>
      <w:autoSpaceDN/>
      <w:adjustRightInd/>
      <w:spacing w:before="180" w:line="211" w:lineRule="exact"/>
    </w:pPr>
    <w:rPr>
      <w:rFonts w:eastAsiaTheme="minorHAnsi"/>
      <w:sz w:val="17"/>
      <w:szCs w:val="17"/>
      <w:lang w:eastAsia="en-US"/>
    </w:rPr>
  </w:style>
  <w:style w:type="character" w:customStyle="1" w:styleId="74">
    <w:name w:val="Заголовок №7_"/>
    <w:basedOn w:val="a0"/>
    <w:link w:val="75"/>
    <w:uiPriority w:val="99"/>
    <w:rsid w:val="001F0796"/>
    <w:rPr>
      <w:rFonts w:ascii="Times New Roman" w:hAnsi="Times New Roman" w:cs="Times New Roman"/>
      <w:b/>
      <w:bCs/>
      <w:sz w:val="27"/>
      <w:szCs w:val="27"/>
      <w:shd w:val="clear" w:color="auto" w:fill="FFFFFF"/>
    </w:rPr>
  </w:style>
  <w:style w:type="paragraph" w:customStyle="1" w:styleId="75">
    <w:name w:val="Заголовок №7"/>
    <w:basedOn w:val="a"/>
    <w:link w:val="74"/>
    <w:uiPriority w:val="99"/>
    <w:rsid w:val="001F0796"/>
    <w:pPr>
      <w:widowControl/>
      <w:shd w:val="clear" w:color="auto" w:fill="FFFFFF"/>
      <w:autoSpaceDE/>
      <w:autoSpaceDN/>
      <w:adjustRightInd/>
      <w:spacing w:after="180" w:line="240" w:lineRule="atLeast"/>
      <w:jc w:val="center"/>
      <w:outlineLvl w:val="6"/>
    </w:pPr>
    <w:rPr>
      <w:rFonts w:eastAsiaTheme="minorHAnsi"/>
      <w:b/>
      <w:bCs/>
      <w:sz w:val="27"/>
      <w:szCs w:val="27"/>
      <w:lang w:eastAsia="en-US"/>
    </w:rPr>
  </w:style>
  <w:style w:type="character" w:customStyle="1" w:styleId="92">
    <w:name w:val="Заголовок №9_"/>
    <w:basedOn w:val="a0"/>
    <w:link w:val="93"/>
    <w:uiPriority w:val="99"/>
    <w:rsid w:val="001F0796"/>
    <w:rPr>
      <w:rFonts w:ascii="Times New Roman" w:hAnsi="Times New Roman" w:cs="Times New Roman"/>
      <w:sz w:val="20"/>
      <w:szCs w:val="20"/>
      <w:shd w:val="clear" w:color="auto" w:fill="FFFFFF"/>
    </w:rPr>
  </w:style>
  <w:style w:type="paragraph" w:customStyle="1" w:styleId="93">
    <w:name w:val="Заголовок №9"/>
    <w:basedOn w:val="a"/>
    <w:link w:val="92"/>
    <w:uiPriority w:val="99"/>
    <w:rsid w:val="001F0796"/>
    <w:pPr>
      <w:widowControl/>
      <w:shd w:val="clear" w:color="auto" w:fill="FFFFFF"/>
      <w:autoSpaceDE/>
      <w:autoSpaceDN/>
      <w:adjustRightInd/>
      <w:spacing w:before="360" w:after="120" w:line="240" w:lineRule="atLeast"/>
      <w:ind w:hanging="560"/>
      <w:outlineLvl w:val="8"/>
    </w:pPr>
    <w:rPr>
      <w:rFonts w:eastAsiaTheme="minorHAnsi"/>
      <w:lang w:eastAsia="en-US"/>
    </w:rPr>
  </w:style>
  <w:style w:type="character" w:customStyle="1" w:styleId="102">
    <w:name w:val="Основной текст (10)_"/>
    <w:basedOn w:val="a0"/>
    <w:link w:val="1010"/>
    <w:uiPriority w:val="99"/>
    <w:rsid w:val="001F0796"/>
    <w:rPr>
      <w:sz w:val="17"/>
      <w:szCs w:val="17"/>
      <w:shd w:val="clear" w:color="auto" w:fill="FFFFFF"/>
    </w:rPr>
  </w:style>
  <w:style w:type="paragraph" w:customStyle="1" w:styleId="1010">
    <w:name w:val="Основной текст (10)1"/>
    <w:basedOn w:val="a"/>
    <w:link w:val="102"/>
    <w:uiPriority w:val="99"/>
    <w:rsid w:val="001F0796"/>
    <w:pPr>
      <w:widowControl/>
      <w:shd w:val="clear" w:color="auto" w:fill="FFFFFF"/>
      <w:autoSpaceDE/>
      <w:autoSpaceDN/>
      <w:adjustRightInd/>
      <w:spacing w:before="120" w:line="235" w:lineRule="exact"/>
      <w:ind w:hanging="220"/>
    </w:pPr>
    <w:rPr>
      <w:rFonts w:asciiTheme="minorHAnsi" w:eastAsiaTheme="minorHAnsi" w:hAnsiTheme="minorHAnsi" w:cstheme="minorBidi"/>
      <w:sz w:val="17"/>
      <w:szCs w:val="17"/>
      <w:lang w:eastAsia="en-US"/>
    </w:rPr>
  </w:style>
  <w:style w:type="character" w:customStyle="1" w:styleId="76">
    <w:name w:val="Основной текст (7) + Курсив"/>
    <w:basedOn w:val="73"/>
    <w:uiPriority w:val="99"/>
    <w:rsid w:val="001F0796"/>
    <w:rPr>
      <w:rFonts w:ascii="Times New Roman" w:hAnsi="Times New Roman" w:cs="Times New Roman"/>
      <w:i/>
      <w:iCs/>
      <w:sz w:val="17"/>
      <w:szCs w:val="17"/>
      <w:shd w:val="clear" w:color="auto" w:fill="FFFFFF"/>
    </w:rPr>
  </w:style>
  <w:style w:type="character" w:customStyle="1" w:styleId="520pt">
    <w:name w:val="Основной текст (5) + 20 pt"/>
    <w:basedOn w:val="54"/>
    <w:uiPriority w:val="99"/>
    <w:rsid w:val="001F0796"/>
    <w:rPr>
      <w:rFonts w:ascii="Times New Roman" w:eastAsia="Times New Roman" w:hAnsi="Times New Roman" w:cs="Times New Roman"/>
      <w:b/>
      <w:bCs/>
      <w:spacing w:val="0"/>
      <w:sz w:val="40"/>
      <w:szCs w:val="40"/>
      <w:shd w:val="clear" w:color="auto" w:fill="FFFFFF"/>
    </w:rPr>
  </w:style>
  <w:style w:type="paragraph" w:customStyle="1" w:styleId="510">
    <w:name w:val="Основной текст (5)1"/>
    <w:basedOn w:val="a"/>
    <w:uiPriority w:val="99"/>
    <w:rsid w:val="001F0796"/>
    <w:pPr>
      <w:widowControl/>
      <w:shd w:val="clear" w:color="auto" w:fill="FFFFFF"/>
      <w:autoSpaceDE/>
      <w:autoSpaceDN/>
      <w:adjustRightInd/>
      <w:spacing w:after="240" w:line="240" w:lineRule="atLeast"/>
    </w:pPr>
    <w:rPr>
      <w:rFonts w:eastAsia="Arial Unicode MS"/>
      <w:b/>
      <w:bCs/>
      <w:sz w:val="22"/>
      <w:szCs w:val="22"/>
    </w:rPr>
  </w:style>
  <w:style w:type="character" w:customStyle="1" w:styleId="322">
    <w:name w:val="Сноска + Курсив32"/>
    <w:basedOn w:val="aff6"/>
    <w:uiPriority w:val="99"/>
    <w:rsid w:val="001F0796"/>
    <w:rPr>
      <w:rFonts w:ascii="Times New Roman" w:hAnsi="Times New Roman" w:cs="Times New Roman"/>
      <w:i/>
      <w:iCs/>
      <w:spacing w:val="0"/>
      <w:sz w:val="17"/>
      <w:szCs w:val="17"/>
      <w:shd w:val="clear" w:color="auto" w:fill="FFFFFF"/>
    </w:rPr>
  </w:style>
  <w:style w:type="character" w:customStyle="1" w:styleId="310">
    <w:name w:val="Сноска + Курсив31"/>
    <w:basedOn w:val="aff6"/>
    <w:uiPriority w:val="99"/>
    <w:rsid w:val="001F0796"/>
    <w:rPr>
      <w:rFonts w:ascii="Times New Roman" w:hAnsi="Times New Roman" w:cs="Times New Roman"/>
      <w:i/>
      <w:iCs/>
      <w:spacing w:val="0"/>
      <w:sz w:val="17"/>
      <w:szCs w:val="17"/>
      <w:shd w:val="clear" w:color="auto" w:fill="FFFFFF"/>
    </w:rPr>
  </w:style>
  <w:style w:type="character" w:customStyle="1" w:styleId="300">
    <w:name w:val="Сноска + Курсив30"/>
    <w:basedOn w:val="aff6"/>
    <w:uiPriority w:val="99"/>
    <w:rsid w:val="001F0796"/>
    <w:rPr>
      <w:rFonts w:ascii="Times New Roman" w:hAnsi="Times New Roman" w:cs="Times New Roman"/>
      <w:i/>
      <w:iCs/>
      <w:spacing w:val="0"/>
      <w:sz w:val="17"/>
      <w:szCs w:val="17"/>
      <w:shd w:val="clear" w:color="auto" w:fill="FFFFFF"/>
    </w:rPr>
  </w:style>
  <w:style w:type="character" w:customStyle="1" w:styleId="290">
    <w:name w:val="Сноска + Курсив29"/>
    <w:basedOn w:val="aff6"/>
    <w:uiPriority w:val="99"/>
    <w:rsid w:val="001F0796"/>
    <w:rPr>
      <w:rFonts w:ascii="Times New Roman" w:hAnsi="Times New Roman" w:cs="Times New Roman"/>
      <w:i/>
      <w:iCs/>
      <w:spacing w:val="0"/>
      <w:sz w:val="17"/>
      <w:szCs w:val="17"/>
      <w:shd w:val="clear" w:color="auto" w:fill="FFFFFF"/>
    </w:rPr>
  </w:style>
  <w:style w:type="character" w:customStyle="1" w:styleId="280">
    <w:name w:val="Сноска + Курсив28"/>
    <w:basedOn w:val="aff6"/>
    <w:uiPriority w:val="99"/>
    <w:rsid w:val="001F0796"/>
    <w:rPr>
      <w:rFonts w:ascii="Times New Roman" w:hAnsi="Times New Roman" w:cs="Times New Roman"/>
      <w:i/>
      <w:iCs/>
      <w:spacing w:val="0"/>
      <w:sz w:val="17"/>
      <w:szCs w:val="17"/>
      <w:shd w:val="clear" w:color="auto" w:fill="FFFFFF"/>
    </w:rPr>
  </w:style>
  <w:style w:type="character" w:customStyle="1" w:styleId="aff8">
    <w:name w:val="Основной текст + Полужирный"/>
    <w:basedOn w:val="a0"/>
    <w:uiPriority w:val="99"/>
    <w:rsid w:val="001F0796"/>
    <w:rPr>
      <w:rFonts w:ascii="Times New Roman" w:hAnsi="Times New Roman" w:cs="Times New Roman"/>
      <w:b/>
      <w:bCs/>
      <w:spacing w:val="0"/>
      <w:sz w:val="20"/>
      <w:szCs w:val="20"/>
    </w:rPr>
  </w:style>
  <w:style w:type="character" w:customStyle="1" w:styleId="270">
    <w:name w:val="Сноска + Курсив27"/>
    <w:basedOn w:val="aff6"/>
    <w:uiPriority w:val="99"/>
    <w:rsid w:val="001F0796"/>
    <w:rPr>
      <w:rFonts w:ascii="Times New Roman" w:hAnsi="Times New Roman" w:cs="Times New Roman"/>
      <w:i/>
      <w:iCs/>
      <w:spacing w:val="0"/>
      <w:sz w:val="17"/>
      <w:szCs w:val="17"/>
      <w:shd w:val="clear" w:color="auto" w:fill="FFFFFF"/>
    </w:rPr>
  </w:style>
  <w:style w:type="character" w:customStyle="1" w:styleId="260">
    <w:name w:val="Сноска + Курсив26"/>
    <w:basedOn w:val="aff6"/>
    <w:uiPriority w:val="99"/>
    <w:rsid w:val="001F0796"/>
    <w:rPr>
      <w:rFonts w:ascii="Times New Roman" w:hAnsi="Times New Roman" w:cs="Times New Roman"/>
      <w:i/>
      <w:iCs/>
      <w:spacing w:val="0"/>
      <w:sz w:val="17"/>
      <w:szCs w:val="17"/>
      <w:shd w:val="clear" w:color="auto" w:fill="FFFFFF"/>
    </w:rPr>
  </w:style>
  <w:style w:type="character" w:customStyle="1" w:styleId="250">
    <w:name w:val="Сноска + Курсив25"/>
    <w:basedOn w:val="aff6"/>
    <w:uiPriority w:val="99"/>
    <w:rsid w:val="001F0796"/>
    <w:rPr>
      <w:rFonts w:ascii="Times New Roman" w:hAnsi="Times New Roman" w:cs="Times New Roman"/>
      <w:i/>
      <w:iCs/>
      <w:spacing w:val="0"/>
      <w:sz w:val="17"/>
      <w:szCs w:val="17"/>
      <w:shd w:val="clear" w:color="auto" w:fill="FFFFFF"/>
    </w:rPr>
  </w:style>
  <w:style w:type="character" w:customStyle="1" w:styleId="240">
    <w:name w:val="Сноска + Курсив24"/>
    <w:basedOn w:val="aff6"/>
    <w:uiPriority w:val="99"/>
    <w:rsid w:val="001F0796"/>
    <w:rPr>
      <w:rFonts w:ascii="Times New Roman" w:hAnsi="Times New Roman" w:cs="Times New Roman"/>
      <w:i/>
      <w:iCs/>
      <w:spacing w:val="0"/>
      <w:sz w:val="17"/>
      <w:szCs w:val="17"/>
      <w:shd w:val="clear" w:color="auto" w:fill="FFFFFF"/>
    </w:rPr>
  </w:style>
  <w:style w:type="character" w:customStyle="1" w:styleId="230">
    <w:name w:val="Сноска + Курсив23"/>
    <w:basedOn w:val="aff6"/>
    <w:uiPriority w:val="99"/>
    <w:rsid w:val="001F0796"/>
    <w:rPr>
      <w:rFonts w:ascii="Times New Roman" w:hAnsi="Times New Roman" w:cs="Times New Roman"/>
      <w:i/>
      <w:iCs/>
      <w:spacing w:val="0"/>
      <w:sz w:val="17"/>
      <w:szCs w:val="17"/>
      <w:shd w:val="clear" w:color="auto" w:fill="FFFFFF"/>
    </w:rPr>
  </w:style>
  <w:style w:type="character" w:customStyle="1" w:styleId="221">
    <w:name w:val="Сноска + Курсив22"/>
    <w:basedOn w:val="aff6"/>
    <w:uiPriority w:val="99"/>
    <w:rsid w:val="001F0796"/>
    <w:rPr>
      <w:rFonts w:ascii="Times New Roman" w:hAnsi="Times New Roman" w:cs="Times New Roman"/>
      <w:i/>
      <w:iCs/>
      <w:spacing w:val="0"/>
      <w:sz w:val="17"/>
      <w:szCs w:val="17"/>
      <w:shd w:val="clear" w:color="auto" w:fill="FFFFFF"/>
    </w:rPr>
  </w:style>
  <w:style w:type="character" w:customStyle="1" w:styleId="211">
    <w:name w:val="Сноска + Курсив21"/>
    <w:basedOn w:val="aff6"/>
    <w:uiPriority w:val="99"/>
    <w:rsid w:val="001F0796"/>
    <w:rPr>
      <w:rFonts w:ascii="Times New Roman" w:hAnsi="Times New Roman" w:cs="Times New Roman"/>
      <w:i/>
      <w:iCs/>
      <w:spacing w:val="0"/>
      <w:sz w:val="17"/>
      <w:szCs w:val="17"/>
      <w:shd w:val="clear" w:color="auto" w:fill="FFFFFF"/>
    </w:rPr>
  </w:style>
  <w:style w:type="character" w:customStyle="1" w:styleId="200">
    <w:name w:val="Сноска + Курсив20"/>
    <w:basedOn w:val="aff6"/>
    <w:uiPriority w:val="99"/>
    <w:rsid w:val="001F0796"/>
    <w:rPr>
      <w:rFonts w:ascii="Times New Roman" w:hAnsi="Times New Roman" w:cs="Times New Roman"/>
      <w:i/>
      <w:iCs/>
      <w:spacing w:val="0"/>
      <w:sz w:val="17"/>
      <w:szCs w:val="17"/>
      <w:shd w:val="clear" w:color="auto" w:fill="FFFFFF"/>
    </w:rPr>
  </w:style>
  <w:style w:type="character" w:customStyle="1" w:styleId="190">
    <w:name w:val="Сноска + Курсив19"/>
    <w:basedOn w:val="aff6"/>
    <w:uiPriority w:val="99"/>
    <w:rsid w:val="001F0796"/>
    <w:rPr>
      <w:rFonts w:ascii="Times New Roman" w:hAnsi="Times New Roman" w:cs="Times New Roman"/>
      <w:i/>
      <w:iCs/>
      <w:spacing w:val="0"/>
      <w:sz w:val="17"/>
      <w:szCs w:val="17"/>
      <w:shd w:val="clear" w:color="auto" w:fill="FFFFFF"/>
    </w:rPr>
  </w:style>
  <w:style w:type="character" w:customStyle="1" w:styleId="180">
    <w:name w:val="Сноска + Курсив18"/>
    <w:basedOn w:val="aff6"/>
    <w:uiPriority w:val="99"/>
    <w:rsid w:val="001F0796"/>
    <w:rPr>
      <w:rFonts w:ascii="Times New Roman" w:hAnsi="Times New Roman" w:cs="Times New Roman"/>
      <w:i/>
      <w:iCs/>
      <w:spacing w:val="0"/>
      <w:sz w:val="17"/>
      <w:szCs w:val="17"/>
      <w:shd w:val="clear" w:color="auto" w:fill="FFFFFF"/>
    </w:rPr>
  </w:style>
  <w:style w:type="character" w:customStyle="1" w:styleId="122">
    <w:name w:val="Основной текст + Курсив12"/>
    <w:basedOn w:val="a0"/>
    <w:uiPriority w:val="99"/>
    <w:rsid w:val="001F0796"/>
    <w:rPr>
      <w:rFonts w:ascii="Times New Roman" w:hAnsi="Times New Roman" w:cs="Times New Roman"/>
      <w:i/>
      <w:iCs/>
      <w:spacing w:val="0"/>
      <w:sz w:val="20"/>
      <w:szCs w:val="20"/>
    </w:rPr>
  </w:style>
  <w:style w:type="character" w:customStyle="1" w:styleId="130">
    <w:name w:val="Основной текст + Полужирный13"/>
    <w:basedOn w:val="a0"/>
    <w:uiPriority w:val="99"/>
    <w:rsid w:val="001F0796"/>
    <w:rPr>
      <w:rFonts w:ascii="Times New Roman" w:hAnsi="Times New Roman" w:cs="Times New Roman"/>
      <w:b/>
      <w:bCs/>
      <w:spacing w:val="0"/>
      <w:sz w:val="20"/>
      <w:szCs w:val="20"/>
    </w:rPr>
  </w:style>
  <w:style w:type="character" w:customStyle="1" w:styleId="111">
    <w:name w:val="Основной текст + Курсив11"/>
    <w:basedOn w:val="a0"/>
    <w:uiPriority w:val="99"/>
    <w:rsid w:val="001F0796"/>
    <w:rPr>
      <w:rFonts w:ascii="Times New Roman" w:hAnsi="Times New Roman" w:cs="Times New Roman"/>
      <w:i/>
      <w:iCs/>
      <w:spacing w:val="0"/>
      <w:sz w:val="20"/>
      <w:szCs w:val="20"/>
    </w:rPr>
  </w:style>
  <w:style w:type="character" w:customStyle="1" w:styleId="3pt">
    <w:name w:val="Основной текст + Интервал 3 pt"/>
    <w:basedOn w:val="a0"/>
    <w:uiPriority w:val="99"/>
    <w:rsid w:val="001F0796"/>
    <w:rPr>
      <w:rFonts w:ascii="Times New Roman" w:hAnsi="Times New Roman" w:cs="Times New Roman"/>
      <w:spacing w:val="60"/>
      <w:sz w:val="20"/>
      <w:szCs w:val="20"/>
    </w:rPr>
  </w:style>
  <w:style w:type="character" w:customStyle="1" w:styleId="103">
    <w:name w:val="Основной текст + Курсив10"/>
    <w:basedOn w:val="a0"/>
    <w:uiPriority w:val="99"/>
    <w:rsid w:val="001F0796"/>
    <w:rPr>
      <w:rFonts w:ascii="Times New Roman" w:hAnsi="Times New Roman" w:cs="Times New Roman"/>
      <w:i/>
      <w:iCs/>
      <w:spacing w:val="0"/>
      <w:sz w:val="20"/>
      <w:szCs w:val="20"/>
    </w:rPr>
  </w:style>
  <w:style w:type="character" w:customStyle="1" w:styleId="94">
    <w:name w:val="Основной текст + Курсив9"/>
    <w:basedOn w:val="a0"/>
    <w:uiPriority w:val="99"/>
    <w:rsid w:val="001F0796"/>
    <w:rPr>
      <w:rFonts w:ascii="Times New Roman" w:hAnsi="Times New Roman" w:cs="Times New Roman"/>
      <w:i/>
      <w:iCs/>
      <w:spacing w:val="0"/>
      <w:sz w:val="20"/>
      <w:szCs w:val="20"/>
    </w:rPr>
  </w:style>
  <w:style w:type="character" w:customStyle="1" w:styleId="83">
    <w:name w:val="Основной текст + Курсив8"/>
    <w:basedOn w:val="a0"/>
    <w:uiPriority w:val="99"/>
    <w:rsid w:val="001F0796"/>
    <w:rPr>
      <w:rFonts w:ascii="Times New Roman" w:hAnsi="Times New Roman" w:cs="Times New Roman"/>
      <w:i/>
      <w:iCs/>
      <w:spacing w:val="0"/>
      <w:sz w:val="20"/>
      <w:szCs w:val="20"/>
    </w:rPr>
  </w:style>
  <w:style w:type="character" w:customStyle="1" w:styleId="77">
    <w:name w:val="Основной текст + Курсив7"/>
    <w:basedOn w:val="a0"/>
    <w:uiPriority w:val="99"/>
    <w:rsid w:val="001F0796"/>
    <w:rPr>
      <w:rFonts w:ascii="Times New Roman" w:hAnsi="Times New Roman" w:cs="Times New Roman"/>
      <w:i/>
      <w:iCs/>
      <w:spacing w:val="0"/>
      <w:sz w:val="20"/>
      <w:szCs w:val="20"/>
    </w:rPr>
  </w:style>
  <w:style w:type="character" w:customStyle="1" w:styleId="66">
    <w:name w:val="Основной текст + Курсив6"/>
    <w:basedOn w:val="a0"/>
    <w:uiPriority w:val="99"/>
    <w:rsid w:val="001F0796"/>
    <w:rPr>
      <w:rFonts w:ascii="Times New Roman" w:hAnsi="Times New Roman" w:cs="Times New Roman"/>
      <w:i/>
      <w:iCs/>
      <w:spacing w:val="0"/>
      <w:sz w:val="20"/>
      <w:szCs w:val="20"/>
    </w:rPr>
  </w:style>
  <w:style w:type="character" w:customStyle="1" w:styleId="112">
    <w:name w:val="Основной текст (11)_"/>
    <w:basedOn w:val="a0"/>
    <w:link w:val="1110"/>
    <w:uiPriority w:val="99"/>
    <w:rsid w:val="001F0796"/>
    <w:rPr>
      <w:rFonts w:ascii="Segoe UI" w:hAnsi="Segoe UI" w:cs="Segoe UI"/>
      <w:sz w:val="17"/>
      <w:szCs w:val="17"/>
      <w:shd w:val="clear" w:color="auto" w:fill="FFFFFF"/>
    </w:rPr>
  </w:style>
  <w:style w:type="paragraph" w:customStyle="1" w:styleId="1110">
    <w:name w:val="Основной текст (11)1"/>
    <w:basedOn w:val="a"/>
    <w:link w:val="112"/>
    <w:uiPriority w:val="99"/>
    <w:rsid w:val="001F0796"/>
    <w:pPr>
      <w:widowControl/>
      <w:shd w:val="clear" w:color="auto" w:fill="FFFFFF"/>
      <w:autoSpaceDE/>
      <w:autoSpaceDN/>
      <w:adjustRightInd/>
      <w:spacing w:before="60" w:line="216" w:lineRule="exact"/>
      <w:ind w:hanging="540"/>
      <w:jc w:val="both"/>
    </w:pPr>
    <w:rPr>
      <w:rFonts w:ascii="Segoe UI" w:eastAsiaTheme="minorHAnsi" w:hAnsi="Segoe UI" w:cs="Segoe UI"/>
      <w:sz w:val="17"/>
      <w:szCs w:val="17"/>
      <w:lang w:eastAsia="en-US"/>
    </w:rPr>
  </w:style>
  <w:style w:type="character" w:customStyle="1" w:styleId="113">
    <w:name w:val="Основной текст (11) + Полужирный"/>
    <w:basedOn w:val="112"/>
    <w:uiPriority w:val="99"/>
    <w:rsid w:val="001F0796"/>
    <w:rPr>
      <w:rFonts w:ascii="Segoe UI" w:hAnsi="Segoe UI" w:cs="Segoe UI"/>
      <w:b/>
      <w:bCs/>
      <w:sz w:val="17"/>
      <w:szCs w:val="17"/>
      <w:shd w:val="clear" w:color="auto" w:fill="FFFFFF"/>
    </w:rPr>
  </w:style>
  <w:style w:type="character" w:customStyle="1" w:styleId="84">
    <w:name w:val="Заголовок №8_"/>
    <w:basedOn w:val="a0"/>
    <w:link w:val="85"/>
    <w:uiPriority w:val="99"/>
    <w:rsid w:val="001F0796"/>
    <w:rPr>
      <w:rFonts w:ascii="Times New Roman" w:hAnsi="Times New Roman" w:cs="Times New Roman"/>
      <w:b/>
      <w:bCs/>
      <w:shd w:val="clear" w:color="auto" w:fill="FFFFFF"/>
    </w:rPr>
  </w:style>
  <w:style w:type="paragraph" w:customStyle="1" w:styleId="85">
    <w:name w:val="Заголовок №8"/>
    <w:basedOn w:val="a"/>
    <w:link w:val="84"/>
    <w:uiPriority w:val="99"/>
    <w:rsid w:val="001F0796"/>
    <w:pPr>
      <w:widowControl/>
      <w:shd w:val="clear" w:color="auto" w:fill="FFFFFF"/>
      <w:autoSpaceDE/>
      <w:autoSpaceDN/>
      <w:adjustRightInd/>
      <w:spacing w:before="420" w:after="180" w:line="250" w:lineRule="exact"/>
      <w:ind w:hanging="560"/>
      <w:outlineLvl w:val="7"/>
    </w:pPr>
    <w:rPr>
      <w:rFonts w:eastAsiaTheme="minorHAnsi"/>
      <w:b/>
      <w:bCs/>
      <w:sz w:val="22"/>
      <w:szCs w:val="22"/>
      <w:lang w:eastAsia="en-US"/>
    </w:rPr>
  </w:style>
  <w:style w:type="character" w:customStyle="1" w:styleId="170">
    <w:name w:val="Сноска + Курсив17"/>
    <w:basedOn w:val="aff6"/>
    <w:uiPriority w:val="99"/>
    <w:rsid w:val="001F0796"/>
    <w:rPr>
      <w:rFonts w:ascii="Times New Roman" w:hAnsi="Times New Roman" w:cs="Times New Roman"/>
      <w:i/>
      <w:iCs/>
      <w:spacing w:val="0"/>
      <w:sz w:val="17"/>
      <w:szCs w:val="17"/>
      <w:shd w:val="clear" w:color="auto" w:fill="FFFFFF"/>
    </w:rPr>
  </w:style>
  <w:style w:type="character" w:customStyle="1" w:styleId="160">
    <w:name w:val="Сноска + Курсив16"/>
    <w:basedOn w:val="aff6"/>
    <w:uiPriority w:val="99"/>
    <w:rsid w:val="001F0796"/>
    <w:rPr>
      <w:rFonts w:ascii="Times New Roman" w:hAnsi="Times New Roman" w:cs="Times New Roman"/>
      <w:i/>
      <w:iCs/>
      <w:spacing w:val="0"/>
      <w:sz w:val="17"/>
      <w:szCs w:val="17"/>
      <w:shd w:val="clear" w:color="auto" w:fill="FFFFFF"/>
    </w:rPr>
  </w:style>
  <w:style w:type="character" w:customStyle="1" w:styleId="86">
    <w:name w:val="Основной текст (8)_"/>
    <w:basedOn w:val="a0"/>
    <w:link w:val="810"/>
    <w:uiPriority w:val="99"/>
    <w:rsid w:val="001F0796"/>
    <w:rPr>
      <w:rFonts w:ascii="Times New Roman" w:hAnsi="Times New Roman" w:cs="Times New Roman"/>
      <w:b/>
      <w:bCs/>
      <w:sz w:val="20"/>
      <w:szCs w:val="20"/>
      <w:shd w:val="clear" w:color="auto" w:fill="FFFFFF"/>
    </w:rPr>
  </w:style>
  <w:style w:type="paragraph" w:customStyle="1" w:styleId="810">
    <w:name w:val="Основной текст (8)1"/>
    <w:basedOn w:val="a"/>
    <w:link w:val="86"/>
    <w:uiPriority w:val="99"/>
    <w:rsid w:val="001F0796"/>
    <w:pPr>
      <w:widowControl/>
      <w:shd w:val="clear" w:color="auto" w:fill="FFFFFF"/>
      <w:autoSpaceDE/>
      <w:autoSpaceDN/>
      <w:adjustRightInd/>
      <w:spacing w:before="180" w:after="300" w:line="240" w:lineRule="atLeast"/>
      <w:jc w:val="center"/>
    </w:pPr>
    <w:rPr>
      <w:rFonts w:eastAsiaTheme="minorHAnsi"/>
      <w:b/>
      <w:bCs/>
      <w:lang w:eastAsia="en-US"/>
    </w:rPr>
  </w:style>
  <w:style w:type="character" w:customStyle="1" w:styleId="114">
    <w:name w:val="Основной текст + Полужирный11"/>
    <w:basedOn w:val="a0"/>
    <w:uiPriority w:val="99"/>
    <w:rsid w:val="001F0796"/>
    <w:rPr>
      <w:rFonts w:ascii="Times New Roman" w:hAnsi="Times New Roman" w:cs="Times New Roman"/>
      <w:b/>
      <w:bCs/>
      <w:spacing w:val="0"/>
      <w:sz w:val="20"/>
      <w:szCs w:val="20"/>
    </w:rPr>
  </w:style>
  <w:style w:type="character" w:customStyle="1" w:styleId="104">
    <w:name w:val="Основной текст + Полужирный10"/>
    <w:basedOn w:val="a0"/>
    <w:uiPriority w:val="99"/>
    <w:rsid w:val="001F0796"/>
    <w:rPr>
      <w:rFonts w:ascii="Times New Roman" w:hAnsi="Times New Roman" w:cs="Times New Roman"/>
      <w:b/>
      <w:bCs/>
      <w:spacing w:val="0"/>
      <w:sz w:val="20"/>
      <w:szCs w:val="20"/>
    </w:rPr>
  </w:style>
  <w:style w:type="character" w:customStyle="1" w:styleId="95">
    <w:name w:val="Основной текст + Полужирный9"/>
    <w:basedOn w:val="a0"/>
    <w:uiPriority w:val="99"/>
    <w:rsid w:val="001F0796"/>
    <w:rPr>
      <w:rFonts w:ascii="Times New Roman" w:hAnsi="Times New Roman" w:cs="Times New Roman"/>
      <w:b/>
      <w:bCs/>
      <w:spacing w:val="0"/>
      <w:sz w:val="20"/>
      <w:szCs w:val="20"/>
    </w:rPr>
  </w:style>
  <w:style w:type="character" w:customStyle="1" w:styleId="87">
    <w:name w:val="Основной текст (8) + Не полужирный"/>
    <w:basedOn w:val="86"/>
    <w:uiPriority w:val="99"/>
    <w:rsid w:val="001F0796"/>
    <w:rPr>
      <w:rFonts w:ascii="Times New Roman" w:hAnsi="Times New Roman" w:cs="Times New Roman"/>
      <w:b w:val="0"/>
      <w:bCs w:val="0"/>
      <w:sz w:val="20"/>
      <w:szCs w:val="20"/>
      <w:shd w:val="clear" w:color="auto" w:fill="FFFFFF"/>
    </w:rPr>
  </w:style>
  <w:style w:type="character" w:customStyle="1" w:styleId="88">
    <w:name w:val="Основной текст + Полужирный8"/>
    <w:basedOn w:val="a0"/>
    <w:uiPriority w:val="99"/>
    <w:rsid w:val="001F0796"/>
    <w:rPr>
      <w:rFonts w:ascii="Times New Roman" w:hAnsi="Times New Roman" w:cs="Times New Roman"/>
      <w:b/>
      <w:bCs/>
      <w:spacing w:val="0"/>
      <w:sz w:val="20"/>
      <w:szCs w:val="20"/>
    </w:rPr>
  </w:style>
  <w:style w:type="character" w:customStyle="1" w:styleId="820pt">
    <w:name w:val="Заголовок №8 + 20 pt"/>
    <w:basedOn w:val="84"/>
    <w:uiPriority w:val="99"/>
    <w:rsid w:val="001F0796"/>
    <w:rPr>
      <w:rFonts w:ascii="Times New Roman" w:hAnsi="Times New Roman" w:cs="Times New Roman"/>
      <w:b/>
      <w:bCs/>
      <w:spacing w:val="0"/>
      <w:sz w:val="40"/>
      <w:szCs w:val="40"/>
      <w:shd w:val="clear" w:color="auto" w:fill="FFFFFF"/>
    </w:rPr>
  </w:style>
  <w:style w:type="character" w:customStyle="1" w:styleId="150">
    <w:name w:val="Сноска + Курсив15"/>
    <w:basedOn w:val="aff6"/>
    <w:uiPriority w:val="99"/>
    <w:rsid w:val="001F0796"/>
    <w:rPr>
      <w:rFonts w:ascii="Times New Roman" w:hAnsi="Times New Roman" w:cs="Times New Roman"/>
      <w:i/>
      <w:iCs/>
      <w:spacing w:val="0"/>
      <w:sz w:val="17"/>
      <w:szCs w:val="17"/>
      <w:shd w:val="clear" w:color="auto" w:fill="FFFFFF"/>
    </w:rPr>
  </w:style>
  <w:style w:type="character" w:customStyle="1" w:styleId="140">
    <w:name w:val="Сноска + Курсив14"/>
    <w:basedOn w:val="aff6"/>
    <w:uiPriority w:val="99"/>
    <w:rsid w:val="001F0796"/>
    <w:rPr>
      <w:rFonts w:ascii="Times New Roman" w:hAnsi="Times New Roman" w:cs="Times New Roman"/>
      <w:i/>
      <w:iCs/>
      <w:spacing w:val="0"/>
      <w:sz w:val="17"/>
      <w:szCs w:val="17"/>
      <w:shd w:val="clear" w:color="auto" w:fill="FFFFFF"/>
    </w:rPr>
  </w:style>
  <w:style w:type="character" w:customStyle="1" w:styleId="131">
    <w:name w:val="Сноска + Курсив13"/>
    <w:basedOn w:val="aff6"/>
    <w:uiPriority w:val="99"/>
    <w:rsid w:val="001F0796"/>
    <w:rPr>
      <w:rFonts w:ascii="Times New Roman" w:hAnsi="Times New Roman" w:cs="Times New Roman"/>
      <w:i/>
      <w:iCs/>
      <w:spacing w:val="0"/>
      <w:sz w:val="17"/>
      <w:szCs w:val="17"/>
      <w:shd w:val="clear" w:color="auto" w:fill="FFFFFF"/>
    </w:rPr>
  </w:style>
  <w:style w:type="character" w:customStyle="1" w:styleId="123">
    <w:name w:val="Сноска + Курсив12"/>
    <w:basedOn w:val="aff6"/>
    <w:uiPriority w:val="99"/>
    <w:rsid w:val="001F0796"/>
    <w:rPr>
      <w:rFonts w:ascii="Times New Roman" w:hAnsi="Times New Roman" w:cs="Times New Roman"/>
      <w:i/>
      <w:iCs/>
      <w:spacing w:val="0"/>
      <w:sz w:val="17"/>
      <w:szCs w:val="17"/>
      <w:shd w:val="clear" w:color="auto" w:fill="FFFFFF"/>
    </w:rPr>
  </w:style>
  <w:style w:type="character" w:customStyle="1" w:styleId="115">
    <w:name w:val="Сноска + Курсив11"/>
    <w:basedOn w:val="aff6"/>
    <w:uiPriority w:val="99"/>
    <w:rsid w:val="001F0796"/>
    <w:rPr>
      <w:rFonts w:ascii="Times New Roman" w:hAnsi="Times New Roman" w:cs="Times New Roman"/>
      <w:i/>
      <w:iCs/>
      <w:spacing w:val="0"/>
      <w:sz w:val="17"/>
      <w:szCs w:val="17"/>
      <w:shd w:val="clear" w:color="auto" w:fill="FFFFFF"/>
    </w:rPr>
  </w:style>
  <w:style w:type="character" w:customStyle="1" w:styleId="105">
    <w:name w:val="Сноска + Курсив10"/>
    <w:basedOn w:val="aff6"/>
    <w:uiPriority w:val="99"/>
    <w:rsid w:val="001F0796"/>
    <w:rPr>
      <w:rFonts w:ascii="Times New Roman" w:hAnsi="Times New Roman" w:cs="Times New Roman"/>
      <w:i/>
      <w:iCs/>
      <w:spacing w:val="0"/>
      <w:sz w:val="17"/>
      <w:szCs w:val="17"/>
      <w:shd w:val="clear" w:color="auto" w:fill="FFFFFF"/>
    </w:rPr>
  </w:style>
  <w:style w:type="paragraph" w:customStyle="1" w:styleId="aff9">
    <w:name w:val="табл."/>
    <w:basedOn w:val="a"/>
    <w:rsid w:val="001F0796"/>
    <w:pPr>
      <w:widowControl/>
      <w:autoSpaceDE/>
      <w:autoSpaceDN/>
      <w:adjustRightInd/>
      <w:spacing w:before="60" w:after="60"/>
      <w:outlineLvl w:val="0"/>
    </w:pPr>
    <w:rPr>
      <w:rFonts w:eastAsia="Times New Roman"/>
      <w:kern w:val="28"/>
      <w:sz w:val="18"/>
    </w:rPr>
  </w:style>
  <w:style w:type="table" w:customStyle="1" w:styleId="2f1">
    <w:name w:val="Сетка таблицы2"/>
    <w:basedOn w:val="a1"/>
    <w:next w:val="a5"/>
    <w:uiPriority w:val="59"/>
    <w:rsid w:val="00C826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next w:val="a5"/>
    <w:uiPriority w:val="59"/>
    <w:rsid w:val="00A2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7981">
      <w:bodyDiv w:val="1"/>
      <w:marLeft w:val="0"/>
      <w:marRight w:val="0"/>
      <w:marTop w:val="0"/>
      <w:marBottom w:val="0"/>
      <w:divBdr>
        <w:top w:val="none" w:sz="0" w:space="0" w:color="auto"/>
        <w:left w:val="none" w:sz="0" w:space="0" w:color="auto"/>
        <w:bottom w:val="none" w:sz="0" w:space="0" w:color="auto"/>
        <w:right w:val="none" w:sz="0" w:space="0" w:color="auto"/>
      </w:divBdr>
    </w:div>
    <w:div w:id="542908096">
      <w:bodyDiv w:val="1"/>
      <w:marLeft w:val="0"/>
      <w:marRight w:val="0"/>
      <w:marTop w:val="0"/>
      <w:marBottom w:val="0"/>
      <w:divBdr>
        <w:top w:val="none" w:sz="0" w:space="0" w:color="auto"/>
        <w:left w:val="none" w:sz="0" w:space="0" w:color="auto"/>
        <w:bottom w:val="none" w:sz="0" w:space="0" w:color="auto"/>
        <w:right w:val="none" w:sz="0" w:space="0" w:color="auto"/>
      </w:divBdr>
    </w:div>
    <w:div w:id="984701809">
      <w:bodyDiv w:val="1"/>
      <w:marLeft w:val="0"/>
      <w:marRight w:val="0"/>
      <w:marTop w:val="0"/>
      <w:marBottom w:val="0"/>
      <w:divBdr>
        <w:top w:val="none" w:sz="0" w:space="0" w:color="auto"/>
        <w:left w:val="none" w:sz="0" w:space="0" w:color="auto"/>
        <w:bottom w:val="none" w:sz="0" w:space="0" w:color="auto"/>
        <w:right w:val="none" w:sz="0" w:space="0" w:color="auto"/>
      </w:divBdr>
    </w:div>
    <w:div w:id="1752920961">
      <w:bodyDiv w:val="1"/>
      <w:marLeft w:val="0"/>
      <w:marRight w:val="0"/>
      <w:marTop w:val="0"/>
      <w:marBottom w:val="0"/>
      <w:divBdr>
        <w:top w:val="none" w:sz="0" w:space="0" w:color="auto"/>
        <w:left w:val="none" w:sz="0" w:space="0" w:color="auto"/>
        <w:bottom w:val="none" w:sz="0" w:space="0" w:color="auto"/>
        <w:right w:val="none" w:sz="0" w:space="0" w:color="auto"/>
      </w:divBdr>
    </w:div>
    <w:div w:id="19403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F9D8F-590E-44B5-9076-249AEDC3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30</Pages>
  <Words>10984</Words>
  <Characters>62614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Vohidov</dc:creator>
  <cp:lastModifiedBy>kafedra</cp:lastModifiedBy>
  <cp:revision>52</cp:revision>
  <cp:lastPrinted>2020-09-12T05:55:00Z</cp:lastPrinted>
  <dcterms:created xsi:type="dcterms:W3CDTF">2002-01-01T11:07:00Z</dcterms:created>
  <dcterms:modified xsi:type="dcterms:W3CDTF">2024-02-16T10:28:00Z</dcterms:modified>
</cp:coreProperties>
</file>