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22D7" w14:textId="77777777" w:rsidR="003668DC" w:rsidRPr="003668DC" w:rsidRDefault="003668DC" w:rsidP="003668DC">
      <w:pPr>
        <w:widowControl w:val="0"/>
        <w:shd w:val="clear" w:color="auto" w:fill="FFFFFF"/>
        <w:autoSpaceDE w:val="0"/>
        <w:autoSpaceDN w:val="0"/>
        <w:adjustRightInd w:val="0"/>
        <w:spacing w:after="0"/>
        <w:jc w:val="right"/>
        <w:rPr>
          <w:rFonts w:ascii="Times New Roman" w:eastAsia="Times New Roman" w:hAnsi="Times New Roman" w:cs="Times New Roman"/>
          <w:sz w:val="24"/>
          <w:szCs w:val="24"/>
          <w:lang w:eastAsia="ru-RU"/>
        </w:rPr>
      </w:pPr>
    </w:p>
    <w:p w14:paraId="62463C70" w14:textId="77777777" w:rsidR="002F4EEE" w:rsidRPr="00023C03" w:rsidRDefault="002F4EEE" w:rsidP="002F4EEE">
      <w:pPr>
        <w:spacing w:after="0" w:line="240" w:lineRule="auto"/>
        <w:jc w:val="center"/>
        <w:rPr>
          <w:rFonts w:ascii="Times New Roman" w:hAnsi="Times New Roman" w:cs="Times New Roman"/>
          <w:b/>
          <w:sz w:val="28"/>
          <w:szCs w:val="28"/>
        </w:rPr>
      </w:pPr>
      <w:r w:rsidRPr="00023C03">
        <w:rPr>
          <w:rFonts w:ascii="Times New Roman" w:hAnsi="Times New Roman" w:cs="Times New Roman"/>
          <w:b/>
          <w:sz w:val="28"/>
          <w:szCs w:val="28"/>
        </w:rPr>
        <w:t>МИНИСТЕРСТВО НАУКИ И ВЫСШЕГО ОБРАЗОВАНИЯ РОССИЙСКОЙ ФЕДЕРАЦИИ</w:t>
      </w:r>
    </w:p>
    <w:p w14:paraId="3B898694" w14:textId="77777777" w:rsidR="002F4EEE" w:rsidRPr="00023C03" w:rsidRDefault="002F4EEE" w:rsidP="002F4EEE">
      <w:pPr>
        <w:spacing w:after="0" w:line="240" w:lineRule="auto"/>
        <w:jc w:val="center"/>
        <w:rPr>
          <w:rFonts w:ascii="Times New Roman" w:hAnsi="Times New Roman" w:cs="Times New Roman"/>
          <w:b/>
          <w:sz w:val="28"/>
          <w:szCs w:val="28"/>
        </w:rPr>
      </w:pPr>
      <w:r w:rsidRPr="00023C03">
        <w:rPr>
          <w:rFonts w:ascii="Times New Roman" w:hAnsi="Times New Roman" w:cs="Times New Roman"/>
          <w:b/>
          <w:sz w:val="28"/>
          <w:szCs w:val="28"/>
        </w:rPr>
        <w:t>МИНИСТЕРСТВО ОБРАЗОВАНИЯ И НАУКИ РЕСПУБЛИКИ ТАДЖИКИСТАН</w:t>
      </w:r>
    </w:p>
    <w:p w14:paraId="25FCB934" w14:textId="77777777" w:rsidR="002F4EEE" w:rsidRPr="00023C03" w:rsidRDefault="002F4EEE" w:rsidP="002F4EEE">
      <w:pPr>
        <w:spacing w:after="0" w:line="240" w:lineRule="auto"/>
        <w:jc w:val="center"/>
        <w:rPr>
          <w:rFonts w:ascii="Times New Roman" w:hAnsi="Times New Roman" w:cs="Times New Roman"/>
          <w:b/>
          <w:sz w:val="28"/>
          <w:szCs w:val="28"/>
        </w:rPr>
      </w:pPr>
      <w:r w:rsidRPr="00023C03">
        <w:rPr>
          <w:rFonts w:ascii="Times New Roman" w:hAnsi="Times New Roman" w:cs="Times New Roman"/>
          <w:b/>
          <w:sz w:val="28"/>
          <w:szCs w:val="28"/>
        </w:rPr>
        <w:t xml:space="preserve">МЕЖГОСУДАРСТВЕННОЕ ОБРАЗОВАТЕЛЬНОЕ УЧРЕЖДЕНИЕ </w:t>
      </w:r>
    </w:p>
    <w:p w14:paraId="6B59C6C5" w14:textId="77777777" w:rsidR="002F4EEE" w:rsidRPr="00023C03" w:rsidRDefault="002F4EEE" w:rsidP="002F4EEE">
      <w:pPr>
        <w:spacing w:after="0" w:line="240" w:lineRule="auto"/>
        <w:jc w:val="center"/>
        <w:rPr>
          <w:rFonts w:ascii="Times New Roman" w:hAnsi="Times New Roman" w:cs="Times New Roman"/>
          <w:b/>
          <w:sz w:val="28"/>
          <w:szCs w:val="28"/>
        </w:rPr>
      </w:pPr>
      <w:r w:rsidRPr="00023C03">
        <w:rPr>
          <w:rFonts w:ascii="Times New Roman" w:hAnsi="Times New Roman" w:cs="Times New Roman"/>
          <w:b/>
          <w:sz w:val="28"/>
          <w:szCs w:val="28"/>
        </w:rPr>
        <w:t xml:space="preserve">ВЫСШЕГО ОБРАЗОВАНИЯ </w:t>
      </w:r>
    </w:p>
    <w:p w14:paraId="6E2B6D53" w14:textId="77777777" w:rsidR="002F4EEE" w:rsidRPr="00023C03" w:rsidRDefault="002F4EEE" w:rsidP="002F4EEE">
      <w:pPr>
        <w:spacing w:after="0" w:line="240" w:lineRule="auto"/>
        <w:jc w:val="center"/>
        <w:rPr>
          <w:rFonts w:ascii="Times New Roman" w:hAnsi="Times New Roman" w:cs="Times New Roman"/>
          <w:b/>
          <w:sz w:val="28"/>
          <w:szCs w:val="28"/>
        </w:rPr>
      </w:pPr>
      <w:r w:rsidRPr="00023C03">
        <w:rPr>
          <w:rFonts w:ascii="Times New Roman" w:hAnsi="Times New Roman" w:cs="Times New Roman"/>
          <w:b/>
          <w:sz w:val="28"/>
          <w:szCs w:val="28"/>
        </w:rPr>
        <w:t>«РОССИЙСКО-ТАДЖИКСКИЙ (СЛАВЯНСКИЙ) УНИВЕРСИТЕТ»</w:t>
      </w:r>
    </w:p>
    <w:p w14:paraId="130DE970" w14:textId="77777777" w:rsidR="002F4EEE" w:rsidRPr="00023C03" w:rsidRDefault="002F4EEE" w:rsidP="002F4EEE">
      <w:pPr>
        <w:spacing w:after="0" w:line="240" w:lineRule="auto"/>
        <w:jc w:val="center"/>
        <w:rPr>
          <w:rFonts w:ascii="Times New Roman" w:hAnsi="Times New Roman" w:cs="Times New Roman"/>
          <w:sz w:val="28"/>
          <w:szCs w:val="28"/>
        </w:rPr>
      </w:pPr>
    </w:p>
    <w:p w14:paraId="17C130E7" w14:textId="77777777" w:rsidR="002F4EEE" w:rsidRPr="00023C03" w:rsidRDefault="002F4EEE" w:rsidP="002F4EEE">
      <w:pPr>
        <w:spacing w:after="0" w:line="240" w:lineRule="auto"/>
        <w:ind w:firstLine="400"/>
        <w:jc w:val="both"/>
        <w:rPr>
          <w:rFonts w:ascii="Times New Roman" w:hAnsi="Times New Roman" w:cs="Times New Roman"/>
          <w:sz w:val="28"/>
          <w:szCs w:val="28"/>
        </w:rPr>
      </w:pPr>
    </w:p>
    <w:p w14:paraId="48ADAA79" w14:textId="77777777" w:rsidR="001C5F00" w:rsidRPr="001C5F00" w:rsidRDefault="001C5F00" w:rsidP="001C5F0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C5F00">
        <w:rPr>
          <w:rFonts w:ascii="Times New Roman" w:eastAsia="Times New Roman" w:hAnsi="Times New Roman" w:cs="Times New Roman"/>
          <w:b/>
          <w:sz w:val="28"/>
          <w:szCs w:val="28"/>
          <w:lang w:eastAsia="ru-RU"/>
        </w:rPr>
        <w:t>УТВЕРЖДАЮ</w:t>
      </w:r>
    </w:p>
    <w:p w14:paraId="4971AEE3" w14:textId="77777777" w:rsidR="001C5F00" w:rsidRPr="001C5F00" w:rsidRDefault="001C5F00" w:rsidP="001C5F0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C5F00">
        <w:rPr>
          <w:rFonts w:ascii="Times New Roman" w:eastAsia="Times New Roman" w:hAnsi="Times New Roman" w:cs="Times New Roman"/>
          <w:b/>
          <w:sz w:val="28"/>
          <w:szCs w:val="28"/>
          <w:lang w:eastAsia="ru-RU"/>
        </w:rPr>
        <w:t>Декан юридического факультета</w:t>
      </w:r>
    </w:p>
    <w:p w14:paraId="294F0685" w14:textId="77777777" w:rsidR="001C5F00" w:rsidRPr="001C5F00" w:rsidRDefault="001C5F00" w:rsidP="001C5F0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C5F00">
        <w:rPr>
          <w:rFonts w:ascii="Times New Roman" w:eastAsia="Times New Roman" w:hAnsi="Times New Roman" w:cs="Times New Roman"/>
          <w:b/>
          <w:sz w:val="28"/>
          <w:szCs w:val="28"/>
          <w:lang w:eastAsia="ru-RU"/>
        </w:rPr>
        <w:t>_______________</w:t>
      </w:r>
      <w:proofErr w:type="spellStart"/>
      <w:r w:rsidRPr="001C5F00">
        <w:rPr>
          <w:rFonts w:ascii="Times New Roman" w:eastAsia="Times New Roman" w:hAnsi="Times New Roman" w:cs="Times New Roman"/>
          <w:b/>
          <w:sz w:val="28"/>
          <w:szCs w:val="28"/>
          <w:lang w:eastAsia="ru-RU"/>
        </w:rPr>
        <w:t>д.ю.н</w:t>
      </w:r>
      <w:proofErr w:type="spellEnd"/>
      <w:r w:rsidRPr="001C5F00">
        <w:rPr>
          <w:rFonts w:ascii="Times New Roman" w:eastAsia="Times New Roman" w:hAnsi="Times New Roman" w:cs="Times New Roman"/>
          <w:b/>
          <w:sz w:val="28"/>
          <w:szCs w:val="28"/>
          <w:lang w:eastAsia="ru-RU"/>
        </w:rPr>
        <w:t>., профессор А. В. Золотухин</w:t>
      </w:r>
    </w:p>
    <w:p w14:paraId="57B9DDCD" w14:textId="77777777" w:rsidR="001C5F00" w:rsidRPr="001C5F00" w:rsidRDefault="001C5F00" w:rsidP="001C5F00">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C5F00">
        <w:rPr>
          <w:rFonts w:ascii="Times New Roman" w:eastAsia="Times New Roman" w:hAnsi="Times New Roman" w:cs="Times New Roman"/>
          <w:b/>
          <w:sz w:val="28"/>
          <w:szCs w:val="28"/>
          <w:lang w:eastAsia="ru-RU"/>
        </w:rPr>
        <w:t>«_____» _____________2023 г.</w:t>
      </w:r>
    </w:p>
    <w:p w14:paraId="127905C9" w14:textId="77777777" w:rsidR="002F4EEE" w:rsidRPr="00023C03" w:rsidRDefault="002F4EEE" w:rsidP="002F4EEE">
      <w:pPr>
        <w:spacing w:after="0" w:line="240" w:lineRule="auto"/>
        <w:jc w:val="center"/>
        <w:rPr>
          <w:rFonts w:ascii="Times New Roman" w:hAnsi="Times New Roman" w:cs="Times New Roman"/>
          <w:b/>
          <w:bCs/>
          <w:sz w:val="28"/>
          <w:szCs w:val="28"/>
        </w:rPr>
      </w:pPr>
    </w:p>
    <w:p w14:paraId="47DFB5B4" w14:textId="77777777" w:rsidR="003668DC" w:rsidRPr="003668DC" w:rsidRDefault="003668DC" w:rsidP="003668DC">
      <w:pPr>
        <w:autoSpaceDE w:val="0"/>
        <w:autoSpaceDN w:val="0"/>
        <w:adjustRightInd w:val="0"/>
        <w:spacing w:after="0" w:line="240" w:lineRule="auto"/>
        <w:jc w:val="center"/>
        <w:rPr>
          <w:rFonts w:ascii="Times New Roman" w:eastAsia="Calibri" w:hAnsi="Times New Roman" w:cs="Times New Roman"/>
          <w:b/>
          <w:bCs/>
          <w:sz w:val="28"/>
          <w:szCs w:val="28"/>
        </w:rPr>
      </w:pPr>
    </w:p>
    <w:p w14:paraId="6C4A9161" w14:textId="77777777" w:rsidR="003668DC" w:rsidRPr="003668DC" w:rsidRDefault="003668DC" w:rsidP="003668DC">
      <w:pPr>
        <w:autoSpaceDE w:val="0"/>
        <w:autoSpaceDN w:val="0"/>
        <w:adjustRightInd w:val="0"/>
        <w:spacing w:after="0" w:line="240" w:lineRule="auto"/>
        <w:jc w:val="center"/>
        <w:rPr>
          <w:rFonts w:ascii="Times New Roman" w:eastAsia="Calibri" w:hAnsi="Times New Roman" w:cs="Times New Roman"/>
          <w:b/>
          <w:bCs/>
          <w:sz w:val="28"/>
          <w:szCs w:val="28"/>
        </w:rPr>
      </w:pPr>
    </w:p>
    <w:p w14:paraId="03B83206" w14:textId="77777777" w:rsidR="003668DC" w:rsidRPr="003668DC" w:rsidRDefault="003668DC" w:rsidP="003668DC">
      <w:pPr>
        <w:autoSpaceDE w:val="0"/>
        <w:autoSpaceDN w:val="0"/>
        <w:adjustRightInd w:val="0"/>
        <w:spacing w:after="0" w:line="240" w:lineRule="auto"/>
        <w:jc w:val="center"/>
        <w:rPr>
          <w:rFonts w:ascii="Times New Roman" w:eastAsia="Calibri" w:hAnsi="Times New Roman" w:cs="Times New Roman"/>
          <w:b/>
          <w:bCs/>
          <w:sz w:val="28"/>
          <w:szCs w:val="28"/>
        </w:rPr>
      </w:pPr>
    </w:p>
    <w:p w14:paraId="4C63C65A" w14:textId="77777777" w:rsidR="003668DC" w:rsidRPr="003668DC" w:rsidRDefault="003668DC" w:rsidP="003668DC">
      <w:pPr>
        <w:autoSpaceDE w:val="0"/>
        <w:autoSpaceDN w:val="0"/>
        <w:adjustRightInd w:val="0"/>
        <w:spacing w:after="0" w:line="240" w:lineRule="auto"/>
        <w:jc w:val="center"/>
        <w:rPr>
          <w:rFonts w:ascii="Times New Roman" w:eastAsia="Calibri" w:hAnsi="Times New Roman" w:cs="Times New Roman"/>
          <w:b/>
          <w:bCs/>
          <w:sz w:val="28"/>
          <w:szCs w:val="28"/>
        </w:rPr>
      </w:pPr>
    </w:p>
    <w:p w14:paraId="2ABD510D" w14:textId="77777777" w:rsidR="003668DC" w:rsidRPr="00825A51" w:rsidRDefault="003668DC" w:rsidP="00125E79">
      <w:pPr>
        <w:autoSpaceDE w:val="0"/>
        <w:autoSpaceDN w:val="0"/>
        <w:adjustRightInd w:val="0"/>
        <w:spacing w:after="0" w:line="240" w:lineRule="auto"/>
        <w:jc w:val="center"/>
        <w:rPr>
          <w:rFonts w:ascii="Times New Roman" w:eastAsia="Calibri" w:hAnsi="Times New Roman" w:cs="Times New Roman"/>
          <w:b/>
          <w:bCs/>
          <w:sz w:val="28"/>
          <w:szCs w:val="28"/>
        </w:rPr>
      </w:pPr>
      <w:r w:rsidRPr="00825A51">
        <w:rPr>
          <w:rFonts w:ascii="Times New Roman" w:eastAsia="Calibri" w:hAnsi="Times New Roman" w:cs="Times New Roman"/>
          <w:b/>
          <w:bCs/>
          <w:sz w:val="28"/>
          <w:szCs w:val="28"/>
        </w:rPr>
        <w:t>РАБОЧАЯ ПРОГРАММА УЧЕБНОЙ ДИСЦИПЛИНЫ</w:t>
      </w:r>
    </w:p>
    <w:p w14:paraId="3BDB17D8" w14:textId="77777777" w:rsidR="003668DC" w:rsidRPr="00125E79" w:rsidRDefault="00CB0C1F" w:rsidP="00125E79">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Охрана и защита гражданских прав</w:t>
      </w:r>
    </w:p>
    <w:p w14:paraId="5F2E952E" w14:textId="77777777" w:rsidR="009C410F" w:rsidRPr="00125E79" w:rsidRDefault="00967ED0" w:rsidP="00125E79">
      <w:pPr>
        <w:autoSpaceDE w:val="0"/>
        <w:autoSpaceDN w:val="0"/>
        <w:adjustRightInd w:val="0"/>
        <w:spacing w:after="0" w:line="240" w:lineRule="auto"/>
        <w:jc w:val="center"/>
        <w:rPr>
          <w:rFonts w:ascii="Times New Roman" w:eastAsia="Calibri" w:hAnsi="Times New Roman" w:cs="Times New Roman"/>
          <w:b/>
          <w:bCs/>
          <w:sz w:val="28"/>
          <w:szCs w:val="28"/>
        </w:rPr>
      </w:pPr>
      <w:r w:rsidRPr="00967ED0">
        <w:rPr>
          <w:rFonts w:ascii="Times New Roman" w:eastAsia="Calibri" w:hAnsi="Times New Roman" w:cs="Times New Roman"/>
          <w:bCs/>
          <w:sz w:val="28"/>
          <w:szCs w:val="28"/>
        </w:rPr>
        <w:t>Направление подготовки</w:t>
      </w:r>
      <w:r w:rsidRPr="00125E79">
        <w:rPr>
          <w:rFonts w:ascii="Times New Roman" w:eastAsia="Calibri" w:hAnsi="Times New Roman" w:cs="Times New Roman"/>
          <w:b/>
          <w:bCs/>
          <w:sz w:val="28"/>
          <w:szCs w:val="28"/>
        </w:rPr>
        <w:t xml:space="preserve">–40.03.01 </w:t>
      </w:r>
      <w:r>
        <w:rPr>
          <w:rFonts w:ascii="Times New Roman" w:eastAsia="Calibri" w:hAnsi="Times New Roman" w:cs="Times New Roman"/>
          <w:b/>
          <w:bCs/>
          <w:sz w:val="28"/>
          <w:szCs w:val="28"/>
        </w:rPr>
        <w:t>«</w:t>
      </w:r>
      <w:r w:rsidRPr="00125E79">
        <w:rPr>
          <w:rFonts w:ascii="Times New Roman" w:eastAsia="Calibri" w:hAnsi="Times New Roman" w:cs="Times New Roman"/>
          <w:b/>
          <w:bCs/>
          <w:sz w:val="28"/>
          <w:szCs w:val="28"/>
        </w:rPr>
        <w:t>Юриспруденция</w:t>
      </w:r>
      <w:r>
        <w:rPr>
          <w:rFonts w:ascii="Times New Roman" w:eastAsia="Calibri" w:hAnsi="Times New Roman" w:cs="Times New Roman"/>
          <w:b/>
          <w:bCs/>
          <w:sz w:val="28"/>
          <w:szCs w:val="28"/>
        </w:rPr>
        <w:t>»</w:t>
      </w:r>
    </w:p>
    <w:p w14:paraId="191DEC24" w14:textId="77777777" w:rsidR="009C410F" w:rsidRPr="00967ED0" w:rsidRDefault="00967ED0" w:rsidP="00125E79">
      <w:pPr>
        <w:autoSpaceDE w:val="0"/>
        <w:autoSpaceDN w:val="0"/>
        <w:adjustRightInd w:val="0"/>
        <w:spacing w:after="0" w:line="240" w:lineRule="auto"/>
        <w:jc w:val="center"/>
        <w:rPr>
          <w:rFonts w:ascii="Times New Roman" w:eastAsia="Calibri" w:hAnsi="Times New Roman" w:cs="Times New Roman"/>
          <w:b/>
          <w:bCs/>
          <w:sz w:val="32"/>
          <w:szCs w:val="32"/>
        </w:rPr>
      </w:pPr>
      <w:r w:rsidRPr="00967ED0">
        <w:rPr>
          <w:rFonts w:ascii="Times New Roman" w:eastAsia="Calibri" w:hAnsi="Times New Roman" w:cs="Times New Roman"/>
          <w:bCs/>
          <w:sz w:val="28"/>
          <w:szCs w:val="28"/>
        </w:rPr>
        <w:t>Форма подготовки</w:t>
      </w:r>
      <w:r w:rsidRPr="00125E79">
        <w:rPr>
          <w:rFonts w:ascii="Times New Roman" w:eastAsia="Calibri" w:hAnsi="Times New Roman" w:cs="Times New Roman"/>
          <w:b/>
          <w:bCs/>
          <w:sz w:val="28"/>
          <w:szCs w:val="28"/>
        </w:rPr>
        <w:t xml:space="preserve"> - </w:t>
      </w:r>
      <w:r w:rsidR="002F4EEE">
        <w:rPr>
          <w:rFonts w:ascii="Times New Roman" w:eastAsia="Calibri" w:hAnsi="Times New Roman" w:cs="Times New Roman"/>
          <w:b/>
          <w:bCs/>
          <w:sz w:val="32"/>
          <w:szCs w:val="32"/>
        </w:rPr>
        <w:t>очная</w:t>
      </w:r>
    </w:p>
    <w:p w14:paraId="2BF8E02B" w14:textId="77777777" w:rsidR="003668DC" w:rsidRPr="00125E79" w:rsidRDefault="00967ED0" w:rsidP="00125E79">
      <w:pPr>
        <w:autoSpaceDE w:val="0"/>
        <w:autoSpaceDN w:val="0"/>
        <w:adjustRightInd w:val="0"/>
        <w:spacing w:after="0" w:line="240" w:lineRule="auto"/>
        <w:jc w:val="center"/>
        <w:rPr>
          <w:rFonts w:ascii="Times New Roman" w:eastAsia="Calibri" w:hAnsi="Times New Roman" w:cs="Times New Roman"/>
          <w:b/>
          <w:bCs/>
          <w:sz w:val="28"/>
          <w:szCs w:val="28"/>
        </w:rPr>
      </w:pPr>
      <w:r w:rsidRPr="00967ED0">
        <w:rPr>
          <w:rFonts w:ascii="Times New Roman" w:eastAsia="Calibri" w:hAnsi="Times New Roman" w:cs="Times New Roman"/>
          <w:bCs/>
          <w:sz w:val="28"/>
          <w:szCs w:val="28"/>
        </w:rPr>
        <w:t>Уровень подготовки</w:t>
      </w:r>
      <w:r w:rsidRPr="00125E79">
        <w:rPr>
          <w:rFonts w:ascii="Times New Roman" w:eastAsia="Calibri" w:hAnsi="Times New Roman" w:cs="Times New Roman"/>
          <w:b/>
          <w:bCs/>
          <w:sz w:val="28"/>
          <w:szCs w:val="28"/>
        </w:rPr>
        <w:t xml:space="preserve"> - </w:t>
      </w:r>
      <w:r>
        <w:rPr>
          <w:rFonts w:ascii="Times New Roman" w:eastAsia="Calibri" w:hAnsi="Times New Roman" w:cs="Times New Roman"/>
          <w:b/>
          <w:bCs/>
          <w:sz w:val="32"/>
          <w:szCs w:val="32"/>
        </w:rPr>
        <w:t>б</w:t>
      </w:r>
      <w:r w:rsidRPr="00125E79">
        <w:rPr>
          <w:rFonts w:ascii="Times New Roman" w:eastAsia="Calibri" w:hAnsi="Times New Roman" w:cs="Times New Roman"/>
          <w:b/>
          <w:bCs/>
          <w:sz w:val="32"/>
          <w:szCs w:val="32"/>
        </w:rPr>
        <w:t>акалавриат</w:t>
      </w:r>
    </w:p>
    <w:p w14:paraId="05BCA937" w14:textId="77777777" w:rsidR="003668DC" w:rsidRPr="00825A51" w:rsidRDefault="003668DC" w:rsidP="00125E79">
      <w:pPr>
        <w:autoSpaceDE w:val="0"/>
        <w:autoSpaceDN w:val="0"/>
        <w:adjustRightInd w:val="0"/>
        <w:spacing w:after="0" w:line="240" w:lineRule="auto"/>
        <w:jc w:val="center"/>
        <w:rPr>
          <w:rFonts w:ascii="Times New Roman" w:eastAsia="Calibri" w:hAnsi="Times New Roman" w:cs="Times New Roman"/>
          <w:b/>
          <w:bCs/>
          <w:sz w:val="28"/>
          <w:szCs w:val="28"/>
        </w:rPr>
      </w:pPr>
    </w:p>
    <w:p w14:paraId="31B4636C"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7056E1CD"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50215ED2"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2B3F871E"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3F2F41CC"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12FBF5EB"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671604CC"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52C2EA70"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1AA8ACD9"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53FBB25C"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79F64FBB"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795DB0BE" w14:textId="77777777" w:rsidR="003668DC" w:rsidRDefault="003668DC" w:rsidP="003668DC">
      <w:pPr>
        <w:autoSpaceDE w:val="0"/>
        <w:autoSpaceDN w:val="0"/>
        <w:adjustRightInd w:val="0"/>
        <w:spacing w:after="0" w:line="240" w:lineRule="auto"/>
        <w:rPr>
          <w:rFonts w:ascii="Times New Roman" w:eastAsia="Calibri" w:hAnsi="Times New Roman" w:cs="Times New Roman"/>
          <w:bCs/>
          <w:sz w:val="28"/>
          <w:szCs w:val="28"/>
        </w:rPr>
      </w:pPr>
    </w:p>
    <w:p w14:paraId="1A5253F3" w14:textId="77777777" w:rsidR="000069CA" w:rsidRDefault="000069CA" w:rsidP="003668DC">
      <w:pPr>
        <w:autoSpaceDE w:val="0"/>
        <w:autoSpaceDN w:val="0"/>
        <w:adjustRightInd w:val="0"/>
        <w:spacing w:after="0" w:line="240" w:lineRule="auto"/>
        <w:rPr>
          <w:rFonts w:ascii="Times New Roman" w:eastAsia="Calibri" w:hAnsi="Times New Roman" w:cs="Times New Roman"/>
          <w:bCs/>
          <w:sz w:val="28"/>
          <w:szCs w:val="28"/>
        </w:rPr>
      </w:pPr>
    </w:p>
    <w:p w14:paraId="3CA1D23D" w14:textId="77777777" w:rsidR="00764D4F" w:rsidRDefault="00764D4F" w:rsidP="003668DC">
      <w:pPr>
        <w:autoSpaceDE w:val="0"/>
        <w:autoSpaceDN w:val="0"/>
        <w:adjustRightInd w:val="0"/>
        <w:spacing w:after="0" w:line="240" w:lineRule="auto"/>
        <w:rPr>
          <w:rFonts w:ascii="Times New Roman" w:eastAsia="Calibri" w:hAnsi="Times New Roman" w:cs="Times New Roman"/>
          <w:bCs/>
          <w:sz w:val="28"/>
          <w:szCs w:val="28"/>
        </w:rPr>
      </w:pPr>
    </w:p>
    <w:p w14:paraId="26646456" w14:textId="77777777" w:rsidR="000069CA" w:rsidRDefault="000069CA" w:rsidP="003668DC">
      <w:pPr>
        <w:autoSpaceDE w:val="0"/>
        <w:autoSpaceDN w:val="0"/>
        <w:adjustRightInd w:val="0"/>
        <w:spacing w:after="0" w:line="240" w:lineRule="auto"/>
        <w:rPr>
          <w:rFonts w:ascii="Times New Roman" w:eastAsia="Calibri" w:hAnsi="Times New Roman" w:cs="Times New Roman"/>
          <w:bCs/>
          <w:sz w:val="28"/>
          <w:szCs w:val="28"/>
        </w:rPr>
      </w:pPr>
    </w:p>
    <w:p w14:paraId="746A0A09" w14:textId="77777777" w:rsidR="000069CA" w:rsidRDefault="000069CA" w:rsidP="003668DC">
      <w:pPr>
        <w:autoSpaceDE w:val="0"/>
        <w:autoSpaceDN w:val="0"/>
        <w:adjustRightInd w:val="0"/>
        <w:spacing w:after="0" w:line="240" w:lineRule="auto"/>
        <w:rPr>
          <w:rFonts w:ascii="Times New Roman" w:eastAsia="Calibri" w:hAnsi="Times New Roman" w:cs="Times New Roman"/>
          <w:bCs/>
          <w:sz w:val="28"/>
          <w:szCs w:val="28"/>
        </w:rPr>
      </w:pPr>
    </w:p>
    <w:p w14:paraId="230FF076" w14:textId="77777777" w:rsidR="000069CA" w:rsidRPr="003668DC" w:rsidRDefault="000069CA" w:rsidP="003668DC">
      <w:pPr>
        <w:autoSpaceDE w:val="0"/>
        <w:autoSpaceDN w:val="0"/>
        <w:adjustRightInd w:val="0"/>
        <w:spacing w:after="0" w:line="240" w:lineRule="auto"/>
        <w:rPr>
          <w:rFonts w:ascii="Times New Roman" w:eastAsia="Calibri" w:hAnsi="Times New Roman" w:cs="Times New Roman"/>
          <w:bCs/>
          <w:sz w:val="28"/>
          <w:szCs w:val="28"/>
        </w:rPr>
      </w:pPr>
    </w:p>
    <w:p w14:paraId="358895A4" w14:textId="77777777" w:rsidR="003668DC" w:rsidRPr="000069CA" w:rsidRDefault="00FE6BB7" w:rsidP="000069CA">
      <w:pPr>
        <w:widowControl w:val="0"/>
        <w:spacing w:after="0" w:line="240" w:lineRule="auto"/>
        <w:ind w:firstLine="426"/>
        <w:jc w:val="center"/>
        <w:rPr>
          <w:rFonts w:ascii="Times New Roman" w:eastAsia="Times New Roman" w:hAnsi="Times New Roman" w:cs="Times New Roman"/>
          <w:b/>
          <w:sz w:val="28"/>
          <w:szCs w:val="28"/>
          <w:lang w:eastAsia="ru-RU"/>
        </w:rPr>
        <w:sectPr w:rsidR="003668DC" w:rsidRPr="000069CA" w:rsidSect="003668DC">
          <w:pgSz w:w="11909" w:h="16834"/>
          <w:pgMar w:top="1214" w:right="826" w:bottom="1134" w:left="1675" w:header="720" w:footer="720" w:gutter="0"/>
          <w:cols w:space="60"/>
          <w:noEndnote/>
        </w:sectPr>
      </w:pPr>
      <w:r w:rsidRPr="00125E79">
        <w:rPr>
          <w:rFonts w:ascii="Times New Roman" w:eastAsia="Times New Roman" w:hAnsi="Times New Roman" w:cs="Times New Roman"/>
          <w:b/>
          <w:sz w:val="28"/>
          <w:szCs w:val="28"/>
          <w:lang w:eastAsia="ru-RU"/>
        </w:rPr>
        <w:t xml:space="preserve">ДУШАНБЕ </w:t>
      </w:r>
      <w:r w:rsidR="00B625C3" w:rsidRPr="00125E79">
        <w:rPr>
          <w:rFonts w:ascii="Times New Roman" w:eastAsia="Times New Roman" w:hAnsi="Times New Roman" w:cs="Times New Roman"/>
          <w:b/>
          <w:sz w:val="28"/>
          <w:szCs w:val="28"/>
          <w:lang w:eastAsia="ru-RU"/>
        </w:rPr>
        <w:t xml:space="preserve"> - </w:t>
      </w:r>
      <w:r w:rsidR="002435B3">
        <w:rPr>
          <w:rFonts w:ascii="Times New Roman" w:eastAsia="Times New Roman" w:hAnsi="Times New Roman" w:cs="Times New Roman"/>
          <w:b/>
          <w:sz w:val="28"/>
          <w:szCs w:val="28"/>
          <w:lang w:eastAsia="ru-RU"/>
        </w:rPr>
        <w:t>2023</w:t>
      </w:r>
    </w:p>
    <w:p w14:paraId="53E185F3" w14:textId="77777777" w:rsidR="003668DC" w:rsidRPr="003668DC" w:rsidRDefault="003668DC" w:rsidP="003668DC">
      <w:pPr>
        <w:autoSpaceDE w:val="0"/>
        <w:autoSpaceDN w:val="0"/>
        <w:adjustRightInd w:val="0"/>
        <w:spacing w:after="0" w:line="240" w:lineRule="auto"/>
        <w:rPr>
          <w:rFonts w:ascii="Times New Roman" w:eastAsia="Calibri" w:hAnsi="Times New Roman" w:cs="Times New Roman"/>
          <w:bCs/>
          <w:sz w:val="26"/>
          <w:szCs w:val="26"/>
        </w:rPr>
      </w:pPr>
    </w:p>
    <w:p w14:paraId="63D2A03D" w14:textId="619F8775" w:rsidR="00941D44" w:rsidRPr="001C5F00" w:rsidRDefault="00941D44" w:rsidP="001C5F00">
      <w:pPr>
        <w:jc w:val="both"/>
        <w:rPr>
          <w:rFonts w:ascii="Times New Roman" w:eastAsia="Times New Roman" w:hAnsi="Times New Roman" w:cs="Times New Roman"/>
          <w:bCs/>
          <w:sz w:val="28"/>
          <w:szCs w:val="28"/>
          <w:lang w:eastAsia="ru-RU"/>
        </w:rPr>
      </w:pPr>
      <w:r w:rsidRPr="002462EF">
        <w:rPr>
          <w:rFonts w:ascii="Times New Roman" w:eastAsia="Calibri" w:hAnsi="Times New Roman" w:cs="Times New Roman"/>
          <w:bCs/>
          <w:sz w:val="28"/>
          <w:szCs w:val="28"/>
        </w:rPr>
        <w:lastRenderedPageBreak/>
        <w:t xml:space="preserve">Рабочая программа составлена на основе требований федерального государственного образовательного стандарта высшего образования по направлению подготовки </w:t>
      </w:r>
      <w:r w:rsidRPr="009474C0">
        <w:rPr>
          <w:rFonts w:ascii="Times New Roman" w:eastAsia="Times New Roman" w:hAnsi="Times New Roman" w:cs="Times New Roman"/>
          <w:color w:val="000000"/>
          <w:sz w:val="28"/>
          <w:szCs w:val="28"/>
          <w:lang w:eastAsia="ru-RU"/>
        </w:rPr>
        <w:t>40.03.01 «Юриспруденция»</w:t>
      </w:r>
      <w:r w:rsidR="00967ED0">
        <w:rPr>
          <w:rFonts w:ascii="Times New Roman" w:eastAsia="Times New Roman" w:hAnsi="Times New Roman" w:cs="Times New Roman"/>
          <w:sz w:val="28"/>
          <w:szCs w:val="28"/>
          <w:lang w:eastAsia="ru-RU"/>
        </w:rPr>
        <w:t xml:space="preserve"> (уровень бакалавриата)</w:t>
      </w:r>
      <w:r w:rsidRPr="002462EF">
        <w:rPr>
          <w:rFonts w:ascii="Times New Roman" w:eastAsia="Calibri" w:hAnsi="Times New Roman" w:cs="Times New Roman"/>
          <w:bCs/>
          <w:sz w:val="28"/>
          <w:szCs w:val="28"/>
        </w:rPr>
        <w:t>, утвержденного приказом Минист</w:t>
      </w:r>
      <w:r>
        <w:rPr>
          <w:rFonts w:ascii="Times New Roman" w:eastAsia="Calibri" w:hAnsi="Times New Roman" w:cs="Times New Roman"/>
          <w:bCs/>
          <w:sz w:val="28"/>
          <w:szCs w:val="28"/>
        </w:rPr>
        <w:t xml:space="preserve">ерства образования и науки РФ </w:t>
      </w:r>
      <w:r w:rsidR="001C5F00">
        <w:rPr>
          <w:rFonts w:ascii="Times New Roman" w:eastAsia="Calibri" w:hAnsi="Times New Roman" w:cs="Times New Roman"/>
          <w:bCs/>
          <w:sz w:val="28"/>
          <w:szCs w:val="28"/>
        </w:rPr>
        <w:t xml:space="preserve">от </w:t>
      </w:r>
      <w:r w:rsidR="001C5F00" w:rsidRPr="001C5F00">
        <w:rPr>
          <w:rFonts w:ascii="Times New Roman" w:eastAsia="Times New Roman" w:hAnsi="Times New Roman" w:cs="Times New Roman"/>
          <w:bCs/>
          <w:sz w:val="28"/>
          <w:szCs w:val="28"/>
          <w:lang w:eastAsia="ru-RU"/>
        </w:rPr>
        <w:t>13.08.2020 № 1011</w:t>
      </w:r>
    </w:p>
    <w:p w14:paraId="0480C896" w14:textId="77777777" w:rsidR="001C5F00" w:rsidRPr="001C5F00" w:rsidRDefault="001C5F00" w:rsidP="001C5F00">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C5F00">
        <w:rPr>
          <w:rFonts w:ascii="Times New Roman" w:eastAsia="Times New Roman" w:hAnsi="Times New Roman" w:cs="Times New Roman"/>
          <w:color w:val="000000"/>
          <w:sz w:val="28"/>
          <w:szCs w:val="28"/>
          <w:lang w:eastAsia="ru-RU"/>
        </w:rPr>
        <w:t>При разработке рабочей программы учитываются</w:t>
      </w:r>
    </w:p>
    <w:p w14:paraId="5B9BCD33" w14:textId="77777777" w:rsidR="001C5F00" w:rsidRPr="001C5F00" w:rsidRDefault="001C5F00" w:rsidP="001C5F00">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C5F00">
        <w:rPr>
          <w:rFonts w:ascii="Times New Roman" w:eastAsia="Times New Roman" w:hAnsi="Times New Roman" w:cs="Times New Roman"/>
          <w:color w:val="000000"/>
          <w:sz w:val="28"/>
          <w:szCs w:val="28"/>
          <w:lang w:eastAsia="ru-RU"/>
        </w:rPr>
        <w:t>требования работодателей, профессиональных стандартов по направлению</w:t>
      </w:r>
    </w:p>
    <w:p w14:paraId="031C0BE7" w14:textId="77777777" w:rsidR="001C5F00" w:rsidRPr="001C5F00" w:rsidRDefault="001C5F00" w:rsidP="001C5F00">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C5F00">
        <w:rPr>
          <w:rFonts w:ascii="Times New Roman" w:eastAsia="Times New Roman" w:hAnsi="Times New Roman" w:cs="Times New Roman"/>
          <w:color w:val="000000"/>
          <w:sz w:val="28"/>
          <w:szCs w:val="28"/>
          <w:lang w:eastAsia="ru-RU"/>
        </w:rPr>
        <w:t>содержание программ дисциплин, изучаемых на предыдущих и последующих этапах обучения;</w:t>
      </w:r>
    </w:p>
    <w:p w14:paraId="66013F62" w14:textId="77777777" w:rsidR="001C5F00" w:rsidRPr="001C5F00" w:rsidRDefault="001C5F00" w:rsidP="001C5F00">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C5F00">
        <w:rPr>
          <w:rFonts w:ascii="Times New Roman" w:eastAsia="Times New Roman" w:hAnsi="Times New Roman" w:cs="Times New Roman"/>
          <w:color w:val="000000"/>
          <w:sz w:val="28"/>
          <w:szCs w:val="28"/>
          <w:lang w:eastAsia="ru-RU"/>
        </w:rPr>
        <w:t>новейшие достижения в данной предметной области.</w:t>
      </w:r>
    </w:p>
    <w:p w14:paraId="58E981B9" w14:textId="77777777" w:rsidR="001C5F00" w:rsidRPr="001C5F00" w:rsidRDefault="001C5F00" w:rsidP="001C5F0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1226F00" w14:textId="77777777" w:rsidR="001C5F00" w:rsidRPr="001C5F00" w:rsidRDefault="001C5F00" w:rsidP="001C5F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C5F00">
        <w:rPr>
          <w:rFonts w:ascii="Times New Roman" w:eastAsia="Times New Roman" w:hAnsi="Times New Roman" w:cs="Times New Roman"/>
          <w:bCs/>
          <w:sz w:val="28"/>
          <w:szCs w:val="28"/>
          <w:lang w:eastAsia="ru-RU"/>
        </w:rPr>
        <w:t xml:space="preserve">Рабочая программа обсуждена на заседании кафедры  гражданского права, протокол </w:t>
      </w:r>
      <w:r w:rsidRPr="001C5F00">
        <w:rPr>
          <w:rFonts w:ascii="Times New Roman" w:eastAsia="Times New Roman" w:hAnsi="Times New Roman" w:cs="Times New Roman"/>
          <w:bCs/>
          <w:sz w:val="28"/>
          <w:szCs w:val="28"/>
          <w:u w:val="single"/>
          <w:lang w:eastAsia="ru-RU"/>
        </w:rPr>
        <w:t>№  1                2023 г.</w:t>
      </w:r>
    </w:p>
    <w:p w14:paraId="71090FD7" w14:textId="77777777" w:rsidR="001C5F00" w:rsidRPr="001C5F00" w:rsidRDefault="001C5F00" w:rsidP="001C5F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3B197D5" w14:textId="77777777" w:rsidR="001C5F00" w:rsidRPr="001C5F00" w:rsidRDefault="001C5F00" w:rsidP="001C5F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C5F00">
        <w:rPr>
          <w:rFonts w:ascii="Times New Roman" w:eastAsia="Times New Roman" w:hAnsi="Times New Roman" w:cs="Times New Roman"/>
          <w:bCs/>
          <w:sz w:val="28"/>
          <w:szCs w:val="28"/>
          <w:lang w:eastAsia="ru-RU"/>
        </w:rPr>
        <w:t xml:space="preserve">Рабочая программа утверждена УМС юридического факультета, </w:t>
      </w:r>
      <w:r w:rsidRPr="001C5F00">
        <w:rPr>
          <w:rFonts w:ascii="Times New Roman" w:eastAsia="Times New Roman" w:hAnsi="Times New Roman" w:cs="Times New Roman"/>
          <w:bCs/>
          <w:sz w:val="28"/>
          <w:szCs w:val="28"/>
          <w:lang w:eastAsia="ru-RU"/>
        </w:rPr>
        <w:br/>
        <w:t xml:space="preserve">протокол </w:t>
      </w:r>
      <w:r w:rsidRPr="001C5F00">
        <w:rPr>
          <w:rFonts w:ascii="Times New Roman" w:eastAsia="Times New Roman" w:hAnsi="Times New Roman" w:cs="Times New Roman"/>
          <w:bCs/>
          <w:sz w:val="28"/>
          <w:szCs w:val="28"/>
          <w:u w:val="single"/>
          <w:lang w:eastAsia="ru-RU"/>
        </w:rPr>
        <w:t>№   от «  »         2023г.</w:t>
      </w:r>
    </w:p>
    <w:p w14:paraId="4F1A6912" w14:textId="77777777" w:rsidR="001C5F00" w:rsidRPr="001C5F00" w:rsidRDefault="001C5F00" w:rsidP="001C5F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33DB533" w14:textId="77777777" w:rsidR="001C5F00" w:rsidRPr="001C5F00" w:rsidRDefault="001C5F00" w:rsidP="001C5F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C5F00">
        <w:rPr>
          <w:rFonts w:ascii="Times New Roman" w:eastAsia="Times New Roman" w:hAnsi="Times New Roman" w:cs="Times New Roman"/>
          <w:bCs/>
          <w:sz w:val="28"/>
          <w:szCs w:val="28"/>
          <w:lang w:eastAsia="ru-RU"/>
        </w:rPr>
        <w:t xml:space="preserve">Рабочая программа утверждена Ученым советом юридического факультета, протокол </w:t>
      </w:r>
      <w:r w:rsidRPr="001C5F00">
        <w:rPr>
          <w:rFonts w:ascii="Times New Roman" w:eastAsia="Times New Roman" w:hAnsi="Times New Roman" w:cs="Times New Roman"/>
          <w:bCs/>
          <w:sz w:val="28"/>
          <w:szCs w:val="28"/>
          <w:u w:val="single"/>
          <w:lang w:eastAsia="ru-RU"/>
        </w:rPr>
        <w:t>№   от «  »          2023г.</w:t>
      </w:r>
    </w:p>
    <w:p w14:paraId="315D4151" w14:textId="77777777" w:rsidR="001C5F00" w:rsidRPr="001C5F00" w:rsidRDefault="001C5F00" w:rsidP="001C5F00">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14:paraId="24879875" w14:textId="77777777" w:rsidR="00071D4D" w:rsidRPr="006E3C79" w:rsidRDefault="00071D4D" w:rsidP="00071D4D">
      <w:pPr>
        <w:autoSpaceDE w:val="0"/>
        <w:autoSpaceDN w:val="0"/>
        <w:adjustRightInd w:val="0"/>
        <w:spacing w:after="0" w:line="240" w:lineRule="auto"/>
        <w:rPr>
          <w:rFonts w:ascii="Times New Roman" w:eastAsia="Calibri" w:hAnsi="Times New Roman" w:cs="Times New Roman"/>
          <w:bCs/>
          <w:sz w:val="28"/>
          <w:szCs w:val="28"/>
        </w:rPr>
      </w:pPr>
    </w:p>
    <w:p w14:paraId="00F07568" w14:textId="77777777" w:rsidR="00071D4D" w:rsidRPr="006E3C79" w:rsidRDefault="00071D4D" w:rsidP="00071D4D">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6E3C79">
        <w:rPr>
          <w:rFonts w:ascii="Times New Roman" w:eastAsia="Calibri" w:hAnsi="Times New Roman" w:cs="Times New Roman"/>
          <w:bCs/>
          <w:sz w:val="28"/>
          <w:szCs w:val="28"/>
        </w:rPr>
        <w:t>Заведующий кафедрой,</w:t>
      </w:r>
    </w:p>
    <w:p w14:paraId="23D4D366" w14:textId="77777777" w:rsidR="00071D4D" w:rsidRPr="006E3C79" w:rsidRDefault="00355B3E" w:rsidP="00071D4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д.ю.н</w:t>
      </w:r>
      <w:proofErr w:type="spellEnd"/>
      <w:r>
        <w:rPr>
          <w:rFonts w:ascii="Times New Roman" w:eastAsia="Times New Roman" w:hAnsi="Times New Roman" w:cs="Times New Roman"/>
          <w:sz w:val="28"/>
          <w:szCs w:val="28"/>
          <w:lang w:eastAsia="ru-RU"/>
        </w:rPr>
        <w:t>., доцент</w:t>
      </w:r>
      <w:r w:rsidR="00071D4D" w:rsidRPr="006E3C79">
        <w:rPr>
          <w:rFonts w:ascii="Times New Roman" w:eastAsia="Times New Roman" w:hAnsi="Times New Roman" w:cs="Times New Roman"/>
          <w:sz w:val="28"/>
          <w:szCs w:val="28"/>
          <w:lang w:eastAsia="ru-RU"/>
        </w:rPr>
        <w:t xml:space="preserve">                                     </w:t>
      </w:r>
      <w:r w:rsidR="000069CA">
        <w:rPr>
          <w:rFonts w:ascii="Times New Roman" w:eastAsia="Times New Roman" w:hAnsi="Times New Roman" w:cs="Times New Roman"/>
          <w:sz w:val="28"/>
          <w:szCs w:val="28"/>
          <w:lang w:eastAsia="ru-RU"/>
        </w:rPr>
        <w:t xml:space="preserve">   </w:t>
      </w:r>
      <w:r w:rsidR="00F240ED">
        <w:rPr>
          <w:rFonts w:ascii="Times New Roman" w:eastAsia="Times New Roman" w:hAnsi="Times New Roman" w:cs="Times New Roman"/>
          <w:sz w:val="28"/>
          <w:szCs w:val="28"/>
          <w:lang w:eastAsia="ru-RU"/>
        </w:rPr>
        <w:t xml:space="preserve">                     __________  </w:t>
      </w:r>
      <w:r w:rsidR="00071D4D" w:rsidRPr="006E3C79">
        <w:rPr>
          <w:rFonts w:ascii="Times New Roman" w:eastAsia="Times New Roman" w:hAnsi="Times New Roman" w:cs="Times New Roman"/>
          <w:sz w:val="28"/>
          <w:szCs w:val="28"/>
          <w:lang w:eastAsia="ru-RU"/>
        </w:rPr>
        <w:t xml:space="preserve"> </w:t>
      </w:r>
      <w:proofErr w:type="spellStart"/>
      <w:r w:rsidR="00071D4D" w:rsidRPr="006E3C79">
        <w:rPr>
          <w:rFonts w:ascii="Times New Roman" w:eastAsia="Times New Roman" w:hAnsi="Times New Roman" w:cs="Times New Roman"/>
          <w:sz w:val="28"/>
          <w:szCs w:val="28"/>
          <w:lang w:eastAsia="ru-RU"/>
        </w:rPr>
        <w:t>Носиров</w:t>
      </w:r>
      <w:proofErr w:type="spellEnd"/>
      <w:r w:rsidR="00071D4D" w:rsidRPr="006E3C79">
        <w:rPr>
          <w:rFonts w:ascii="Times New Roman" w:eastAsia="Times New Roman" w:hAnsi="Times New Roman" w:cs="Times New Roman"/>
          <w:sz w:val="28"/>
          <w:szCs w:val="28"/>
          <w:lang w:eastAsia="ru-RU"/>
        </w:rPr>
        <w:t xml:space="preserve"> Х.Т.</w:t>
      </w:r>
    </w:p>
    <w:p w14:paraId="36BEC7DF" w14:textId="77777777" w:rsidR="00071D4D" w:rsidRPr="006E3C79" w:rsidRDefault="00071D4D" w:rsidP="00071D4D">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rPr>
      </w:pPr>
    </w:p>
    <w:p w14:paraId="500696DB" w14:textId="77777777" w:rsidR="00071D4D" w:rsidRPr="006E3C79" w:rsidRDefault="00071D4D" w:rsidP="00071D4D">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r w:rsidRPr="006E3C79">
        <w:rPr>
          <w:rFonts w:ascii="Times New Roman" w:eastAsia="Calibri" w:hAnsi="Times New Roman" w:cs="Times New Roman"/>
          <w:bCs/>
          <w:sz w:val="28"/>
          <w:szCs w:val="28"/>
        </w:rPr>
        <w:t>Разработчик(</w:t>
      </w:r>
      <w:proofErr w:type="spellStart"/>
      <w:r w:rsidRPr="006E3C79">
        <w:rPr>
          <w:rFonts w:ascii="Times New Roman" w:eastAsia="Calibri" w:hAnsi="Times New Roman" w:cs="Times New Roman"/>
          <w:bCs/>
          <w:sz w:val="28"/>
          <w:szCs w:val="28"/>
        </w:rPr>
        <w:t>ки</w:t>
      </w:r>
      <w:proofErr w:type="spellEnd"/>
      <w:r w:rsidRPr="006E3C79">
        <w:rPr>
          <w:rFonts w:ascii="Times New Roman" w:eastAsia="Calibri" w:hAnsi="Times New Roman" w:cs="Times New Roman"/>
          <w:bCs/>
          <w:sz w:val="28"/>
          <w:szCs w:val="28"/>
        </w:rPr>
        <w:t xml:space="preserve">):  </w:t>
      </w:r>
    </w:p>
    <w:p w14:paraId="27D633D0" w14:textId="77777777" w:rsidR="00071D4D" w:rsidRPr="006E3C79" w:rsidRDefault="00071D4D" w:rsidP="00071D4D">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proofErr w:type="spellStart"/>
      <w:r w:rsidRPr="006E3C79">
        <w:rPr>
          <w:rFonts w:ascii="Times New Roman" w:eastAsia="Calibri" w:hAnsi="Times New Roman" w:cs="Times New Roman"/>
          <w:bCs/>
          <w:sz w:val="28"/>
          <w:szCs w:val="28"/>
        </w:rPr>
        <w:t>Ст.преподаватель</w:t>
      </w:r>
      <w:proofErr w:type="spellEnd"/>
      <w:r w:rsidRPr="006E3C79">
        <w:rPr>
          <w:rFonts w:ascii="Times New Roman" w:eastAsia="Calibri" w:hAnsi="Times New Roman" w:cs="Times New Roman"/>
          <w:bCs/>
          <w:sz w:val="28"/>
          <w:szCs w:val="28"/>
        </w:rPr>
        <w:t xml:space="preserve">                  </w:t>
      </w:r>
      <w:r w:rsidR="00F240ED">
        <w:rPr>
          <w:rFonts w:ascii="Times New Roman" w:eastAsia="Calibri" w:hAnsi="Times New Roman" w:cs="Times New Roman"/>
          <w:bCs/>
          <w:sz w:val="28"/>
          <w:szCs w:val="28"/>
        </w:rPr>
        <w:t xml:space="preserve">                                    </w:t>
      </w:r>
      <w:r w:rsidRPr="006E3C79">
        <w:rPr>
          <w:rFonts w:ascii="Times New Roman" w:eastAsia="Calibri" w:hAnsi="Times New Roman" w:cs="Times New Roman"/>
          <w:bCs/>
          <w:sz w:val="28"/>
          <w:szCs w:val="28"/>
        </w:rPr>
        <w:t xml:space="preserve">__________   </w:t>
      </w:r>
      <w:proofErr w:type="spellStart"/>
      <w:r w:rsidRPr="006E3C79">
        <w:rPr>
          <w:rFonts w:ascii="Times New Roman" w:eastAsia="Calibri" w:hAnsi="Times New Roman" w:cs="Times New Roman"/>
          <w:bCs/>
          <w:sz w:val="28"/>
          <w:szCs w:val="28"/>
        </w:rPr>
        <w:t>Рахматова</w:t>
      </w:r>
      <w:proofErr w:type="spellEnd"/>
      <w:r w:rsidRPr="006E3C79">
        <w:rPr>
          <w:rFonts w:ascii="Times New Roman" w:eastAsia="Calibri" w:hAnsi="Times New Roman" w:cs="Times New Roman"/>
          <w:bCs/>
          <w:sz w:val="28"/>
          <w:szCs w:val="28"/>
        </w:rPr>
        <w:t xml:space="preserve"> Н.В.</w:t>
      </w:r>
    </w:p>
    <w:p w14:paraId="5F8E8DC0" w14:textId="77777777" w:rsidR="00071D4D" w:rsidRPr="006E3C79" w:rsidRDefault="00071D4D" w:rsidP="00071D4D">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p>
    <w:p w14:paraId="7AE0DAC2" w14:textId="0ACCAF56" w:rsidR="006E3C79" w:rsidRPr="001C5F00" w:rsidRDefault="00967ED0" w:rsidP="00E91201">
      <w:pPr>
        <w:spacing w:line="240" w:lineRule="auto"/>
        <w:jc w:val="both"/>
        <w:rPr>
          <w:rFonts w:ascii="Times New Roman" w:hAnsi="Times New Roman" w:cs="Times New Roman"/>
          <w:sz w:val="28"/>
          <w:szCs w:val="28"/>
        </w:rPr>
      </w:pPr>
      <w:proofErr w:type="spellStart"/>
      <w:r w:rsidRPr="001C5F00">
        <w:rPr>
          <w:rFonts w:ascii="Times New Roman" w:hAnsi="Times New Roman" w:cs="Times New Roman"/>
          <w:sz w:val="28"/>
          <w:szCs w:val="28"/>
        </w:rPr>
        <w:t>Заместител</w:t>
      </w:r>
      <w:proofErr w:type="spellEnd"/>
      <w:r w:rsidR="006E3C79" w:rsidRPr="001C5F00">
        <w:rPr>
          <w:rFonts w:ascii="Times New Roman" w:hAnsi="Times New Roman" w:cs="Times New Roman"/>
          <w:sz w:val="28"/>
          <w:szCs w:val="28"/>
        </w:rPr>
        <w:t xml:space="preserve"> председате</w:t>
      </w:r>
      <w:r w:rsidR="00F240ED" w:rsidRPr="001C5F00">
        <w:rPr>
          <w:rFonts w:ascii="Times New Roman" w:hAnsi="Times New Roman" w:cs="Times New Roman"/>
          <w:sz w:val="28"/>
          <w:szCs w:val="28"/>
        </w:rPr>
        <w:t xml:space="preserve">ля УМС факультета        </w:t>
      </w:r>
      <w:r w:rsidR="001C5F00">
        <w:rPr>
          <w:rFonts w:ascii="Times New Roman" w:hAnsi="Times New Roman" w:cs="Times New Roman"/>
          <w:sz w:val="28"/>
          <w:szCs w:val="28"/>
        </w:rPr>
        <w:t xml:space="preserve">   </w:t>
      </w:r>
      <w:r w:rsidR="00F240ED" w:rsidRPr="001C5F00">
        <w:rPr>
          <w:rFonts w:ascii="Times New Roman" w:hAnsi="Times New Roman" w:cs="Times New Roman"/>
          <w:sz w:val="28"/>
          <w:szCs w:val="28"/>
        </w:rPr>
        <w:t xml:space="preserve"> </w:t>
      </w:r>
      <w:r w:rsidRPr="001C5F00">
        <w:rPr>
          <w:rFonts w:ascii="Times New Roman" w:hAnsi="Times New Roman" w:cs="Times New Roman"/>
          <w:sz w:val="28"/>
          <w:szCs w:val="28"/>
        </w:rPr>
        <w:t>_</w:t>
      </w:r>
      <w:r w:rsidR="00F240ED" w:rsidRPr="001C5F00">
        <w:rPr>
          <w:rFonts w:ascii="Times New Roman" w:hAnsi="Times New Roman" w:cs="Times New Roman"/>
          <w:sz w:val="28"/>
          <w:szCs w:val="28"/>
        </w:rPr>
        <w:t>_________</w:t>
      </w:r>
      <w:r w:rsidR="006E3C79" w:rsidRPr="001C5F00">
        <w:rPr>
          <w:rFonts w:ascii="Times New Roman" w:hAnsi="Times New Roman" w:cs="Times New Roman"/>
          <w:sz w:val="28"/>
          <w:szCs w:val="28"/>
        </w:rPr>
        <w:t xml:space="preserve">  </w:t>
      </w:r>
      <w:proofErr w:type="spellStart"/>
      <w:r w:rsidR="006E3C79" w:rsidRPr="001C5F00">
        <w:rPr>
          <w:rFonts w:ascii="Times New Roman" w:hAnsi="Times New Roman" w:cs="Times New Roman"/>
          <w:sz w:val="28"/>
          <w:szCs w:val="28"/>
        </w:rPr>
        <w:t>Смоктий</w:t>
      </w:r>
      <w:proofErr w:type="spellEnd"/>
      <w:r w:rsidR="006E3C79" w:rsidRPr="001C5F00">
        <w:rPr>
          <w:rFonts w:ascii="Times New Roman" w:hAnsi="Times New Roman" w:cs="Times New Roman"/>
          <w:sz w:val="28"/>
          <w:szCs w:val="28"/>
        </w:rPr>
        <w:t xml:space="preserve"> М.Е.</w:t>
      </w:r>
    </w:p>
    <w:p w14:paraId="1F3546C7" w14:textId="77777777" w:rsidR="00071D4D" w:rsidRPr="00573DBE" w:rsidRDefault="00071D4D" w:rsidP="00F240ED">
      <w:pPr>
        <w:rPr>
          <w:rFonts w:ascii="Times New Roman" w:eastAsia="Calibri" w:hAnsi="Times New Roman" w:cs="Times New Roman"/>
          <w:bCs/>
          <w:sz w:val="28"/>
          <w:szCs w:val="28"/>
        </w:rPr>
      </w:pPr>
      <w:r w:rsidRPr="001C5F00">
        <w:rPr>
          <w:rFonts w:ascii="Times New Roman" w:eastAsia="Calibri" w:hAnsi="Times New Roman" w:cs="Times New Roman"/>
          <w:bCs/>
          <w:sz w:val="28"/>
          <w:szCs w:val="28"/>
        </w:rPr>
        <w:t>Разработчик(</w:t>
      </w:r>
      <w:proofErr w:type="spellStart"/>
      <w:r w:rsidRPr="001C5F00">
        <w:rPr>
          <w:rFonts w:ascii="Times New Roman" w:eastAsia="Calibri" w:hAnsi="Times New Roman" w:cs="Times New Roman"/>
          <w:bCs/>
          <w:sz w:val="28"/>
          <w:szCs w:val="28"/>
        </w:rPr>
        <w:t>ки</w:t>
      </w:r>
      <w:proofErr w:type="spellEnd"/>
      <w:r w:rsidRPr="001C5F00">
        <w:rPr>
          <w:rFonts w:ascii="Times New Roman" w:eastAsia="Calibri" w:hAnsi="Times New Roman" w:cs="Times New Roman"/>
          <w:bCs/>
          <w:sz w:val="28"/>
          <w:szCs w:val="28"/>
        </w:rPr>
        <w:t>)</w:t>
      </w:r>
      <w:r w:rsidR="00F240ED" w:rsidRPr="001C5F00">
        <w:rPr>
          <w:rFonts w:ascii="Times New Roman" w:eastAsia="Calibri" w:hAnsi="Times New Roman" w:cs="Times New Roman"/>
          <w:bCs/>
          <w:sz w:val="28"/>
          <w:szCs w:val="28"/>
        </w:rPr>
        <w:br/>
      </w:r>
      <w:r w:rsidRPr="001C5F00">
        <w:rPr>
          <w:rFonts w:ascii="Times New Roman" w:eastAsia="Calibri" w:hAnsi="Times New Roman" w:cs="Times New Roman"/>
          <w:bCs/>
          <w:sz w:val="28"/>
          <w:szCs w:val="28"/>
        </w:rPr>
        <w:t xml:space="preserve">от организации:   </w:t>
      </w:r>
      <w:r w:rsidR="00F240ED" w:rsidRPr="001C5F00">
        <w:rPr>
          <w:rFonts w:ascii="Times New Roman" w:eastAsia="Calibri" w:hAnsi="Times New Roman" w:cs="Times New Roman"/>
          <w:bCs/>
          <w:sz w:val="28"/>
          <w:szCs w:val="28"/>
        </w:rPr>
        <w:br/>
      </w:r>
      <w:r w:rsidR="00967ED0" w:rsidRPr="001C5F00">
        <w:rPr>
          <w:rFonts w:ascii="Times New Roman" w:eastAsia="Calibri" w:hAnsi="Times New Roman" w:cs="Times New Roman"/>
          <w:bCs/>
          <w:sz w:val="28"/>
          <w:szCs w:val="28"/>
        </w:rPr>
        <w:t xml:space="preserve">Заместитель директора государственного </w:t>
      </w:r>
      <w:r w:rsidR="00967ED0" w:rsidRPr="001C5F00">
        <w:rPr>
          <w:rFonts w:ascii="Times New Roman" w:eastAsia="Calibri" w:hAnsi="Times New Roman" w:cs="Times New Roman"/>
          <w:bCs/>
          <w:sz w:val="28"/>
          <w:szCs w:val="28"/>
        </w:rPr>
        <w:br/>
        <w:t xml:space="preserve">учреждения </w:t>
      </w:r>
      <w:r w:rsidRPr="001C5F00">
        <w:rPr>
          <w:rFonts w:ascii="Times New Roman" w:eastAsia="Calibri" w:hAnsi="Times New Roman" w:cs="Times New Roman"/>
          <w:bCs/>
          <w:sz w:val="28"/>
          <w:szCs w:val="28"/>
        </w:rPr>
        <w:t>« Центр правовой помощи»</w:t>
      </w:r>
      <w:r w:rsidRPr="001C5F00">
        <w:rPr>
          <w:rFonts w:ascii="Times New Roman" w:eastAsia="Calibri" w:hAnsi="Times New Roman" w:cs="Times New Roman"/>
          <w:bCs/>
          <w:sz w:val="28"/>
          <w:szCs w:val="28"/>
        </w:rPr>
        <w:br/>
        <w:t xml:space="preserve">Министерства юстиции </w:t>
      </w:r>
      <w:r w:rsidRPr="001C5F00">
        <w:rPr>
          <w:rFonts w:ascii="Times New Roman" w:eastAsia="Calibri" w:hAnsi="Times New Roman" w:cs="Times New Roman"/>
          <w:bCs/>
          <w:sz w:val="28"/>
          <w:szCs w:val="28"/>
        </w:rPr>
        <w:br/>
        <w:t>Республики Таджикистан</w:t>
      </w:r>
      <w:r w:rsidR="00F240ED" w:rsidRPr="001C5F00">
        <w:rPr>
          <w:rFonts w:ascii="Times New Roman" w:eastAsia="Calibri" w:hAnsi="Times New Roman" w:cs="Times New Roman"/>
          <w:bCs/>
          <w:sz w:val="28"/>
          <w:szCs w:val="28"/>
        </w:rPr>
        <w:t xml:space="preserve">                                         </w:t>
      </w:r>
      <w:r w:rsidRPr="001C5F00">
        <w:rPr>
          <w:rFonts w:ascii="Times New Roman" w:eastAsia="Calibri" w:hAnsi="Times New Roman" w:cs="Times New Roman"/>
          <w:bCs/>
          <w:sz w:val="28"/>
          <w:szCs w:val="28"/>
        </w:rPr>
        <w:t xml:space="preserve">__________   </w:t>
      </w:r>
      <w:proofErr w:type="spellStart"/>
      <w:r w:rsidRPr="001C5F00">
        <w:rPr>
          <w:rFonts w:ascii="Times New Roman" w:eastAsia="Calibri" w:hAnsi="Times New Roman" w:cs="Times New Roman"/>
          <w:bCs/>
          <w:sz w:val="28"/>
          <w:szCs w:val="28"/>
        </w:rPr>
        <w:t>Носиров</w:t>
      </w:r>
      <w:proofErr w:type="spellEnd"/>
      <w:r w:rsidRPr="001C5F00">
        <w:rPr>
          <w:rFonts w:ascii="Times New Roman" w:eastAsia="Calibri" w:hAnsi="Times New Roman" w:cs="Times New Roman"/>
          <w:bCs/>
          <w:sz w:val="28"/>
          <w:szCs w:val="28"/>
        </w:rPr>
        <w:t xml:space="preserve"> Б.Н.</w:t>
      </w:r>
    </w:p>
    <w:p w14:paraId="59E91556" w14:textId="77777777" w:rsidR="003668DC" w:rsidRPr="003668DC" w:rsidRDefault="003668DC" w:rsidP="003668DC">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6"/>
          <w:szCs w:val="26"/>
        </w:rPr>
      </w:pPr>
    </w:p>
    <w:p w14:paraId="5DE4644C" w14:textId="77777777" w:rsidR="00125E79" w:rsidRDefault="00125E79" w:rsidP="003668DC">
      <w:pPr>
        <w:rPr>
          <w:rFonts w:ascii="Times New Roman" w:eastAsia="Calibri" w:hAnsi="Times New Roman" w:cs="Times New Roman"/>
          <w:bCs/>
          <w:sz w:val="26"/>
          <w:szCs w:val="26"/>
        </w:rPr>
      </w:pPr>
    </w:p>
    <w:p w14:paraId="1DE8B292" w14:textId="77777777" w:rsidR="00125E79" w:rsidRPr="00890B88" w:rsidRDefault="00125E79" w:rsidP="00125E79">
      <w:pPr>
        <w:rPr>
          <w:rFonts w:ascii="Times New Roman" w:eastAsia="Calibri" w:hAnsi="Times New Roman" w:cs="Times New Roman"/>
          <w:bCs/>
          <w:sz w:val="26"/>
          <w:szCs w:val="26"/>
        </w:rPr>
      </w:pPr>
      <w:r w:rsidRPr="00890B88">
        <w:rPr>
          <w:rFonts w:ascii="Times New Roman" w:eastAsia="Calibri" w:hAnsi="Times New Roman" w:cs="Times New Roman"/>
          <w:bCs/>
          <w:sz w:val="26"/>
          <w:szCs w:val="26"/>
        </w:rPr>
        <w:br w:type="page"/>
      </w:r>
    </w:p>
    <w:p w14:paraId="0317414B" w14:textId="77777777" w:rsidR="004F3C97" w:rsidRPr="00827A7F" w:rsidRDefault="004F3C97" w:rsidP="004F3C97">
      <w:pPr>
        <w:spacing w:after="0" w:line="240" w:lineRule="auto"/>
        <w:jc w:val="center"/>
        <w:rPr>
          <w:rFonts w:ascii="Times New Roman Tj" w:eastAsia="Calibri" w:hAnsi="Times New Roman Tj" w:cs="Times New Roman"/>
          <w:b/>
        </w:rPr>
      </w:pPr>
      <w:r w:rsidRPr="00827A7F">
        <w:rPr>
          <w:rFonts w:ascii="Times New Roman Tj" w:eastAsia="Calibri" w:hAnsi="Times New Roman Tj" w:cs="Times New Roman"/>
          <w:b/>
        </w:rPr>
        <w:lastRenderedPageBreak/>
        <w:t>Расписание занятий дисциплины</w:t>
      </w:r>
    </w:p>
    <w:p w14:paraId="2E307AD7" w14:textId="77777777" w:rsidR="004F3C97" w:rsidRPr="00827A7F" w:rsidRDefault="004F3C97" w:rsidP="004F3C97">
      <w:pPr>
        <w:spacing w:after="0" w:line="240" w:lineRule="auto"/>
        <w:jc w:val="center"/>
        <w:rPr>
          <w:rFonts w:ascii="Times New Roman Tj" w:eastAsia="Calibri" w:hAnsi="Times New Roman Tj" w:cs="Times New Roman"/>
          <w:sz w:val="26"/>
          <w:szCs w:val="26"/>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63"/>
        <w:gridCol w:w="1739"/>
        <w:gridCol w:w="2305"/>
      </w:tblGrid>
      <w:tr w:rsidR="004F3C97" w:rsidRPr="00827A7F" w14:paraId="44FB5740" w14:textId="77777777" w:rsidTr="001C5F00">
        <w:trPr>
          <w:trHeight w:val="520"/>
        </w:trPr>
        <w:tc>
          <w:tcPr>
            <w:tcW w:w="1843" w:type="dxa"/>
            <w:vMerge w:val="restart"/>
            <w:tcBorders>
              <w:top w:val="single" w:sz="4" w:space="0" w:color="auto"/>
              <w:left w:val="single" w:sz="4" w:space="0" w:color="auto"/>
              <w:bottom w:val="single" w:sz="4" w:space="0" w:color="auto"/>
              <w:right w:val="single" w:sz="4" w:space="0" w:color="auto"/>
            </w:tcBorders>
            <w:hideMark/>
          </w:tcPr>
          <w:p w14:paraId="14E56479" w14:textId="77777777" w:rsidR="004F3C97" w:rsidRPr="00827A7F" w:rsidRDefault="004F3C97" w:rsidP="001C5F00">
            <w:pPr>
              <w:spacing w:after="0" w:line="240" w:lineRule="auto"/>
              <w:jc w:val="center"/>
              <w:rPr>
                <w:rFonts w:ascii="Times New Roman Tj" w:eastAsia="Calibri" w:hAnsi="Times New Roman Tj" w:cs="Times New Roman"/>
                <w:b/>
              </w:rPr>
            </w:pPr>
            <w:r w:rsidRPr="00827A7F">
              <w:rPr>
                <w:rFonts w:ascii="Times New Roman Tj" w:eastAsia="Calibri" w:hAnsi="Times New Roman Tj" w:cs="Times New Roman"/>
                <w:b/>
              </w:rPr>
              <w:t>Ф.И.О. преподавателя</w:t>
            </w:r>
          </w:p>
        </w:tc>
        <w:tc>
          <w:tcPr>
            <w:tcW w:w="3464" w:type="dxa"/>
            <w:gridSpan w:val="2"/>
            <w:tcBorders>
              <w:top w:val="single" w:sz="4" w:space="0" w:color="auto"/>
              <w:left w:val="single" w:sz="4" w:space="0" w:color="auto"/>
              <w:bottom w:val="single" w:sz="4" w:space="0" w:color="auto"/>
              <w:right w:val="single" w:sz="4" w:space="0" w:color="auto"/>
            </w:tcBorders>
            <w:hideMark/>
          </w:tcPr>
          <w:p w14:paraId="3F4C42AF" w14:textId="77777777" w:rsidR="004F3C97" w:rsidRPr="00827A7F" w:rsidRDefault="004F3C97" w:rsidP="001C5F00">
            <w:pPr>
              <w:spacing w:after="0" w:line="240" w:lineRule="auto"/>
              <w:jc w:val="center"/>
              <w:rPr>
                <w:rFonts w:ascii="Times New Roman Tj" w:eastAsia="Calibri" w:hAnsi="Times New Roman Tj" w:cs="Times New Roman"/>
                <w:b/>
              </w:rPr>
            </w:pPr>
            <w:r w:rsidRPr="00827A7F">
              <w:rPr>
                <w:rFonts w:ascii="Times New Roman Tj" w:eastAsia="Calibri" w:hAnsi="Times New Roman Tj" w:cs="Times New Roman"/>
                <w:b/>
              </w:rPr>
              <w:t>Аудиторные занятия</w:t>
            </w:r>
          </w:p>
        </w:tc>
        <w:tc>
          <w:tcPr>
            <w:tcW w:w="1739" w:type="dxa"/>
            <w:vMerge w:val="restart"/>
            <w:tcBorders>
              <w:top w:val="single" w:sz="4" w:space="0" w:color="auto"/>
              <w:left w:val="single" w:sz="4" w:space="0" w:color="auto"/>
              <w:bottom w:val="single" w:sz="4" w:space="0" w:color="auto"/>
              <w:right w:val="single" w:sz="4" w:space="0" w:color="auto"/>
            </w:tcBorders>
            <w:hideMark/>
          </w:tcPr>
          <w:p w14:paraId="6BA70D69" w14:textId="77777777" w:rsidR="004F3C97" w:rsidRPr="00827A7F" w:rsidRDefault="004F3C97" w:rsidP="001C5F00">
            <w:pPr>
              <w:spacing w:after="0" w:line="240" w:lineRule="auto"/>
              <w:ind w:right="-114"/>
              <w:jc w:val="center"/>
              <w:rPr>
                <w:rFonts w:ascii="Times New Roman Tj" w:eastAsia="Calibri" w:hAnsi="Times New Roman Tj" w:cs="Times New Roman"/>
                <w:b/>
              </w:rPr>
            </w:pPr>
            <w:r w:rsidRPr="00827A7F">
              <w:rPr>
                <w:rFonts w:ascii="Times New Roman Tj" w:eastAsia="Calibri" w:hAnsi="Times New Roman Tj" w:cs="Times New Roman"/>
                <w:b/>
              </w:rPr>
              <w:t xml:space="preserve"> Приём СРС</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02BA6D2F" w14:textId="77777777" w:rsidR="004F3C97" w:rsidRPr="00827A7F" w:rsidRDefault="004F3C97" w:rsidP="001C5F00">
            <w:pPr>
              <w:spacing w:after="0" w:line="240" w:lineRule="auto"/>
              <w:jc w:val="center"/>
              <w:rPr>
                <w:rFonts w:ascii="Times New Roman Tj" w:eastAsia="Calibri" w:hAnsi="Times New Roman Tj" w:cs="Times New Roman"/>
                <w:b/>
              </w:rPr>
            </w:pPr>
            <w:r w:rsidRPr="00827A7F">
              <w:rPr>
                <w:rFonts w:ascii="Times New Roman Tj" w:eastAsia="Calibri" w:hAnsi="Times New Roman Tj" w:cs="Times New Roman"/>
                <w:b/>
              </w:rPr>
              <w:t>Место работы преподавателя</w:t>
            </w:r>
          </w:p>
        </w:tc>
      </w:tr>
      <w:tr w:rsidR="004F3C97" w:rsidRPr="00827A7F" w14:paraId="1476678F" w14:textId="77777777" w:rsidTr="001C5F00">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F0E69" w14:textId="77777777" w:rsidR="004F3C97" w:rsidRPr="00827A7F" w:rsidRDefault="004F3C97" w:rsidP="001C5F00">
            <w:pPr>
              <w:spacing w:after="0" w:line="240" w:lineRule="auto"/>
              <w:rPr>
                <w:rFonts w:ascii="Times New Roman Tj" w:eastAsia="Calibri" w:hAnsi="Times New Roman Tj" w:cs="Times New Roman"/>
                <w:b/>
              </w:rPr>
            </w:pPr>
          </w:p>
        </w:tc>
        <w:tc>
          <w:tcPr>
            <w:tcW w:w="1701" w:type="dxa"/>
            <w:tcBorders>
              <w:top w:val="single" w:sz="4" w:space="0" w:color="auto"/>
              <w:left w:val="single" w:sz="4" w:space="0" w:color="auto"/>
              <w:bottom w:val="single" w:sz="4" w:space="0" w:color="auto"/>
              <w:right w:val="single" w:sz="4" w:space="0" w:color="auto"/>
            </w:tcBorders>
            <w:hideMark/>
          </w:tcPr>
          <w:p w14:paraId="68E8D305" w14:textId="77777777" w:rsidR="004F3C97" w:rsidRPr="00827A7F" w:rsidRDefault="004F3C97" w:rsidP="001C5F00">
            <w:pPr>
              <w:spacing w:after="0" w:line="240" w:lineRule="auto"/>
              <w:jc w:val="center"/>
              <w:rPr>
                <w:rFonts w:ascii="Times New Roman Tj" w:eastAsia="Calibri" w:hAnsi="Times New Roman Tj" w:cs="Times New Roman"/>
                <w:b/>
                <w:sz w:val="20"/>
                <w:szCs w:val="20"/>
              </w:rPr>
            </w:pPr>
            <w:r w:rsidRPr="00827A7F">
              <w:rPr>
                <w:rFonts w:ascii="Times New Roman Tj" w:eastAsia="Calibri" w:hAnsi="Times New Roman Tj" w:cs="Times New Roman"/>
                <w:b/>
                <w:sz w:val="20"/>
                <w:szCs w:val="20"/>
              </w:rPr>
              <w:t>лекция</w:t>
            </w:r>
          </w:p>
        </w:tc>
        <w:tc>
          <w:tcPr>
            <w:tcW w:w="1763" w:type="dxa"/>
            <w:tcBorders>
              <w:top w:val="single" w:sz="4" w:space="0" w:color="auto"/>
              <w:left w:val="single" w:sz="4" w:space="0" w:color="auto"/>
              <w:bottom w:val="single" w:sz="4" w:space="0" w:color="auto"/>
              <w:right w:val="single" w:sz="4" w:space="0" w:color="auto"/>
            </w:tcBorders>
            <w:hideMark/>
          </w:tcPr>
          <w:p w14:paraId="46F450D7" w14:textId="77777777" w:rsidR="004F3C97" w:rsidRDefault="004F3C97" w:rsidP="001C5F00">
            <w:pPr>
              <w:spacing w:after="0" w:line="240" w:lineRule="auto"/>
              <w:jc w:val="center"/>
              <w:rPr>
                <w:rFonts w:ascii="Times New Roman Tj" w:eastAsia="Calibri" w:hAnsi="Times New Roman Tj" w:cs="Times New Roman"/>
                <w:b/>
                <w:sz w:val="20"/>
                <w:szCs w:val="20"/>
              </w:rPr>
            </w:pPr>
            <w:r w:rsidRPr="00827A7F">
              <w:rPr>
                <w:rFonts w:ascii="Times New Roman Tj" w:eastAsia="Calibri" w:hAnsi="Times New Roman Tj" w:cs="Times New Roman"/>
                <w:b/>
                <w:sz w:val="20"/>
                <w:szCs w:val="20"/>
              </w:rPr>
              <w:t xml:space="preserve">Практические занятия </w:t>
            </w:r>
          </w:p>
          <w:p w14:paraId="25CE22C5" w14:textId="77777777" w:rsidR="004F3C97" w:rsidRPr="00827A7F" w:rsidRDefault="004F3C97" w:rsidP="001C5F00">
            <w:pPr>
              <w:spacing w:after="0" w:line="240" w:lineRule="auto"/>
              <w:jc w:val="center"/>
              <w:rPr>
                <w:rFonts w:ascii="Times New Roman Tj" w:eastAsia="Calibri" w:hAnsi="Times New Roman Tj" w:cs="Times New Roman"/>
                <w:b/>
                <w:sz w:val="20"/>
                <w:szCs w:val="20"/>
              </w:rPr>
            </w:pPr>
            <w:r w:rsidRPr="00827A7F">
              <w:rPr>
                <w:rFonts w:ascii="Times New Roman Tj" w:eastAsia="Calibri" w:hAnsi="Times New Roman Tj" w:cs="Times New Roman"/>
                <w:b/>
                <w:sz w:val="20"/>
                <w:szCs w:val="20"/>
              </w:rPr>
              <w:t>(КСР, лаб.)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8B129" w14:textId="77777777" w:rsidR="004F3C97" w:rsidRPr="00827A7F" w:rsidRDefault="004F3C97" w:rsidP="001C5F00">
            <w:pPr>
              <w:spacing w:after="0" w:line="240" w:lineRule="auto"/>
              <w:rPr>
                <w:rFonts w:ascii="Times New Roman Tj" w:eastAsia="Calibri" w:hAnsi="Times New Roman Tj"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16AAD" w14:textId="77777777" w:rsidR="004F3C97" w:rsidRPr="00827A7F" w:rsidRDefault="004F3C97" w:rsidP="001C5F00">
            <w:pPr>
              <w:spacing w:after="0" w:line="240" w:lineRule="auto"/>
              <w:rPr>
                <w:rFonts w:ascii="Times New Roman Tj" w:eastAsia="Calibri" w:hAnsi="Times New Roman Tj" w:cs="Times New Roman"/>
                <w:b/>
              </w:rPr>
            </w:pPr>
          </w:p>
        </w:tc>
      </w:tr>
      <w:tr w:rsidR="004F3C97" w:rsidRPr="00827A7F" w14:paraId="2F847CBE" w14:textId="77777777" w:rsidTr="004F3C97">
        <w:trPr>
          <w:trHeight w:val="520"/>
        </w:trPr>
        <w:tc>
          <w:tcPr>
            <w:tcW w:w="1843" w:type="dxa"/>
            <w:tcBorders>
              <w:top w:val="single" w:sz="4" w:space="0" w:color="auto"/>
              <w:left w:val="single" w:sz="4" w:space="0" w:color="auto"/>
              <w:bottom w:val="single" w:sz="4" w:space="0" w:color="auto"/>
              <w:right w:val="single" w:sz="4" w:space="0" w:color="auto"/>
            </w:tcBorders>
            <w:hideMark/>
          </w:tcPr>
          <w:p w14:paraId="1D6FA468" w14:textId="77777777" w:rsidR="004F3C97" w:rsidRDefault="004F3C97" w:rsidP="001C5F00">
            <w:pPr>
              <w:spacing w:after="0" w:line="240" w:lineRule="auto"/>
              <w:jc w:val="center"/>
              <w:rPr>
                <w:rFonts w:ascii="Times New Roman Tj" w:eastAsia="Calibri" w:hAnsi="Times New Roman Tj" w:cs="Times New Roman"/>
                <w:sz w:val="20"/>
                <w:szCs w:val="20"/>
              </w:rPr>
            </w:pPr>
            <w:proofErr w:type="spellStart"/>
            <w:r>
              <w:rPr>
                <w:rFonts w:ascii="Times New Roman Tj" w:eastAsia="Calibri" w:hAnsi="Times New Roman Tj" w:cs="Times New Roman"/>
                <w:sz w:val="20"/>
                <w:szCs w:val="20"/>
              </w:rPr>
              <w:t>Рахматова</w:t>
            </w:r>
            <w:proofErr w:type="spellEnd"/>
            <w:r>
              <w:rPr>
                <w:rFonts w:ascii="Times New Roman Tj" w:eastAsia="Calibri" w:hAnsi="Times New Roman Tj" w:cs="Times New Roman"/>
                <w:sz w:val="20"/>
                <w:szCs w:val="20"/>
              </w:rPr>
              <w:t xml:space="preserve"> Н.В.</w:t>
            </w:r>
          </w:p>
          <w:p w14:paraId="5F02D9E2" w14:textId="77777777" w:rsidR="004F3C97" w:rsidRPr="00827A7F" w:rsidRDefault="004F3C97" w:rsidP="001C5F00">
            <w:pPr>
              <w:spacing w:after="0" w:line="240" w:lineRule="auto"/>
              <w:jc w:val="center"/>
              <w:rPr>
                <w:rFonts w:ascii="Times New Roman Tj" w:eastAsia="Calibri" w:hAnsi="Times New Roman Tj"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6DA479" w14:textId="77777777" w:rsidR="004F3C97" w:rsidRPr="00827A7F" w:rsidRDefault="004F3C97" w:rsidP="001C5F00">
            <w:pPr>
              <w:spacing w:after="0" w:line="240" w:lineRule="auto"/>
              <w:rPr>
                <w:rFonts w:ascii="Times New Roman Tj" w:eastAsia="Calibri" w:hAnsi="Times New Roman Tj" w:cs="Times New Roman"/>
                <w:b/>
                <w:sz w:val="20"/>
                <w:szCs w:val="20"/>
              </w:rPr>
            </w:pPr>
          </w:p>
        </w:tc>
        <w:tc>
          <w:tcPr>
            <w:tcW w:w="1763" w:type="dxa"/>
            <w:tcBorders>
              <w:top w:val="single" w:sz="4" w:space="0" w:color="auto"/>
              <w:left w:val="single" w:sz="4" w:space="0" w:color="auto"/>
              <w:bottom w:val="single" w:sz="4" w:space="0" w:color="auto"/>
              <w:right w:val="single" w:sz="4" w:space="0" w:color="auto"/>
            </w:tcBorders>
          </w:tcPr>
          <w:p w14:paraId="084B629E" w14:textId="77777777" w:rsidR="004F3C97" w:rsidRPr="00827A7F" w:rsidRDefault="004F3C97" w:rsidP="001C5F00">
            <w:pPr>
              <w:spacing w:after="0" w:line="240" w:lineRule="auto"/>
              <w:rPr>
                <w:rFonts w:ascii="Times New Roman Tj" w:eastAsia="Calibri" w:hAnsi="Times New Roman Tj" w:cs="Times New Roman"/>
                <w:b/>
                <w:sz w:val="20"/>
                <w:szCs w:val="20"/>
              </w:rPr>
            </w:pPr>
          </w:p>
        </w:tc>
        <w:tc>
          <w:tcPr>
            <w:tcW w:w="1739" w:type="dxa"/>
            <w:tcBorders>
              <w:top w:val="single" w:sz="4" w:space="0" w:color="auto"/>
              <w:left w:val="single" w:sz="4" w:space="0" w:color="auto"/>
              <w:bottom w:val="single" w:sz="4" w:space="0" w:color="auto"/>
              <w:right w:val="single" w:sz="4" w:space="0" w:color="auto"/>
            </w:tcBorders>
          </w:tcPr>
          <w:p w14:paraId="4F1304C4" w14:textId="77777777" w:rsidR="004F3C97" w:rsidRPr="00827A7F" w:rsidRDefault="004F3C97" w:rsidP="001C5F00">
            <w:pPr>
              <w:spacing w:after="0" w:line="240" w:lineRule="auto"/>
              <w:ind w:right="-114"/>
              <w:rPr>
                <w:rFonts w:ascii="Times New Roman Tj" w:eastAsia="Calibri" w:hAnsi="Times New Roman Tj" w:cs="Times New Roman"/>
                <w:b/>
                <w:sz w:val="20"/>
                <w:szCs w:val="20"/>
              </w:rPr>
            </w:pPr>
          </w:p>
        </w:tc>
        <w:tc>
          <w:tcPr>
            <w:tcW w:w="2305" w:type="dxa"/>
            <w:tcBorders>
              <w:top w:val="single" w:sz="4" w:space="0" w:color="auto"/>
              <w:left w:val="single" w:sz="4" w:space="0" w:color="auto"/>
              <w:bottom w:val="single" w:sz="4" w:space="0" w:color="auto"/>
              <w:right w:val="single" w:sz="4" w:space="0" w:color="auto"/>
            </w:tcBorders>
          </w:tcPr>
          <w:p w14:paraId="27AAA3FA" w14:textId="77777777" w:rsidR="004F3C97" w:rsidRPr="00827A7F" w:rsidRDefault="004F3C97" w:rsidP="001C5F00">
            <w:pPr>
              <w:spacing w:after="0" w:line="240" w:lineRule="auto"/>
              <w:jc w:val="both"/>
              <w:rPr>
                <w:rFonts w:ascii="Times New Roman Tj" w:eastAsia="Calibri" w:hAnsi="Times New Roman Tj" w:cs="Times New Roman"/>
                <w:sz w:val="20"/>
                <w:szCs w:val="20"/>
              </w:rPr>
            </w:pPr>
            <w:r w:rsidRPr="00827A7F">
              <w:rPr>
                <w:rFonts w:ascii="Times New Roman Tj" w:eastAsia="Calibri" w:hAnsi="Times New Roman Tj" w:cs="Times New Roman"/>
                <w:sz w:val="20"/>
                <w:szCs w:val="20"/>
              </w:rPr>
              <w:t xml:space="preserve">РТСУ, кафедра </w:t>
            </w:r>
            <w:r>
              <w:rPr>
                <w:rFonts w:ascii="Times New Roman Tj" w:eastAsia="Calibri" w:hAnsi="Times New Roman Tj" w:cs="Times New Roman"/>
                <w:sz w:val="20"/>
                <w:szCs w:val="20"/>
              </w:rPr>
              <w:t xml:space="preserve">гражданского права, </w:t>
            </w:r>
            <w:r w:rsidRPr="00827A7F">
              <w:rPr>
                <w:rFonts w:ascii="Times New Roman Tj" w:eastAsia="Calibri" w:hAnsi="Times New Roman Tj" w:cs="Times New Roman"/>
                <w:sz w:val="20"/>
                <w:szCs w:val="20"/>
              </w:rPr>
              <w:t xml:space="preserve"> корпус</w:t>
            </w:r>
            <w:r>
              <w:rPr>
                <w:rFonts w:ascii="Times New Roman Tj" w:eastAsia="Calibri" w:hAnsi="Times New Roman Tj" w:cs="Times New Roman"/>
                <w:sz w:val="20"/>
                <w:szCs w:val="20"/>
              </w:rPr>
              <w:t xml:space="preserve"> 1</w:t>
            </w:r>
            <w:r w:rsidRPr="00827A7F">
              <w:rPr>
                <w:rFonts w:ascii="Times New Roman Tj" w:eastAsia="Calibri" w:hAnsi="Times New Roman Tj" w:cs="Times New Roman"/>
                <w:sz w:val="20"/>
                <w:szCs w:val="20"/>
              </w:rPr>
              <w:t>.</w:t>
            </w:r>
          </w:p>
          <w:p w14:paraId="58618051" w14:textId="77777777" w:rsidR="004F3C97" w:rsidRPr="00827A7F" w:rsidRDefault="004F3C97" w:rsidP="001C5F00">
            <w:pPr>
              <w:spacing w:after="0" w:line="240" w:lineRule="auto"/>
              <w:jc w:val="center"/>
              <w:rPr>
                <w:rFonts w:ascii="Times New Roman Tj" w:eastAsia="Calibri" w:hAnsi="Times New Roman Tj" w:cs="Times New Roman"/>
                <w:b/>
                <w:sz w:val="20"/>
                <w:szCs w:val="20"/>
              </w:rPr>
            </w:pPr>
          </w:p>
        </w:tc>
      </w:tr>
    </w:tbl>
    <w:p w14:paraId="3B253608" w14:textId="77777777" w:rsidR="004F3C97" w:rsidRDefault="004F3C97" w:rsidP="00764D4F">
      <w:pPr>
        <w:widowControl w:val="0"/>
        <w:shd w:val="clear" w:color="auto" w:fill="FFFFFF"/>
        <w:autoSpaceDE w:val="0"/>
        <w:autoSpaceDN w:val="0"/>
        <w:adjustRightInd w:val="0"/>
        <w:spacing w:after="0" w:line="240" w:lineRule="auto"/>
        <w:rPr>
          <w:rFonts w:ascii="Times New Roman" w:eastAsia="Times New Roman" w:hAnsi="Times New Roman" w:cs="Times New Roman"/>
          <w:b/>
          <w:bCs/>
          <w:lang w:eastAsia="ru-RU"/>
        </w:rPr>
      </w:pPr>
    </w:p>
    <w:p w14:paraId="1D969C83" w14:textId="77777777" w:rsidR="003668DC" w:rsidRPr="006F4EDF" w:rsidRDefault="003668DC" w:rsidP="006F4EDF">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lang w:eastAsia="ru-RU"/>
        </w:rPr>
      </w:pPr>
      <w:r w:rsidRPr="006F4EDF">
        <w:rPr>
          <w:rFonts w:ascii="Times New Roman" w:eastAsia="Times New Roman" w:hAnsi="Times New Roman" w:cs="Times New Roman"/>
          <w:b/>
          <w:bCs/>
          <w:lang w:eastAsia="ru-RU"/>
        </w:rPr>
        <w:t>1. ЦЕЛИ И ЗАДАЧИ ИЗУЧЕНИЯ ДИСЦИПЛИНЫ</w:t>
      </w:r>
    </w:p>
    <w:p w14:paraId="35FF0BA2" w14:textId="77777777" w:rsidR="003668DC" w:rsidRPr="00764D4F" w:rsidRDefault="003668DC" w:rsidP="006F4EDF">
      <w:pPr>
        <w:widowControl w:val="0"/>
        <w:autoSpaceDE w:val="0"/>
        <w:autoSpaceDN w:val="0"/>
        <w:adjustRightInd w:val="0"/>
        <w:spacing w:after="0" w:line="240" w:lineRule="auto"/>
        <w:ind w:firstLine="284"/>
        <w:jc w:val="both"/>
        <w:rPr>
          <w:rFonts w:ascii="Times New Roman" w:eastAsia="Times New Roman" w:hAnsi="Times New Roman" w:cs="Times New Roman"/>
          <w:iCs/>
          <w:lang w:eastAsia="ru-RU"/>
        </w:rPr>
      </w:pPr>
    </w:p>
    <w:p w14:paraId="146E089E" w14:textId="77777777" w:rsidR="000354A6" w:rsidRPr="00764D4F" w:rsidRDefault="0074231B" w:rsidP="000354A6">
      <w:pPr>
        <w:spacing w:after="0"/>
        <w:ind w:firstLine="709"/>
        <w:jc w:val="both"/>
        <w:rPr>
          <w:rFonts w:ascii="Times New Roman" w:hAnsi="Times New Roman" w:cs="Times New Roman"/>
          <w:iCs/>
          <w:color w:val="000000"/>
        </w:rPr>
      </w:pPr>
      <w:r w:rsidRPr="00764D4F">
        <w:rPr>
          <w:rFonts w:ascii="Times New Roman" w:eastAsia="Times New Roman" w:hAnsi="Times New Roman" w:cs="Times New Roman"/>
          <w:b/>
          <w:iCs/>
          <w:lang w:eastAsia="ru-RU"/>
        </w:rPr>
        <w:tab/>
      </w:r>
      <w:r w:rsidR="003668DC" w:rsidRPr="00764D4F">
        <w:rPr>
          <w:rFonts w:ascii="Times New Roman" w:eastAsia="Times New Roman" w:hAnsi="Times New Roman" w:cs="Times New Roman"/>
          <w:b/>
          <w:iCs/>
          <w:lang w:eastAsia="ru-RU"/>
        </w:rPr>
        <w:t>1.1.Цели изучения дисциплины</w:t>
      </w:r>
      <w:r w:rsidR="00FD5848" w:rsidRPr="00764D4F">
        <w:rPr>
          <w:rFonts w:ascii="Times New Roman" w:eastAsia="Times New Roman" w:hAnsi="Times New Roman" w:cs="Times New Roman"/>
          <w:b/>
          <w:iCs/>
          <w:lang w:eastAsia="ru-RU"/>
        </w:rPr>
        <w:t xml:space="preserve"> </w:t>
      </w:r>
      <w:r w:rsidR="000354A6" w:rsidRPr="00764D4F">
        <w:rPr>
          <w:rFonts w:ascii="Times New Roman" w:hAnsi="Times New Roman" w:cs="Times New Roman"/>
          <w:iCs/>
          <w:color w:val="000000"/>
        </w:rPr>
        <w:t>Изменение экономической основы общества, связанное с переходом к многоукладной рыночной экономике, вызвало существенное повышение роли гражданского права как основного регулятора развивающихся рыночных отношений. Именно в Гражданском кодексе , как основном кодифицированном гражданско-правовом акте, провозглашается законодательно закрепленная свобода товаропроизводителей, других участников коммерческой деятельности. Гражданское законодательство обеспечивает развивающемуся рынку современный цивилизованный характер. Многообразные имущественные и личные неимущественные отношения граждан, других субъектов гражданского права получают юридически строгое регулирование, обеспечивается защита их субъективных прав и интересов. Тем самым объективно проявляется роль гражданского права в качестве базовой, фундаментальной дисциплины, создающей основу подготовки высококвалифицированных специалистов-</w:t>
      </w:r>
      <w:proofErr w:type="spellStart"/>
      <w:r w:rsidR="000354A6" w:rsidRPr="00764D4F">
        <w:rPr>
          <w:rFonts w:ascii="Times New Roman" w:hAnsi="Times New Roman" w:cs="Times New Roman"/>
          <w:iCs/>
          <w:color w:val="000000"/>
        </w:rPr>
        <w:t>юристов.Предлагаемая</w:t>
      </w:r>
      <w:proofErr w:type="spellEnd"/>
      <w:r w:rsidR="000354A6" w:rsidRPr="00764D4F">
        <w:rPr>
          <w:rFonts w:ascii="Times New Roman" w:hAnsi="Times New Roman" w:cs="Times New Roman"/>
          <w:iCs/>
          <w:color w:val="000000"/>
        </w:rPr>
        <w:t xml:space="preserve"> программа курса «Охрана и защита гражданских прав» отражает необходимость глубокого изучения и освоения основных гражданско-правовых категорий и институтов всего огромного </w:t>
      </w:r>
      <w:proofErr w:type="spellStart"/>
      <w:r w:rsidR="000354A6" w:rsidRPr="00764D4F">
        <w:rPr>
          <w:rFonts w:ascii="Times New Roman" w:hAnsi="Times New Roman" w:cs="Times New Roman"/>
          <w:iCs/>
          <w:color w:val="000000"/>
        </w:rPr>
        <w:t>цивилистического</w:t>
      </w:r>
      <w:proofErr w:type="spellEnd"/>
      <w:r w:rsidR="000354A6" w:rsidRPr="00764D4F">
        <w:rPr>
          <w:rFonts w:ascii="Times New Roman" w:hAnsi="Times New Roman" w:cs="Times New Roman"/>
          <w:iCs/>
          <w:color w:val="000000"/>
        </w:rPr>
        <w:t xml:space="preserve"> инструментария и многообразия предоставляемых им возможностей.</w:t>
      </w:r>
    </w:p>
    <w:p w14:paraId="5C4D42CE" w14:textId="77777777" w:rsidR="000354A6" w:rsidRPr="00764D4F" w:rsidRDefault="000354A6" w:rsidP="000354A6">
      <w:pPr>
        <w:spacing w:after="0"/>
        <w:ind w:firstLine="709"/>
        <w:jc w:val="both"/>
        <w:rPr>
          <w:rFonts w:ascii="Times New Roman" w:hAnsi="Times New Roman" w:cs="Times New Roman"/>
          <w:iCs/>
          <w:color w:val="000000"/>
        </w:rPr>
      </w:pPr>
      <w:r w:rsidRPr="00764D4F">
        <w:rPr>
          <w:rFonts w:ascii="Times New Roman" w:hAnsi="Times New Roman" w:cs="Times New Roman"/>
          <w:iCs/>
          <w:color w:val="000000"/>
        </w:rPr>
        <w:t xml:space="preserve">Структура программы отражает содержание курса гражданского права как учебной дисциплины и предусматривает систематическое изложение основ гражданского права как науки, отрасли права и отрасли законодательства. Именно этим объясняется деление вопросов программы на крупные разделы, объединяющие ряд смежных гражданско-правовых институтов, подлежащих изучению в строгой последовательности. Общий курс гражданского права состоит из двух основных частей: часть </w:t>
      </w:r>
      <w:r w:rsidRPr="00764D4F">
        <w:rPr>
          <w:rFonts w:ascii="Times New Roman" w:hAnsi="Times New Roman" w:cs="Times New Roman"/>
          <w:iCs/>
          <w:color w:val="000000"/>
          <w:lang w:val="en-US"/>
        </w:rPr>
        <w:t>I</w:t>
      </w:r>
      <w:r w:rsidRPr="00764D4F">
        <w:rPr>
          <w:rFonts w:ascii="Times New Roman" w:hAnsi="Times New Roman" w:cs="Times New Roman"/>
          <w:iCs/>
          <w:color w:val="000000"/>
        </w:rPr>
        <w:t xml:space="preserve"> включает в себя общие положения, вещные и личные неимущественные права, а также право интеллектуальной (творческой) деятельности.</w:t>
      </w:r>
    </w:p>
    <w:p w14:paraId="1B08B586" w14:textId="77777777" w:rsidR="003668DC" w:rsidRPr="00764D4F" w:rsidRDefault="003668DC" w:rsidP="000354A6">
      <w:pPr>
        <w:widowControl w:val="0"/>
        <w:spacing w:after="0" w:line="240" w:lineRule="auto"/>
        <w:jc w:val="both"/>
        <w:rPr>
          <w:rFonts w:ascii="Times New Roman" w:eastAsia="Times New Roman" w:hAnsi="Times New Roman" w:cs="Times New Roman"/>
          <w:iCs/>
          <w:lang w:eastAsia="ru-RU"/>
        </w:rPr>
      </w:pPr>
    </w:p>
    <w:p w14:paraId="3828A39B" w14:textId="77777777" w:rsidR="003668DC" w:rsidRPr="00764D4F" w:rsidRDefault="003668DC" w:rsidP="006F4EDF">
      <w:pPr>
        <w:widowControl w:val="0"/>
        <w:autoSpaceDE w:val="0"/>
        <w:autoSpaceDN w:val="0"/>
        <w:adjustRightInd w:val="0"/>
        <w:spacing w:after="0" w:line="240" w:lineRule="auto"/>
        <w:ind w:left="20" w:right="20" w:firstLine="284"/>
        <w:rPr>
          <w:rFonts w:ascii="Times New Roman" w:eastAsia="Times New Roman" w:hAnsi="Times New Roman" w:cs="Times New Roman"/>
          <w:iCs/>
          <w:color w:val="000000"/>
          <w:lang w:eastAsia="ru-RU"/>
        </w:rPr>
      </w:pPr>
      <w:r w:rsidRPr="00764D4F">
        <w:rPr>
          <w:rFonts w:ascii="Times New Roman" w:eastAsia="Times New Roman" w:hAnsi="Times New Roman" w:cs="Times New Roman"/>
          <w:b/>
          <w:iCs/>
          <w:lang w:eastAsia="ru-RU"/>
        </w:rPr>
        <w:t xml:space="preserve">1.2.Задачами изучения </w:t>
      </w:r>
      <w:r w:rsidR="000354A6" w:rsidRPr="00764D4F">
        <w:rPr>
          <w:rFonts w:ascii="Times New Roman" w:eastAsia="Times New Roman" w:hAnsi="Times New Roman" w:cs="Times New Roman"/>
          <w:b/>
          <w:iCs/>
          <w:lang w:eastAsia="ru-RU"/>
        </w:rPr>
        <w:t xml:space="preserve">дисциплины  </w:t>
      </w:r>
      <w:r w:rsidR="00FD5848" w:rsidRPr="00764D4F">
        <w:rPr>
          <w:rFonts w:ascii="Times New Roman" w:eastAsia="Times New Roman" w:hAnsi="Times New Roman" w:cs="Times New Roman"/>
          <w:b/>
          <w:iCs/>
          <w:lang w:eastAsia="ru-RU"/>
        </w:rPr>
        <w:t xml:space="preserve"> </w:t>
      </w:r>
      <w:r w:rsidRPr="00764D4F">
        <w:rPr>
          <w:rFonts w:ascii="Times New Roman" w:eastAsia="Times New Roman" w:hAnsi="Times New Roman" w:cs="Times New Roman"/>
          <w:iCs/>
          <w:color w:val="000000"/>
          <w:lang w:eastAsia="ru-RU"/>
        </w:rPr>
        <w:t>является:</w:t>
      </w:r>
    </w:p>
    <w:p w14:paraId="0A19478E"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Рабочая программа курса «Охрана и защита гражданских прав» разработана с целью развернутого и углубленного изучения теоретических основ науки гражданского права и практических проблем правоприменения, включая вопросы правового регулирования рыночной экономики, приоритетных целей, задач и направлений социально-экономической политики российского государства, методов ее реализации, а также развития правового мышления и правосознания юриста, умения подходить к анализу и решению конкретных правовых, экономических и социальных проблем с позиции закона. Данная программа направлена на подготовку специалистов, обладающих глубоким знанием правовых основ практической деятельности, необходимых современным юристам.</w:t>
      </w:r>
    </w:p>
    <w:p w14:paraId="06DAC8B0"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 xml:space="preserve">Изучение курса включает лекционные занятия, самостоятельную работу студентов со специальной литературой, нормативными актами, материалами судебной практики. Изучение курса завершается сдачей зачета. </w:t>
      </w:r>
    </w:p>
    <w:p w14:paraId="1251C0F6"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Освоение настоящей учебной дисциплины предполагает освоение необходимого объема знаний о гражданском законодательстве, регулирующем сферу защиты нарушенного права, выработку навыков применения законодательства к современным экономическим отношениям, умение с помощью правовых средств защитить свои права и законные интересы.</w:t>
      </w:r>
    </w:p>
    <w:p w14:paraId="6564599C"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 xml:space="preserve">Для более глубокой проработки вопросов программы учебного курса рекомендуется использовать учебные пособия, монографические исследования, периодическую литературу, </w:t>
      </w:r>
      <w:r w:rsidRPr="00764D4F">
        <w:rPr>
          <w:rFonts w:ascii="Times New Roman" w:eastAsia="Times New Roman" w:hAnsi="Times New Roman" w:cs="Times New Roman"/>
          <w:iCs/>
          <w:color w:val="000000"/>
          <w:lang w:eastAsia="ru-RU"/>
        </w:rPr>
        <w:lastRenderedPageBreak/>
        <w:t>нормативные акты, а также следить за изменениями законодательства и анализировать судебную практику.</w:t>
      </w:r>
    </w:p>
    <w:p w14:paraId="55CE9102"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При изучении курса студенты должны четко представлять место и роль отдельных проблем гражданского права в общей системе дисциплин, читаемых в рамках учебного плана по специальности "Юриспруденция".</w:t>
      </w:r>
    </w:p>
    <w:p w14:paraId="709DE3AC"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В результате изучения дисциплины студент должен:</w:t>
      </w:r>
    </w:p>
    <w:p w14:paraId="7434378A"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а) иметь представление о:</w:t>
      </w:r>
    </w:p>
    <w:p w14:paraId="1243A54B"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способах и формах защиты  гражданских прав;</w:t>
      </w:r>
    </w:p>
    <w:p w14:paraId="4828E0F9"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значении гражданско-правового регулирования в формировании экономических отношений;</w:t>
      </w:r>
    </w:p>
    <w:p w14:paraId="634B892C"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б) знать:</w:t>
      </w:r>
    </w:p>
    <w:p w14:paraId="63DA3938"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правовые источники, регулирующие гражданский оборот, и защиту нарушенных прав;</w:t>
      </w:r>
    </w:p>
    <w:p w14:paraId="45D20A30"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терминологию, основные институты гражданского права и его подотраслей;</w:t>
      </w:r>
    </w:p>
    <w:p w14:paraId="25DD9C0C"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в) уметь:</w:t>
      </w:r>
    </w:p>
    <w:p w14:paraId="41B82C36" w14:textId="77777777" w:rsidR="000354A6" w:rsidRPr="00764D4F" w:rsidRDefault="000354A6" w:rsidP="000354A6">
      <w:pPr>
        <w:widowControl w:val="0"/>
        <w:autoSpaceDE w:val="0"/>
        <w:autoSpaceDN w:val="0"/>
        <w:adjustRightInd w:val="0"/>
        <w:spacing w:after="0" w:line="240" w:lineRule="auto"/>
        <w:ind w:left="20" w:right="20" w:firstLine="284"/>
        <w:jc w:val="both"/>
        <w:rPr>
          <w:rFonts w:ascii="Times New Roman" w:eastAsia="Times New Roman" w:hAnsi="Times New Roman" w:cs="Times New Roman"/>
          <w:iCs/>
          <w:color w:val="000000"/>
          <w:lang w:eastAsia="ru-RU"/>
        </w:rPr>
      </w:pPr>
      <w:r w:rsidRPr="00764D4F">
        <w:rPr>
          <w:rFonts w:ascii="Times New Roman" w:eastAsia="Times New Roman" w:hAnsi="Times New Roman" w:cs="Times New Roman"/>
          <w:iCs/>
          <w:color w:val="000000"/>
          <w:lang w:eastAsia="ru-RU"/>
        </w:rPr>
        <w:t>использовать полученные знания в процессе дальнейшего обучения и будущей научной и практической деятельности.</w:t>
      </w:r>
    </w:p>
    <w:p w14:paraId="5184E1C4" w14:textId="77777777" w:rsidR="000354A6" w:rsidRPr="00764D4F" w:rsidRDefault="000354A6" w:rsidP="000354A6">
      <w:pPr>
        <w:widowControl w:val="0"/>
        <w:autoSpaceDE w:val="0"/>
        <w:autoSpaceDN w:val="0"/>
        <w:adjustRightInd w:val="0"/>
        <w:spacing w:after="0" w:line="240" w:lineRule="auto"/>
        <w:ind w:left="20" w:right="20" w:firstLine="284"/>
        <w:rPr>
          <w:rFonts w:ascii="Times New Roman" w:eastAsia="Times New Roman" w:hAnsi="Times New Roman" w:cs="Times New Roman"/>
          <w:iCs/>
          <w:color w:val="000000"/>
          <w:lang w:eastAsia="ru-RU"/>
        </w:rPr>
      </w:pPr>
    </w:p>
    <w:p w14:paraId="71D60759" w14:textId="77777777" w:rsidR="001D13D1" w:rsidRPr="00764D4F" w:rsidRDefault="003668DC" w:rsidP="006F4EDF">
      <w:pPr>
        <w:widowControl w:val="0"/>
        <w:tabs>
          <w:tab w:val="left" w:pos="0"/>
          <w:tab w:val="left" w:pos="142"/>
          <w:tab w:val="left" w:pos="908"/>
        </w:tabs>
        <w:spacing w:after="0" w:line="240" w:lineRule="auto"/>
        <w:ind w:left="284"/>
        <w:jc w:val="both"/>
        <w:rPr>
          <w:rFonts w:ascii="Times New Roman" w:eastAsia="Calibri" w:hAnsi="Times New Roman" w:cs="Times New Roman"/>
          <w:b/>
          <w:iCs/>
        </w:rPr>
      </w:pPr>
      <w:r w:rsidRPr="00764D4F">
        <w:rPr>
          <w:rFonts w:ascii="Times New Roman" w:eastAsia="Calibri" w:hAnsi="Times New Roman" w:cs="Times New Roman"/>
          <w:b/>
          <w:iCs/>
        </w:rPr>
        <w:t xml:space="preserve">1.3. В результате изучения данной дисциплины у обучающихся формируются </w:t>
      </w:r>
    </w:p>
    <w:p w14:paraId="3AE4D7CB" w14:textId="77777777" w:rsidR="003668DC" w:rsidRPr="00764D4F" w:rsidRDefault="003668DC" w:rsidP="006F4EDF">
      <w:pPr>
        <w:widowControl w:val="0"/>
        <w:tabs>
          <w:tab w:val="left" w:pos="0"/>
          <w:tab w:val="left" w:pos="142"/>
          <w:tab w:val="left" w:pos="908"/>
        </w:tabs>
        <w:spacing w:after="0" w:line="240" w:lineRule="auto"/>
        <w:ind w:left="284"/>
        <w:jc w:val="both"/>
        <w:rPr>
          <w:rFonts w:ascii="Times New Roman" w:eastAsia="Calibri" w:hAnsi="Times New Roman" w:cs="Times New Roman"/>
          <w:b/>
          <w:iCs/>
        </w:rPr>
      </w:pPr>
      <w:r w:rsidRPr="00764D4F">
        <w:rPr>
          <w:rFonts w:ascii="Times New Roman" w:eastAsia="Calibri" w:hAnsi="Times New Roman" w:cs="Times New Roman"/>
          <w:b/>
          <w:iCs/>
        </w:rPr>
        <w:t>следующие /общепрофессиональные/ профессиональные компетенции:</w:t>
      </w:r>
    </w:p>
    <w:p w14:paraId="78376753" w14:textId="77777777" w:rsidR="009B2B1B" w:rsidRDefault="009B2B1B" w:rsidP="006F4EDF">
      <w:pPr>
        <w:widowControl w:val="0"/>
        <w:tabs>
          <w:tab w:val="left" w:pos="0"/>
          <w:tab w:val="left" w:pos="142"/>
          <w:tab w:val="left" w:pos="908"/>
        </w:tabs>
        <w:spacing w:after="0" w:line="240" w:lineRule="auto"/>
        <w:ind w:left="284"/>
        <w:jc w:val="both"/>
        <w:rPr>
          <w:rFonts w:ascii="Times New Roman" w:eastAsia="Calibri" w:hAnsi="Times New Roman" w:cs="Times New Roman"/>
          <w:b/>
          <w:i/>
        </w:rPr>
      </w:pPr>
    </w:p>
    <w:tbl>
      <w:tblPr>
        <w:tblStyle w:val="13"/>
        <w:tblW w:w="10632" w:type="dxa"/>
        <w:tblInd w:w="-743" w:type="dxa"/>
        <w:tblLayout w:type="fixed"/>
        <w:tblLook w:val="04A0" w:firstRow="1" w:lastRow="0" w:firstColumn="1" w:lastColumn="0" w:noHBand="0" w:noVBand="1"/>
      </w:tblPr>
      <w:tblGrid>
        <w:gridCol w:w="1101"/>
        <w:gridCol w:w="2160"/>
        <w:gridCol w:w="4678"/>
        <w:gridCol w:w="2693"/>
      </w:tblGrid>
      <w:tr w:rsidR="00BB71FB" w:rsidRPr="00535663" w14:paraId="41D5FF0E" w14:textId="77777777" w:rsidTr="00471D0F">
        <w:tc>
          <w:tcPr>
            <w:tcW w:w="1101" w:type="dxa"/>
          </w:tcPr>
          <w:p w14:paraId="733CF49E"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 xml:space="preserve">КОД ПО ФГОС </w:t>
            </w:r>
            <w:proofErr w:type="gramStart"/>
            <w:r w:rsidRPr="00BB71FB">
              <w:rPr>
                <w:rFonts w:ascii="Times New Roman" w:eastAsia="Times New Roman" w:hAnsi="Times New Roman" w:cs="Times New Roman"/>
                <w:b/>
                <w:iCs/>
              </w:rPr>
              <w:t>ВО</w:t>
            </w:r>
            <w:proofErr w:type="gramEnd"/>
          </w:p>
          <w:p w14:paraId="04815487" w14:textId="77777777" w:rsidR="00BB71FB" w:rsidRPr="00BB71FB" w:rsidRDefault="00BB71FB" w:rsidP="00471D0F">
            <w:pPr>
              <w:jc w:val="center"/>
              <w:outlineLvl w:val="0"/>
              <w:rPr>
                <w:rFonts w:ascii="Times New Roman" w:eastAsia="Times New Roman" w:hAnsi="Times New Roman" w:cs="Times New Roman"/>
                <w:b/>
                <w:iCs/>
              </w:rPr>
            </w:pPr>
          </w:p>
        </w:tc>
        <w:tc>
          <w:tcPr>
            <w:tcW w:w="2160" w:type="dxa"/>
          </w:tcPr>
          <w:p w14:paraId="70946DB8"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СОДЕРЖАНИЕ</w:t>
            </w:r>
          </w:p>
          <w:p w14:paraId="09423245"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КОМПЕТЕНЦИИ</w:t>
            </w:r>
          </w:p>
        </w:tc>
        <w:tc>
          <w:tcPr>
            <w:tcW w:w="4678" w:type="dxa"/>
          </w:tcPr>
          <w:p w14:paraId="4B8F2F72"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ПЕРЕЧЕНЬ ПЛАНИУЕМЫХ</w:t>
            </w:r>
          </w:p>
          <w:p w14:paraId="4F1C12F6"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РЕЗУЛЬТАТОВ ОБУЧЕНИЯ</w:t>
            </w:r>
          </w:p>
          <w:p w14:paraId="03104C73"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(ДИСКРИПТОРЫ)</w:t>
            </w:r>
          </w:p>
        </w:tc>
        <w:tc>
          <w:tcPr>
            <w:tcW w:w="2693" w:type="dxa"/>
          </w:tcPr>
          <w:p w14:paraId="23518C87"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 xml:space="preserve">ВИД </w:t>
            </w:r>
          </w:p>
          <w:p w14:paraId="0A88EC18" w14:textId="77777777" w:rsidR="00BB71FB" w:rsidRPr="00BB71FB" w:rsidRDefault="00BB71FB" w:rsidP="00471D0F">
            <w:pPr>
              <w:jc w:val="center"/>
              <w:outlineLvl w:val="0"/>
              <w:rPr>
                <w:rFonts w:ascii="Times New Roman" w:eastAsia="Times New Roman" w:hAnsi="Times New Roman" w:cs="Times New Roman"/>
                <w:b/>
                <w:iCs/>
              </w:rPr>
            </w:pPr>
            <w:r w:rsidRPr="00BB71FB">
              <w:rPr>
                <w:rFonts w:ascii="Times New Roman" w:eastAsia="Times New Roman" w:hAnsi="Times New Roman" w:cs="Times New Roman"/>
                <w:b/>
                <w:iCs/>
              </w:rPr>
              <w:t>ОЦЕНОЧНОГО СРЕДСТВА</w:t>
            </w:r>
          </w:p>
        </w:tc>
      </w:tr>
      <w:tr w:rsidR="00BB71FB" w:rsidRPr="00535663" w14:paraId="41C660B5" w14:textId="77777777" w:rsidTr="00471D0F">
        <w:trPr>
          <w:trHeight w:val="2218"/>
        </w:trPr>
        <w:tc>
          <w:tcPr>
            <w:tcW w:w="1101" w:type="dxa"/>
            <w:vMerge w:val="restart"/>
          </w:tcPr>
          <w:p w14:paraId="49A6879D" w14:textId="77777777" w:rsidR="00BB71FB" w:rsidRPr="00BB71FB" w:rsidRDefault="00BB71FB" w:rsidP="00471D0F">
            <w:pPr>
              <w:jc w:val="center"/>
              <w:outlineLvl w:val="0"/>
              <w:rPr>
                <w:rFonts w:ascii="Times New Roman" w:eastAsia="Times New Roman" w:hAnsi="Times New Roman" w:cs="Times New Roman"/>
                <w:b/>
                <w:iCs/>
                <w:sz w:val="24"/>
                <w:szCs w:val="24"/>
              </w:rPr>
            </w:pPr>
            <w:r w:rsidRPr="00BB71FB">
              <w:rPr>
                <w:rFonts w:ascii="Times New Roman" w:hAnsi="Times New Roman" w:cs="Times New Roman"/>
                <w:b/>
                <w:bCs/>
                <w:sz w:val="28"/>
                <w:szCs w:val="28"/>
              </w:rPr>
              <w:t xml:space="preserve">ОПК-3 </w:t>
            </w:r>
          </w:p>
        </w:tc>
        <w:tc>
          <w:tcPr>
            <w:tcW w:w="2160" w:type="dxa"/>
            <w:vMerge w:val="restart"/>
          </w:tcPr>
          <w:p w14:paraId="14AD6F79" w14:textId="77777777" w:rsidR="00BB71FB" w:rsidRPr="00BB71FB" w:rsidRDefault="00BB71FB" w:rsidP="00471D0F">
            <w:pPr>
              <w:jc w:val="center"/>
              <w:outlineLvl w:val="0"/>
              <w:rPr>
                <w:rFonts w:ascii="Times New Roman" w:eastAsia="Times New Roman" w:hAnsi="Times New Roman" w:cs="Times New Roman"/>
                <w:iCs/>
              </w:rPr>
            </w:pPr>
            <w:proofErr w:type="gramStart"/>
            <w:r w:rsidRPr="00BB71FB">
              <w:rPr>
                <w:rFonts w:ascii="Times New Roman" w:hAnsi="Times New Roman" w:cs="Times New Roman"/>
                <w:sz w:val="28"/>
                <w:szCs w:val="28"/>
              </w:rPr>
              <w:t>Способен</w:t>
            </w:r>
            <w:proofErr w:type="gramEnd"/>
            <w:r w:rsidRPr="00BB71FB">
              <w:rPr>
                <w:rFonts w:ascii="Times New Roman" w:hAnsi="Times New Roman" w:cs="Times New Roman"/>
                <w:sz w:val="28"/>
                <w:szCs w:val="28"/>
              </w:rPr>
              <w:t xml:space="preserve"> добросовестно исполнять профессиональные обязанности, соблюдать принципы этики юриста </w:t>
            </w:r>
          </w:p>
        </w:tc>
        <w:tc>
          <w:tcPr>
            <w:tcW w:w="4678" w:type="dxa"/>
            <w:tcBorders>
              <w:bottom w:val="single" w:sz="4" w:space="0" w:color="auto"/>
            </w:tcBorders>
          </w:tcPr>
          <w:p w14:paraId="5C9A3BD6" w14:textId="77777777" w:rsidR="00BB71FB" w:rsidRPr="00BB71FB" w:rsidRDefault="00BB71FB" w:rsidP="00471D0F">
            <w:pPr>
              <w:jc w:val="both"/>
              <w:outlineLvl w:val="0"/>
              <w:rPr>
                <w:rFonts w:ascii="Times New Roman" w:eastAsia="Times New Roman" w:hAnsi="Times New Roman" w:cs="Times New Roman"/>
                <w:iCs/>
                <w:sz w:val="24"/>
                <w:szCs w:val="24"/>
              </w:rPr>
            </w:pPr>
            <w:r w:rsidRPr="00BB71FB">
              <w:rPr>
                <w:rFonts w:ascii="Times New Roman" w:hAnsi="Times New Roman" w:cs="Times New Roman"/>
                <w:b/>
                <w:bCs/>
                <w:sz w:val="28"/>
                <w:szCs w:val="28"/>
              </w:rPr>
              <w:t xml:space="preserve">Знать: </w:t>
            </w:r>
            <w:r w:rsidRPr="00BB71FB">
              <w:rPr>
                <w:rFonts w:ascii="Times New Roman" w:hAnsi="Times New Roman" w:cs="Times New Roman"/>
                <w:sz w:val="28"/>
                <w:szCs w:val="28"/>
              </w:rPr>
              <w:t xml:space="preserve">этические основы юридической деятельности; основные профессиональные обязанности юриста; требования к результатам профессиональной деятельности юриста. </w:t>
            </w:r>
          </w:p>
        </w:tc>
        <w:tc>
          <w:tcPr>
            <w:tcW w:w="2693" w:type="dxa"/>
          </w:tcPr>
          <w:p w14:paraId="23F67A81" w14:textId="77777777" w:rsidR="00BB71FB" w:rsidRPr="00BB71FB" w:rsidRDefault="00BB71FB" w:rsidP="00471D0F">
            <w:pPr>
              <w:jc w:val="center"/>
              <w:outlineLvl w:val="0"/>
              <w:rPr>
                <w:rFonts w:ascii="Times New Roman" w:eastAsia="Times New Roman" w:hAnsi="Times New Roman" w:cs="Times New Roman"/>
                <w:iCs/>
                <w:sz w:val="24"/>
                <w:szCs w:val="24"/>
              </w:rPr>
            </w:pPr>
            <w:r w:rsidRPr="00BB71FB">
              <w:rPr>
                <w:rFonts w:ascii="Times New Roman" w:hAnsi="Times New Roman" w:cs="Times New Roman"/>
                <w:sz w:val="28"/>
                <w:szCs w:val="28"/>
              </w:rPr>
              <w:t xml:space="preserve">Устный опрос, коллоквиум, тесты, контрольная работа, реферат, доклад, сообщение </w:t>
            </w:r>
          </w:p>
        </w:tc>
      </w:tr>
      <w:tr w:rsidR="00BB71FB" w:rsidRPr="00535663" w14:paraId="50F88660" w14:textId="77777777" w:rsidTr="00471D0F">
        <w:trPr>
          <w:trHeight w:val="816"/>
        </w:trPr>
        <w:tc>
          <w:tcPr>
            <w:tcW w:w="1101" w:type="dxa"/>
            <w:vMerge/>
          </w:tcPr>
          <w:p w14:paraId="7278E248"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228DDEE4" w14:textId="77777777" w:rsidR="00BB71FB" w:rsidRPr="00BB71FB" w:rsidRDefault="00BB71FB" w:rsidP="00471D0F">
            <w:pPr>
              <w:jc w:val="center"/>
              <w:outlineLvl w:val="0"/>
              <w:rPr>
                <w:rFonts w:ascii="Times New Roman" w:hAnsi="Times New Roman" w:cs="Times New Roman"/>
                <w:sz w:val="28"/>
                <w:szCs w:val="28"/>
              </w:rPr>
            </w:pPr>
          </w:p>
        </w:tc>
        <w:tc>
          <w:tcPr>
            <w:tcW w:w="4678" w:type="dxa"/>
            <w:tcBorders>
              <w:bottom w:val="nil"/>
            </w:tcBorders>
          </w:tcPr>
          <w:p w14:paraId="37AC98AF" w14:textId="77777777" w:rsidR="00BB71FB" w:rsidRPr="00BB71FB" w:rsidRDefault="00BB71FB" w:rsidP="00471D0F">
            <w:pPr>
              <w:jc w:val="both"/>
              <w:outlineLvl w:val="0"/>
              <w:rPr>
                <w:rFonts w:ascii="Times New Roman" w:eastAsia="Times New Roman" w:hAnsi="Times New Roman" w:cs="Times New Roman"/>
                <w:iCs/>
                <w:sz w:val="24"/>
                <w:szCs w:val="24"/>
              </w:rPr>
            </w:pPr>
            <w:r w:rsidRPr="00BB71FB">
              <w:rPr>
                <w:rFonts w:ascii="Times New Roman" w:hAnsi="Times New Roman" w:cs="Times New Roman"/>
                <w:b/>
                <w:bCs/>
                <w:sz w:val="28"/>
                <w:szCs w:val="28"/>
              </w:rPr>
              <w:t>Уметь</w:t>
            </w:r>
            <w:r w:rsidRPr="00BB71FB">
              <w:rPr>
                <w:rFonts w:ascii="Times New Roman" w:hAnsi="Times New Roman" w:cs="Times New Roman"/>
                <w:sz w:val="28"/>
                <w:szCs w:val="28"/>
              </w:rPr>
              <w:t xml:space="preserve">: выявлять признаки этического спора (конфликта); формулировать требования к профессиональной деятельности юриста, в том числе систему должностных обязанностей, обязанностей по договору об оказании юридических услуг; оценивать уровень добросовестности исполнения должностных обязанностей. </w:t>
            </w:r>
          </w:p>
        </w:tc>
        <w:tc>
          <w:tcPr>
            <w:tcW w:w="2693" w:type="dxa"/>
            <w:vMerge w:val="restart"/>
          </w:tcPr>
          <w:p w14:paraId="736A52D4" w14:textId="77777777" w:rsidR="00BB71FB" w:rsidRPr="00BB71FB" w:rsidRDefault="00BB71FB" w:rsidP="00471D0F">
            <w:pPr>
              <w:jc w:val="center"/>
              <w:outlineLvl w:val="0"/>
              <w:rPr>
                <w:rFonts w:ascii="Times New Roman" w:eastAsia="Times New Roman" w:hAnsi="Times New Roman" w:cs="Times New Roman"/>
                <w:iCs/>
                <w:sz w:val="24"/>
                <w:szCs w:val="24"/>
              </w:rPr>
            </w:pPr>
            <w:r w:rsidRPr="00BB71FB">
              <w:rPr>
                <w:rFonts w:ascii="Times New Roman" w:hAnsi="Times New Roman" w:cs="Times New Roman"/>
                <w:sz w:val="28"/>
                <w:szCs w:val="28"/>
              </w:rPr>
              <w:t xml:space="preserve">Решение задач, выполнение заданий, творческие задания </w:t>
            </w:r>
          </w:p>
        </w:tc>
      </w:tr>
      <w:tr w:rsidR="00BB71FB" w:rsidRPr="00535663" w14:paraId="1433AC43" w14:textId="77777777" w:rsidTr="00471D0F">
        <w:trPr>
          <w:trHeight w:val="12"/>
        </w:trPr>
        <w:tc>
          <w:tcPr>
            <w:tcW w:w="1101" w:type="dxa"/>
            <w:vMerge/>
          </w:tcPr>
          <w:p w14:paraId="6947F859"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090F689E" w14:textId="77777777" w:rsidR="00BB71FB" w:rsidRPr="00BB71FB" w:rsidRDefault="00BB71FB" w:rsidP="00471D0F">
            <w:pPr>
              <w:jc w:val="center"/>
              <w:outlineLvl w:val="0"/>
              <w:rPr>
                <w:rFonts w:ascii="Times New Roman" w:hAnsi="Times New Roman" w:cs="Times New Roman"/>
                <w:sz w:val="28"/>
                <w:szCs w:val="28"/>
              </w:rPr>
            </w:pPr>
          </w:p>
        </w:tc>
        <w:tc>
          <w:tcPr>
            <w:tcW w:w="4678" w:type="dxa"/>
            <w:tcBorders>
              <w:top w:val="nil"/>
            </w:tcBorders>
          </w:tcPr>
          <w:p w14:paraId="2F2D39A9" w14:textId="77777777" w:rsidR="00BB71FB" w:rsidRPr="00BB71FB" w:rsidRDefault="00BB71FB" w:rsidP="00471D0F">
            <w:pPr>
              <w:jc w:val="both"/>
              <w:outlineLvl w:val="0"/>
              <w:rPr>
                <w:rFonts w:ascii="Times New Roman" w:eastAsia="Times New Roman" w:hAnsi="Times New Roman" w:cs="Times New Roman"/>
                <w:iCs/>
                <w:sz w:val="24"/>
                <w:szCs w:val="24"/>
              </w:rPr>
            </w:pPr>
          </w:p>
        </w:tc>
        <w:tc>
          <w:tcPr>
            <w:tcW w:w="2693" w:type="dxa"/>
            <w:vMerge/>
          </w:tcPr>
          <w:p w14:paraId="7509CE13" w14:textId="77777777" w:rsidR="00BB71FB" w:rsidRPr="00BB71FB" w:rsidRDefault="00BB71FB" w:rsidP="00471D0F">
            <w:pPr>
              <w:jc w:val="center"/>
              <w:outlineLvl w:val="0"/>
              <w:rPr>
                <w:rFonts w:ascii="Times New Roman" w:eastAsia="Times New Roman" w:hAnsi="Times New Roman" w:cs="Times New Roman"/>
                <w:iCs/>
                <w:sz w:val="24"/>
                <w:szCs w:val="24"/>
              </w:rPr>
            </w:pPr>
          </w:p>
        </w:tc>
      </w:tr>
      <w:tr w:rsidR="00BB71FB" w:rsidRPr="00535663" w14:paraId="2C99CDED" w14:textId="77777777" w:rsidTr="00471D0F">
        <w:trPr>
          <w:trHeight w:val="2088"/>
        </w:trPr>
        <w:tc>
          <w:tcPr>
            <w:tcW w:w="1101" w:type="dxa"/>
            <w:vMerge/>
          </w:tcPr>
          <w:p w14:paraId="1D643579"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2864201A" w14:textId="77777777" w:rsidR="00BB71FB" w:rsidRPr="00BB71FB" w:rsidRDefault="00BB71FB" w:rsidP="00471D0F">
            <w:pPr>
              <w:jc w:val="center"/>
              <w:outlineLvl w:val="0"/>
              <w:rPr>
                <w:rFonts w:ascii="Times New Roman" w:hAnsi="Times New Roman" w:cs="Times New Roman"/>
                <w:sz w:val="28"/>
                <w:szCs w:val="28"/>
              </w:rPr>
            </w:pPr>
          </w:p>
        </w:tc>
        <w:tc>
          <w:tcPr>
            <w:tcW w:w="4678" w:type="dxa"/>
          </w:tcPr>
          <w:p w14:paraId="24304151" w14:textId="77777777" w:rsidR="00BB71FB" w:rsidRPr="00BB71FB" w:rsidRDefault="00BB71FB" w:rsidP="00471D0F">
            <w:pPr>
              <w:jc w:val="both"/>
              <w:outlineLvl w:val="0"/>
              <w:rPr>
                <w:rFonts w:ascii="Times New Roman" w:eastAsia="Times New Roman" w:hAnsi="Times New Roman" w:cs="Times New Roman"/>
                <w:iCs/>
                <w:sz w:val="24"/>
                <w:szCs w:val="24"/>
              </w:rPr>
            </w:pPr>
            <w:r w:rsidRPr="00BB71FB">
              <w:rPr>
                <w:rFonts w:ascii="Times New Roman" w:hAnsi="Times New Roman" w:cs="Times New Roman"/>
                <w:b/>
                <w:bCs/>
                <w:sz w:val="28"/>
                <w:szCs w:val="28"/>
              </w:rPr>
              <w:t xml:space="preserve">Владеть: </w:t>
            </w:r>
            <w:r w:rsidRPr="00BB71FB">
              <w:rPr>
                <w:rFonts w:ascii="Times New Roman" w:hAnsi="Times New Roman" w:cs="Times New Roman"/>
                <w:sz w:val="28"/>
                <w:szCs w:val="28"/>
              </w:rPr>
              <w:t xml:space="preserve">приемами анализа дисциплинарной практики; навыками анализа документов, определяющих требования к профессиональной деятельности юриста; навыками применения принципов профессиональной этики юриста. </w:t>
            </w:r>
          </w:p>
        </w:tc>
        <w:tc>
          <w:tcPr>
            <w:tcW w:w="2693" w:type="dxa"/>
          </w:tcPr>
          <w:p w14:paraId="6A4678EB" w14:textId="77777777" w:rsidR="00BB71FB" w:rsidRPr="00BB71FB" w:rsidRDefault="00BB71FB" w:rsidP="00471D0F">
            <w:pPr>
              <w:jc w:val="center"/>
              <w:outlineLvl w:val="0"/>
              <w:rPr>
                <w:rFonts w:ascii="Times New Roman" w:eastAsia="Times New Roman" w:hAnsi="Times New Roman" w:cs="Times New Roman"/>
                <w:iCs/>
                <w:sz w:val="24"/>
                <w:szCs w:val="24"/>
              </w:rPr>
            </w:pPr>
            <w:r w:rsidRPr="00BB71FB">
              <w:rPr>
                <w:rFonts w:ascii="Times New Roman" w:hAnsi="Times New Roman" w:cs="Times New Roman"/>
                <w:sz w:val="28"/>
                <w:szCs w:val="28"/>
              </w:rPr>
              <w:t xml:space="preserve">Презентация, деловая игра, эссе </w:t>
            </w:r>
          </w:p>
        </w:tc>
      </w:tr>
      <w:tr w:rsidR="00BB71FB" w:rsidRPr="00535663" w14:paraId="4C515427" w14:textId="77777777" w:rsidTr="00471D0F">
        <w:trPr>
          <w:trHeight w:val="1932"/>
        </w:trPr>
        <w:tc>
          <w:tcPr>
            <w:tcW w:w="1101" w:type="dxa"/>
            <w:vMerge w:val="restart"/>
          </w:tcPr>
          <w:p w14:paraId="237DCEEC" w14:textId="77777777" w:rsidR="00BB71FB" w:rsidRPr="00BB71FB" w:rsidRDefault="00BB71FB" w:rsidP="00471D0F">
            <w:pPr>
              <w:jc w:val="center"/>
              <w:outlineLvl w:val="0"/>
              <w:rPr>
                <w:rFonts w:ascii="Times New Roman" w:eastAsia="Times New Roman" w:hAnsi="Times New Roman" w:cs="Times New Roman"/>
                <w:b/>
                <w:iCs/>
                <w:color w:val="000000" w:themeColor="text1"/>
              </w:rPr>
            </w:pPr>
            <w:r w:rsidRPr="00BB71FB">
              <w:rPr>
                <w:rFonts w:ascii="Times New Roman" w:hAnsi="Times New Roman" w:cs="Times New Roman"/>
                <w:b/>
                <w:bCs/>
                <w:sz w:val="28"/>
                <w:szCs w:val="28"/>
              </w:rPr>
              <w:lastRenderedPageBreak/>
              <w:t xml:space="preserve">ПК-1 </w:t>
            </w:r>
          </w:p>
        </w:tc>
        <w:tc>
          <w:tcPr>
            <w:tcW w:w="2160" w:type="dxa"/>
            <w:vMerge w:val="restart"/>
          </w:tcPr>
          <w:p w14:paraId="2C77F4B3" w14:textId="77777777" w:rsidR="00BB71FB" w:rsidRPr="00BB71FB" w:rsidRDefault="00BB71FB" w:rsidP="00471D0F">
            <w:pPr>
              <w:jc w:val="center"/>
              <w:outlineLvl w:val="0"/>
              <w:rPr>
                <w:rFonts w:ascii="Times New Roman" w:eastAsia="Times New Roman" w:hAnsi="Times New Roman" w:cs="Times New Roman"/>
                <w:iCs/>
                <w:color w:val="000000" w:themeColor="text1"/>
              </w:rPr>
            </w:pPr>
            <w:proofErr w:type="gramStart"/>
            <w:r w:rsidRPr="00BB71FB">
              <w:rPr>
                <w:rFonts w:ascii="Times New Roman" w:hAnsi="Times New Roman" w:cs="Times New Roman"/>
                <w:sz w:val="28"/>
                <w:szCs w:val="28"/>
              </w:rPr>
              <w:t>Способен</w:t>
            </w:r>
            <w:proofErr w:type="gramEnd"/>
            <w:r w:rsidRPr="00BB71FB">
              <w:rPr>
                <w:rFonts w:ascii="Times New Roman" w:hAnsi="Times New Roman" w:cs="Times New Roman"/>
                <w:sz w:val="28"/>
                <w:szCs w:val="28"/>
              </w:rPr>
              <w:t xml:space="preserve"> участвовать в разработке нормативных правовых актов в соответствии с профилем своей профессиональной деятельности </w:t>
            </w:r>
          </w:p>
        </w:tc>
        <w:tc>
          <w:tcPr>
            <w:tcW w:w="4678" w:type="dxa"/>
            <w:shd w:val="clear" w:color="auto" w:fill="auto"/>
          </w:tcPr>
          <w:p w14:paraId="10F33D03"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b/>
                <w:bCs/>
                <w:sz w:val="28"/>
                <w:szCs w:val="28"/>
              </w:rPr>
              <w:t xml:space="preserve">Знать: </w:t>
            </w:r>
            <w:r w:rsidRPr="00BB71FB">
              <w:rPr>
                <w:rFonts w:ascii="Times New Roman" w:hAnsi="Times New Roman" w:cs="Times New Roman"/>
                <w:sz w:val="28"/>
                <w:szCs w:val="28"/>
              </w:rPr>
              <w:t xml:space="preserve">понятие, признаки и систему нормативно-правовых актов, принципы, виды, стадии правотворческой деятельности, основные приемы правотворческой техники. </w:t>
            </w:r>
          </w:p>
        </w:tc>
        <w:tc>
          <w:tcPr>
            <w:tcW w:w="2693" w:type="dxa"/>
          </w:tcPr>
          <w:p w14:paraId="5E786897" w14:textId="77777777" w:rsidR="00BB71FB" w:rsidRPr="00BB71FB" w:rsidRDefault="00BB71FB" w:rsidP="00471D0F">
            <w:pPr>
              <w:jc w:val="center"/>
              <w:outlineLvl w:val="0"/>
              <w:rPr>
                <w:rFonts w:ascii="Times New Roman" w:hAnsi="Times New Roman" w:cs="Times New Roman"/>
                <w:iCs/>
                <w:color w:val="000000" w:themeColor="text1"/>
              </w:rPr>
            </w:pPr>
            <w:r w:rsidRPr="00BB71FB">
              <w:rPr>
                <w:rFonts w:ascii="Times New Roman" w:hAnsi="Times New Roman" w:cs="Times New Roman"/>
                <w:sz w:val="28"/>
                <w:szCs w:val="28"/>
              </w:rPr>
              <w:t xml:space="preserve">Устный опрос, коллоквиум, тесты, контрольная работа, реферат, доклад, сообщение. </w:t>
            </w:r>
          </w:p>
        </w:tc>
      </w:tr>
      <w:tr w:rsidR="00BB71FB" w:rsidRPr="00535663" w14:paraId="1DA050FF" w14:textId="77777777" w:rsidTr="00471D0F">
        <w:trPr>
          <w:trHeight w:val="1176"/>
        </w:trPr>
        <w:tc>
          <w:tcPr>
            <w:tcW w:w="1101" w:type="dxa"/>
            <w:vMerge/>
          </w:tcPr>
          <w:p w14:paraId="67163A33"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5AC3B528" w14:textId="77777777" w:rsidR="00BB71FB" w:rsidRPr="00BB71FB" w:rsidRDefault="00BB71FB" w:rsidP="00471D0F">
            <w:pPr>
              <w:jc w:val="center"/>
              <w:outlineLvl w:val="0"/>
              <w:rPr>
                <w:rFonts w:ascii="Times New Roman" w:hAnsi="Times New Roman" w:cs="Times New Roman"/>
                <w:sz w:val="28"/>
                <w:szCs w:val="28"/>
              </w:rPr>
            </w:pPr>
          </w:p>
        </w:tc>
        <w:tc>
          <w:tcPr>
            <w:tcW w:w="4678" w:type="dxa"/>
            <w:shd w:val="clear" w:color="auto" w:fill="auto"/>
          </w:tcPr>
          <w:p w14:paraId="21099853"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b/>
                <w:bCs/>
                <w:sz w:val="28"/>
                <w:szCs w:val="28"/>
              </w:rPr>
              <w:t xml:space="preserve">Уметь: </w:t>
            </w:r>
            <w:r w:rsidRPr="00BB71FB">
              <w:rPr>
                <w:rFonts w:ascii="Times New Roman" w:hAnsi="Times New Roman" w:cs="Times New Roman"/>
                <w:sz w:val="28"/>
                <w:szCs w:val="28"/>
              </w:rPr>
              <w:t xml:space="preserve">самостоятельно разрабатывать проекты нормативных правовых актов, выстраивать систему действий на отдельных стадиях правотворческого процесса, применять приемы юридической техники. </w:t>
            </w:r>
          </w:p>
        </w:tc>
        <w:tc>
          <w:tcPr>
            <w:tcW w:w="2693" w:type="dxa"/>
          </w:tcPr>
          <w:p w14:paraId="082564FF" w14:textId="77777777" w:rsidR="00BB71FB" w:rsidRPr="00BB71FB" w:rsidRDefault="00BB71FB" w:rsidP="00471D0F">
            <w:pPr>
              <w:jc w:val="center"/>
              <w:outlineLvl w:val="0"/>
              <w:rPr>
                <w:rFonts w:ascii="Times New Roman" w:hAnsi="Times New Roman" w:cs="Times New Roman"/>
                <w:iCs/>
                <w:color w:val="000000" w:themeColor="text1"/>
              </w:rPr>
            </w:pPr>
            <w:r w:rsidRPr="00BB71FB">
              <w:rPr>
                <w:rFonts w:ascii="Times New Roman" w:hAnsi="Times New Roman" w:cs="Times New Roman"/>
                <w:sz w:val="28"/>
                <w:szCs w:val="28"/>
              </w:rPr>
              <w:t xml:space="preserve">Решение задач, выполнение заданий, творческие задания </w:t>
            </w:r>
          </w:p>
        </w:tc>
      </w:tr>
      <w:tr w:rsidR="00BB71FB" w:rsidRPr="00535663" w14:paraId="4C6ED000" w14:textId="77777777" w:rsidTr="00471D0F">
        <w:trPr>
          <w:trHeight w:val="1020"/>
        </w:trPr>
        <w:tc>
          <w:tcPr>
            <w:tcW w:w="1101" w:type="dxa"/>
            <w:vMerge/>
          </w:tcPr>
          <w:p w14:paraId="2A500F9E"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5C73F717" w14:textId="77777777" w:rsidR="00BB71FB" w:rsidRPr="00BB71FB" w:rsidRDefault="00BB71FB" w:rsidP="00471D0F">
            <w:pPr>
              <w:jc w:val="center"/>
              <w:outlineLvl w:val="0"/>
              <w:rPr>
                <w:rFonts w:ascii="Times New Roman" w:hAnsi="Times New Roman" w:cs="Times New Roman"/>
                <w:sz w:val="28"/>
                <w:szCs w:val="28"/>
              </w:rPr>
            </w:pPr>
          </w:p>
        </w:tc>
        <w:tc>
          <w:tcPr>
            <w:tcW w:w="4678" w:type="dxa"/>
            <w:shd w:val="clear" w:color="auto" w:fill="auto"/>
          </w:tcPr>
          <w:p w14:paraId="67DB0D43" w14:textId="77777777" w:rsidR="00BB71FB" w:rsidRPr="00BB71FB" w:rsidRDefault="00BB71FB" w:rsidP="00471D0F">
            <w:pPr>
              <w:pStyle w:val="Default"/>
              <w:rPr>
                <w:sz w:val="28"/>
                <w:szCs w:val="28"/>
              </w:rPr>
            </w:pPr>
            <w:r w:rsidRPr="00BB71FB">
              <w:rPr>
                <w:b/>
                <w:bCs/>
                <w:sz w:val="28"/>
                <w:szCs w:val="28"/>
              </w:rPr>
              <w:t xml:space="preserve">Владеть: </w:t>
            </w:r>
            <w:r w:rsidRPr="00BB71FB">
              <w:rPr>
                <w:sz w:val="28"/>
                <w:szCs w:val="28"/>
              </w:rPr>
              <w:t xml:space="preserve">юридической терминологией, необходимой для правотворческой деятельности, навыками и способами разработки </w:t>
            </w:r>
          </w:p>
          <w:p w14:paraId="5998B05C"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sz w:val="28"/>
                <w:szCs w:val="28"/>
              </w:rPr>
              <w:t xml:space="preserve">нормативных правовых актов в соответствии с профилем своей профессиональной деятельности, навыками проектирования нормативно-правового акта. </w:t>
            </w:r>
          </w:p>
        </w:tc>
        <w:tc>
          <w:tcPr>
            <w:tcW w:w="2693" w:type="dxa"/>
          </w:tcPr>
          <w:p w14:paraId="51B29E46" w14:textId="77777777" w:rsidR="00BB71FB" w:rsidRPr="00BB71FB" w:rsidRDefault="00BB71FB" w:rsidP="00471D0F">
            <w:pPr>
              <w:jc w:val="center"/>
              <w:outlineLvl w:val="0"/>
              <w:rPr>
                <w:rFonts w:ascii="Times New Roman" w:hAnsi="Times New Roman" w:cs="Times New Roman"/>
                <w:iCs/>
                <w:color w:val="000000" w:themeColor="text1"/>
              </w:rPr>
            </w:pPr>
            <w:r w:rsidRPr="00BB71FB">
              <w:rPr>
                <w:rFonts w:ascii="Times New Roman" w:hAnsi="Times New Roman" w:cs="Times New Roman"/>
                <w:sz w:val="28"/>
                <w:szCs w:val="28"/>
              </w:rPr>
              <w:t xml:space="preserve">Презентация, деловая игра, эссе. </w:t>
            </w:r>
          </w:p>
        </w:tc>
      </w:tr>
      <w:tr w:rsidR="00BB71FB" w:rsidRPr="00535663" w14:paraId="483CDDD7" w14:textId="77777777" w:rsidTr="00471D0F">
        <w:trPr>
          <w:trHeight w:val="1932"/>
        </w:trPr>
        <w:tc>
          <w:tcPr>
            <w:tcW w:w="1101" w:type="dxa"/>
            <w:vMerge w:val="restart"/>
          </w:tcPr>
          <w:p w14:paraId="522E7168" w14:textId="77777777" w:rsidR="00BB71FB" w:rsidRPr="00BB71FB" w:rsidRDefault="00BB71FB" w:rsidP="00471D0F">
            <w:pPr>
              <w:jc w:val="center"/>
              <w:outlineLvl w:val="0"/>
              <w:rPr>
                <w:rFonts w:ascii="Times New Roman" w:eastAsia="Times New Roman" w:hAnsi="Times New Roman" w:cs="Times New Roman"/>
                <w:b/>
                <w:iCs/>
                <w:color w:val="000000" w:themeColor="text1"/>
              </w:rPr>
            </w:pPr>
            <w:r w:rsidRPr="00BB71FB">
              <w:rPr>
                <w:rFonts w:ascii="Times New Roman" w:hAnsi="Times New Roman" w:cs="Times New Roman"/>
                <w:b/>
                <w:bCs/>
                <w:sz w:val="28"/>
                <w:szCs w:val="28"/>
              </w:rPr>
              <w:t xml:space="preserve">ПК-5 </w:t>
            </w:r>
          </w:p>
        </w:tc>
        <w:tc>
          <w:tcPr>
            <w:tcW w:w="2160" w:type="dxa"/>
            <w:vMerge w:val="restart"/>
          </w:tcPr>
          <w:p w14:paraId="5AC181B7" w14:textId="77777777" w:rsidR="00BB71FB" w:rsidRPr="00BB71FB" w:rsidRDefault="00BB71FB" w:rsidP="00471D0F">
            <w:pPr>
              <w:jc w:val="both"/>
              <w:outlineLvl w:val="0"/>
              <w:rPr>
                <w:rFonts w:ascii="Times New Roman" w:hAnsi="Times New Roman" w:cs="Times New Roman"/>
                <w:sz w:val="28"/>
                <w:szCs w:val="28"/>
              </w:rPr>
            </w:pPr>
            <w:proofErr w:type="gramStart"/>
            <w:r w:rsidRPr="00BB71FB">
              <w:rPr>
                <w:rFonts w:ascii="Times New Roman" w:hAnsi="Times New Roman" w:cs="Times New Roman"/>
                <w:sz w:val="28"/>
                <w:szCs w:val="28"/>
              </w:rPr>
              <w:t>Способен</w:t>
            </w:r>
            <w:proofErr w:type="gramEnd"/>
            <w:r w:rsidRPr="00BB71FB">
              <w:rPr>
                <w:rFonts w:ascii="Times New Roman" w:hAnsi="Times New Roman" w:cs="Times New Roman"/>
                <w:sz w:val="28"/>
                <w:szCs w:val="28"/>
              </w:rPr>
              <w:t xml:space="preserve"> применять нормативные правовые акты, реализовывать нормы материального </w:t>
            </w:r>
          </w:p>
          <w:p w14:paraId="4C9A28A4" w14:textId="77777777" w:rsidR="00BB71FB" w:rsidRPr="00BB71FB" w:rsidRDefault="00BB71FB" w:rsidP="00471D0F">
            <w:pPr>
              <w:pStyle w:val="Default"/>
              <w:jc w:val="both"/>
              <w:rPr>
                <w:sz w:val="28"/>
                <w:szCs w:val="28"/>
              </w:rPr>
            </w:pPr>
            <w:r w:rsidRPr="00BB71FB">
              <w:rPr>
                <w:sz w:val="28"/>
                <w:szCs w:val="28"/>
              </w:rPr>
              <w:t xml:space="preserve">и процессуального права в профессиональной деятельности </w:t>
            </w:r>
          </w:p>
          <w:p w14:paraId="5115E947" w14:textId="77777777" w:rsidR="00BB71FB" w:rsidRPr="00BB71FB" w:rsidRDefault="00BB71FB" w:rsidP="00471D0F">
            <w:pPr>
              <w:jc w:val="center"/>
              <w:outlineLvl w:val="0"/>
              <w:rPr>
                <w:rFonts w:ascii="Times New Roman" w:eastAsia="Times New Roman" w:hAnsi="Times New Roman" w:cs="Times New Roman"/>
                <w:iCs/>
                <w:color w:val="000000" w:themeColor="text1"/>
              </w:rPr>
            </w:pPr>
          </w:p>
        </w:tc>
        <w:tc>
          <w:tcPr>
            <w:tcW w:w="4678" w:type="dxa"/>
            <w:shd w:val="clear" w:color="auto" w:fill="auto"/>
          </w:tcPr>
          <w:p w14:paraId="50A3307E"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b/>
                <w:bCs/>
                <w:sz w:val="28"/>
                <w:szCs w:val="28"/>
              </w:rPr>
              <w:t xml:space="preserve">Знать: </w:t>
            </w:r>
            <w:r w:rsidRPr="00BB71FB">
              <w:rPr>
                <w:rFonts w:ascii="Times New Roman" w:hAnsi="Times New Roman" w:cs="Times New Roman"/>
                <w:sz w:val="28"/>
                <w:szCs w:val="28"/>
              </w:rPr>
              <w:t xml:space="preserve">основные положения, сущность и содержание основных понятий, категорий, институтов, правовых статусов субъектов, правоотношений в отрасли гражданского права </w:t>
            </w:r>
          </w:p>
        </w:tc>
        <w:tc>
          <w:tcPr>
            <w:tcW w:w="2693" w:type="dxa"/>
          </w:tcPr>
          <w:p w14:paraId="1F883A9A" w14:textId="77777777" w:rsidR="00BB71FB" w:rsidRPr="00BB71FB" w:rsidRDefault="00BB71FB" w:rsidP="00471D0F">
            <w:pPr>
              <w:jc w:val="center"/>
              <w:outlineLvl w:val="0"/>
              <w:rPr>
                <w:rFonts w:ascii="Times New Roman" w:hAnsi="Times New Roman" w:cs="Times New Roman"/>
                <w:iCs/>
                <w:color w:val="000000" w:themeColor="text1"/>
              </w:rPr>
            </w:pPr>
            <w:r w:rsidRPr="00BB71FB">
              <w:rPr>
                <w:rFonts w:ascii="Times New Roman" w:hAnsi="Times New Roman" w:cs="Times New Roman"/>
                <w:sz w:val="28"/>
                <w:szCs w:val="28"/>
              </w:rPr>
              <w:t xml:space="preserve">Устный опрос, коллоквиум, тесты, контрольная работа, реферат, доклад, сообщение. </w:t>
            </w:r>
          </w:p>
        </w:tc>
      </w:tr>
      <w:tr w:rsidR="00BB71FB" w:rsidRPr="00535663" w14:paraId="5055F978" w14:textId="77777777" w:rsidTr="00471D0F">
        <w:trPr>
          <w:trHeight w:val="1044"/>
        </w:trPr>
        <w:tc>
          <w:tcPr>
            <w:tcW w:w="1101" w:type="dxa"/>
            <w:vMerge/>
          </w:tcPr>
          <w:p w14:paraId="62176E46"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37EE6638"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4FD456AC"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b/>
                <w:bCs/>
                <w:sz w:val="28"/>
                <w:szCs w:val="28"/>
              </w:rPr>
              <w:t xml:space="preserve">Уметь: </w:t>
            </w:r>
            <w:r w:rsidRPr="00BB71FB">
              <w:rPr>
                <w:rFonts w:ascii="Times New Roman" w:hAnsi="Times New Roman" w:cs="Times New Roman"/>
                <w:sz w:val="28"/>
                <w:szCs w:val="28"/>
              </w:rPr>
              <w:t>анализировать, толковать и правильно применять правовые нормы; правильно составлять и оформлять юридические документы</w:t>
            </w:r>
            <w:r w:rsidRPr="00BB71FB">
              <w:rPr>
                <w:rFonts w:ascii="Times New Roman" w:hAnsi="Times New Roman" w:cs="Times New Roman"/>
                <w:b/>
                <w:bCs/>
                <w:sz w:val="28"/>
                <w:szCs w:val="28"/>
              </w:rPr>
              <w:t xml:space="preserve">. </w:t>
            </w:r>
          </w:p>
        </w:tc>
        <w:tc>
          <w:tcPr>
            <w:tcW w:w="2693" w:type="dxa"/>
          </w:tcPr>
          <w:p w14:paraId="200DE6A5" w14:textId="77777777" w:rsidR="00BB71FB" w:rsidRPr="00BB71FB" w:rsidRDefault="00BB71FB" w:rsidP="00471D0F">
            <w:pPr>
              <w:jc w:val="center"/>
              <w:outlineLvl w:val="0"/>
              <w:rPr>
                <w:rFonts w:ascii="Times New Roman" w:hAnsi="Times New Roman" w:cs="Times New Roman"/>
                <w:bCs/>
                <w:iCs/>
                <w:color w:val="000000" w:themeColor="text1"/>
              </w:rPr>
            </w:pPr>
            <w:r w:rsidRPr="00BB71FB">
              <w:rPr>
                <w:rFonts w:ascii="Times New Roman" w:hAnsi="Times New Roman" w:cs="Times New Roman"/>
                <w:sz w:val="28"/>
                <w:szCs w:val="28"/>
              </w:rPr>
              <w:t xml:space="preserve">Решение задач, выполнение заданий, творческие задания </w:t>
            </w:r>
          </w:p>
        </w:tc>
      </w:tr>
      <w:tr w:rsidR="00BB71FB" w:rsidRPr="00535663" w14:paraId="14EF7F93" w14:textId="77777777" w:rsidTr="00471D0F">
        <w:trPr>
          <w:trHeight w:val="1152"/>
        </w:trPr>
        <w:tc>
          <w:tcPr>
            <w:tcW w:w="1101" w:type="dxa"/>
            <w:vMerge/>
          </w:tcPr>
          <w:p w14:paraId="0D504CE9"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5CA331BA"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7BB7976A" w14:textId="77777777" w:rsidR="00BB71FB" w:rsidRPr="00BB71FB" w:rsidRDefault="00BB71FB" w:rsidP="00471D0F">
            <w:pPr>
              <w:jc w:val="both"/>
              <w:rPr>
                <w:rFonts w:ascii="Times New Roman" w:hAnsi="Times New Roman" w:cs="Times New Roman"/>
                <w:iCs/>
                <w:color w:val="000000" w:themeColor="text1"/>
                <w:sz w:val="24"/>
                <w:szCs w:val="24"/>
              </w:rPr>
            </w:pPr>
            <w:r w:rsidRPr="00BB71FB">
              <w:rPr>
                <w:rFonts w:ascii="Times New Roman" w:hAnsi="Times New Roman" w:cs="Times New Roman"/>
                <w:b/>
                <w:bCs/>
                <w:sz w:val="28"/>
                <w:szCs w:val="28"/>
              </w:rPr>
              <w:t xml:space="preserve">Владеть: </w:t>
            </w:r>
            <w:r w:rsidRPr="00BB71FB">
              <w:rPr>
                <w:rFonts w:ascii="Times New Roman" w:hAnsi="Times New Roman" w:cs="Times New Roman"/>
                <w:sz w:val="28"/>
                <w:szCs w:val="28"/>
              </w:rPr>
              <w:t xml:space="preserve">навыками реализации норм материального и процессуального права; навыками работы с правовыми актами. </w:t>
            </w:r>
          </w:p>
        </w:tc>
        <w:tc>
          <w:tcPr>
            <w:tcW w:w="2693" w:type="dxa"/>
          </w:tcPr>
          <w:p w14:paraId="4D38BE75" w14:textId="77777777" w:rsidR="00BB71FB" w:rsidRPr="00BB71FB" w:rsidRDefault="00BB71FB" w:rsidP="00471D0F">
            <w:pPr>
              <w:jc w:val="center"/>
              <w:outlineLvl w:val="0"/>
              <w:rPr>
                <w:rFonts w:ascii="Times New Roman" w:hAnsi="Times New Roman" w:cs="Times New Roman"/>
                <w:bCs/>
                <w:iCs/>
                <w:color w:val="000000" w:themeColor="text1"/>
              </w:rPr>
            </w:pPr>
            <w:r w:rsidRPr="00BB71FB">
              <w:rPr>
                <w:rFonts w:ascii="Times New Roman" w:hAnsi="Times New Roman" w:cs="Times New Roman"/>
                <w:sz w:val="28"/>
                <w:szCs w:val="28"/>
              </w:rPr>
              <w:t xml:space="preserve">Презентация, деловая игра, эссе. </w:t>
            </w:r>
          </w:p>
        </w:tc>
      </w:tr>
      <w:tr w:rsidR="00BB71FB" w14:paraId="7F453377" w14:textId="77777777" w:rsidTr="00471D0F">
        <w:trPr>
          <w:trHeight w:val="612"/>
        </w:trPr>
        <w:tc>
          <w:tcPr>
            <w:tcW w:w="1101" w:type="dxa"/>
            <w:vMerge w:val="restart"/>
          </w:tcPr>
          <w:p w14:paraId="42FDE18D" w14:textId="77777777" w:rsidR="00BB71FB" w:rsidRPr="00BB71FB" w:rsidRDefault="00BB71FB" w:rsidP="00471D0F">
            <w:pPr>
              <w:jc w:val="center"/>
              <w:outlineLvl w:val="0"/>
              <w:rPr>
                <w:rFonts w:ascii="Times New Roman" w:hAnsi="Times New Roman" w:cs="Times New Roman"/>
                <w:b/>
                <w:bCs/>
                <w:sz w:val="28"/>
                <w:szCs w:val="28"/>
              </w:rPr>
            </w:pPr>
            <w:r w:rsidRPr="00BB71FB">
              <w:rPr>
                <w:rFonts w:ascii="Times New Roman" w:hAnsi="Times New Roman" w:cs="Times New Roman"/>
                <w:b/>
                <w:bCs/>
                <w:sz w:val="28"/>
                <w:szCs w:val="28"/>
              </w:rPr>
              <w:t xml:space="preserve">ПК-6 </w:t>
            </w:r>
          </w:p>
        </w:tc>
        <w:tc>
          <w:tcPr>
            <w:tcW w:w="2160" w:type="dxa"/>
            <w:vMerge w:val="restart"/>
          </w:tcPr>
          <w:p w14:paraId="20C2AC13" w14:textId="77777777" w:rsidR="00BB71FB" w:rsidRPr="00BB71FB" w:rsidRDefault="00BB71FB" w:rsidP="00471D0F">
            <w:pPr>
              <w:jc w:val="both"/>
              <w:outlineLvl w:val="0"/>
              <w:rPr>
                <w:rFonts w:ascii="Times New Roman" w:hAnsi="Times New Roman" w:cs="Times New Roman"/>
                <w:sz w:val="28"/>
                <w:szCs w:val="28"/>
              </w:rPr>
            </w:pPr>
            <w:proofErr w:type="gramStart"/>
            <w:r w:rsidRPr="00BB71FB">
              <w:rPr>
                <w:rFonts w:ascii="Times New Roman" w:hAnsi="Times New Roman" w:cs="Times New Roman"/>
                <w:sz w:val="28"/>
                <w:szCs w:val="28"/>
              </w:rPr>
              <w:t>Способен</w:t>
            </w:r>
            <w:proofErr w:type="gramEnd"/>
            <w:r w:rsidRPr="00BB71FB">
              <w:rPr>
                <w:rFonts w:ascii="Times New Roman" w:hAnsi="Times New Roman" w:cs="Times New Roman"/>
                <w:sz w:val="28"/>
                <w:szCs w:val="28"/>
              </w:rPr>
              <w:t xml:space="preserve"> юридически правильно квалифицировать факты и обстоятельства </w:t>
            </w:r>
          </w:p>
        </w:tc>
        <w:tc>
          <w:tcPr>
            <w:tcW w:w="4678" w:type="dxa"/>
            <w:shd w:val="clear" w:color="auto" w:fill="auto"/>
          </w:tcPr>
          <w:p w14:paraId="6750242D"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Знать: </w:t>
            </w:r>
            <w:r w:rsidRPr="00BB71FB">
              <w:rPr>
                <w:rFonts w:ascii="Times New Roman" w:hAnsi="Times New Roman" w:cs="Times New Roman"/>
                <w:sz w:val="28"/>
                <w:szCs w:val="28"/>
              </w:rPr>
              <w:t xml:space="preserve">основные положения квалификации юридических фактов. </w:t>
            </w:r>
          </w:p>
        </w:tc>
        <w:tc>
          <w:tcPr>
            <w:tcW w:w="2693" w:type="dxa"/>
          </w:tcPr>
          <w:p w14:paraId="0888B2EF"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Устный опрос, коллоквиум, тесты, контрольная работа, реферат, доклад, сообщение. </w:t>
            </w:r>
          </w:p>
        </w:tc>
      </w:tr>
      <w:tr w:rsidR="00BB71FB" w14:paraId="0A9AB70A" w14:textId="77777777" w:rsidTr="00471D0F">
        <w:trPr>
          <w:trHeight w:val="744"/>
        </w:trPr>
        <w:tc>
          <w:tcPr>
            <w:tcW w:w="1101" w:type="dxa"/>
            <w:vMerge/>
          </w:tcPr>
          <w:p w14:paraId="1CD468B9"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1BC24ADD"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07BEC8F8"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Уметь: </w:t>
            </w:r>
            <w:r w:rsidRPr="00BB71FB">
              <w:rPr>
                <w:rFonts w:ascii="Times New Roman" w:hAnsi="Times New Roman" w:cs="Times New Roman"/>
                <w:sz w:val="28"/>
                <w:szCs w:val="28"/>
              </w:rPr>
              <w:t xml:space="preserve">оперировать юридическими понятиями и категориями. </w:t>
            </w:r>
          </w:p>
        </w:tc>
        <w:tc>
          <w:tcPr>
            <w:tcW w:w="2693" w:type="dxa"/>
          </w:tcPr>
          <w:p w14:paraId="3D308CEA"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Решение задач, выполнение заданий, творческие задания </w:t>
            </w:r>
          </w:p>
        </w:tc>
      </w:tr>
      <w:tr w:rsidR="00BB71FB" w14:paraId="496F166C" w14:textId="77777777" w:rsidTr="00471D0F">
        <w:trPr>
          <w:trHeight w:val="552"/>
        </w:trPr>
        <w:tc>
          <w:tcPr>
            <w:tcW w:w="1101" w:type="dxa"/>
            <w:vMerge/>
          </w:tcPr>
          <w:p w14:paraId="6C6CBFCA"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23069B53"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4F818B34"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Владеть: </w:t>
            </w:r>
            <w:r w:rsidRPr="00BB71FB">
              <w:rPr>
                <w:rFonts w:ascii="Times New Roman" w:hAnsi="Times New Roman" w:cs="Times New Roman"/>
                <w:sz w:val="28"/>
                <w:szCs w:val="28"/>
              </w:rPr>
              <w:t xml:space="preserve">навыками работы с правовыми актами, квалификацией юридических фактов и обстоятельств. </w:t>
            </w:r>
          </w:p>
        </w:tc>
        <w:tc>
          <w:tcPr>
            <w:tcW w:w="2693" w:type="dxa"/>
          </w:tcPr>
          <w:p w14:paraId="37C631BE"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Презентация, деловая игра, эссе </w:t>
            </w:r>
          </w:p>
        </w:tc>
      </w:tr>
      <w:tr w:rsidR="00BB71FB" w14:paraId="1783D265" w14:textId="77777777" w:rsidTr="00471D0F">
        <w:trPr>
          <w:trHeight w:val="436"/>
        </w:trPr>
        <w:tc>
          <w:tcPr>
            <w:tcW w:w="1101" w:type="dxa"/>
            <w:vMerge w:val="restart"/>
          </w:tcPr>
          <w:p w14:paraId="45BC0341" w14:textId="77777777" w:rsidR="00BB71FB" w:rsidRPr="00BB71FB" w:rsidRDefault="00BB71FB" w:rsidP="00471D0F">
            <w:pPr>
              <w:jc w:val="center"/>
              <w:outlineLvl w:val="0"/>
              <w:rPr>
                <w:rFonts w:ascii="Times New Roman" w:hAnsi="Times New Roman" w:cs="Times New Roman"/>
                <w:b/>
                <w:bCs/>
                <w:sz w:val="28"/>
                <w:szCs w:val="28"/>
              </w:rPr>
            </w:pPr>
            <w:r w:rsidRPr="00BB71FB">
              <w:rPr>
                <w:rFonts w:ascii="Times New Roman" w:hAnsi="Times New Roman" w:cs="Times New Roman"/>
                <w:b/>
                <w:bCs/>
                <w:sz w:val="28"/>
                <w:szCs w:val="28"/>
              </w:rPr>
              <w:t xml:space="preserve">ПК-15 </w:t>
            </w:r>
          </w:p>
        </w:tc>
        <w:tc>
          <w:tcPr>
            <w:tcW w:w="2160" w:type="dxa"/>
            <w:vMerge w:val="restart"/>
          </w:tcPr>
          <w:p w14:paraId="58D59C2B" w14:textId="77777777" w:rsidR="00BB71FB" w:rsidRPr="00BB71FB" w:rsidRDefault="00BB71FB" w:rsidP="00471D0F">
            <w:pPr>
              <w:jc w:val="both"/>
              <w:outlineLvl w:val="0"/>
              <w:rPr>
                <w:rFonts w:ascii="Times New Roman" w:hAnsi="Times New Roman" w:cs="Times New Roman"/>
                <w:sz w:val="28"/>
                <w:szCs w:val="28"/>
              </w:rPr>
            </w:pPr>
            <w:proofErr w:type="gramStart"/>
            <w:r w:rsidRPr="00BB71FB">
              <w:rPr>
                <w:rFonts w:ascii="Times New Roman" w:hAnsi="Times New Roman" w:cs="Times New Roman"/>
                <w:sz w:val="28"/>
                <w:szCs w:val="28"/>
              </w:rPr>
              <w:t>Способен</w:t>
            </w:r>
            <w:proofErr w:type="gramEnd"/>
            <w:r w:rsidRPr="00BB71FB">
              <w:rPr>
                <w:rFonts w:ascii="Times New Roman" w:hAnsi="Times New Roman" w:cs="Times New Roman"/>
                <w:sz w:val="28"/>
                <w:szCs w:val="28"/>
              </w:rPr>
              <w:t xml:space="preserve"> толковать различные правовые акты </w:t>
            </w:r>
          </w:p>
        </w:tc>
        <w:tc>
          <w:tcPr>
            <w:tcW w:w="4678" w:type="dxa"/>
            <w:shd w:val="clear" w:color="auto" w:fill="auto"/>
          </w:tcPr>
          <w:p w14:paraId="15D5095F"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Знать: </w:t>
            </w:r>
            <w:r w:rsidRPr="00BB71FB">
              <w:rPr>
                <w:rFonts w:ascii="Times New Roman" w:hAnsi="Times New Roman" w:cs="Times New Roman"/>
                <w:sz w:val="28"/>
                <w:szCs w:val="28"/>
              </w:rPr>
              <w:t xml:space="preserve">основные способы и виды толкования правовых актов, основные правила толкования правовых актов. </w:t>
            </w:r>
          </w:p>
        </w:tc>
        <w:tc>
          <w:tcPr>
            <w:tcW w:w="2693" w:type="dxa"/>
          </w:tcPr>
          <w:p w14:paraId="28D53CA2"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Устный опрос, коллоквиум, тесты, контрольная работа, реферат, доклад, сообщение. </w:t>
            </w:r>
          </w:p>
        </w:tc>
      </w:tr>
      <w:tr w:rsidR="00BB71FB" w14:paraId="116854B6" w14:textId="77777777" w:rsidTr="00471D0F">
        <w:trPr>
          <w:trHeight w:val="432"/>
        </w:trPr>
        <w:tc>
          <w:tcPr>
            <w:tcW w:w="1101" w:type="dxa"/>
            <w:vMerge/>
          </w:tcPr>
          <w:p w14:paraId="372B215E"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0CABE13A"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38EC2BE3"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Уметь: </w:t>
            </w:r>
            <w:r w:rsidRPr="00BB71FB">
              <w:rPr>
                <w:rFonts w:ascii="Times New Roman" w:hAnsi="Times New Roman" w:cs="Times New Roman"/>
                <w:sz w:val="28"/>
                <w:szCs w:val="28"/>
              </w:rPr>
              <w:t xml:space="preserve">самостоятельно и правильно толковать правовые акты; выбирать приемы толкования; анализировать акты толкования. </w:t>
            </w:r>
          </w:p>
        </w:tc>
        <w:tc>
          <w:tcPr>
            <w:tcW w:w="2693" w:type="dxa"/>
          </w:tcPr>
          <w:p w14:paraId="575C77AF"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Решение задач, выполнение заданий, творческие задания </w:t>
            </w:r>
          </w:p>
        </w:tc>
      </w:tr>
      <w:tr w:rsidR="00BB71FB" w14:paraId="0C1C5948" w14:textId="77777777" w:rsidTr="00471D0F">
        <w:trPr>
          <w:trHeight w:val="396"/>
        </w:trPr>
        <w:tc>
          <w:tcPr>
            <w:tcW w:w="1101" w:type="dxa"/>
            <w:vMerge/>
          </w:tcPr>
          <w:p w14:paraId="6A867F50" w14:textId="77777777" w:rsidR="00BB71FB" w:rsidRPr="00BB71FB" w:rsidRDefault="00BB71FB" w:rsidP="00471D0F">
            <w:pPr>
              <w:jc w:val="center"/>
              <w:outlineLvl w:val="0"/>
              <w:rPr>
                <w:rFonts w:ascii="Times New Roman" w:hAnsi="Times New Roman" w:cs="Times New Roman"/>
                <w:b/>
                <w:bCs/>
                <w:sz w:val="28"/>
                <w:szCs w:val="28"/>
              </w:rPr>
            </w:pPr>
          </w:p>
        </w:tc>
        <w:tc>
          <w:tcPr>
            <w:tcW w:w="2160" w:type="dxa"/>
            <w:vMerge/>
          </w:tcPr>
          <w:p w14:paraId="44CF1EEB" w14:textId="77777777" w:rsidR="00BB71FB" w:rsidRPr="00BB71FB" w:rsidRDefault="00BB71FB" w:rsidP="00471D0F">
            <w:pPr>
              <w:jc w:val="both"/>
              <w:outlineLvl w:val="0"/>
              <w:rPr>
                <w:rFonts w:ascii="Times New Roman" w:hAnsi="Times New Roman" w:cs="Times New Roman"/>
                <w:sz w:val="28"/>
                <w:szCs w:val="28"/>
              </w:rPr>
            </w:pPr>
          </w:p>
        </w:tc>
        <w:tc>
          <w:tcPr>
            <w:tcW w:w="4678" w:type="dxa"/>
            <w:shd w:val="clear" w:color="auto" w:fill="auto"/>
          </w:tcPr>
          <w:p w14:paraId="58E1E4B4" w14:textId="77777777" w:rsidR="00BB71FB" w:rsidRPr="00BB71FB" w:rsidRDefault="00BB71FB" w:rsidP="00471D0F">
            <w:pPr>
              <w:jc w:val="both"/>
              <w:rPr>
                <w:rFonts w:ascii="Times New Roman" w:hAnsi="Times New Roman" w:cs="Times New Roman"/>
                <w:b/>
                <w:bCs/>
                <w:sz w:val="28"/>
                <w:szCs w:val="28"/>
              </w:rPr>
            </w:pPr>
            <w:r w:rsidRPr="00BB71FB">
              <w:rPr>
                <w:rFonts w:ascii="Times New Roman" w:hAnsi="Times New Roman" w:cs="Times New Roman"/>
                <w:b/>
                <w:bCs/>
                <w:sz w:val="28"/>
                <w:szCs w:val="28"/>
              </w:rPr>
              <w:t xml:space="preserve">Владеть: </w:t>
            </w:r>
            <w:r w:rsidRPr="00BB71FB">
              <w:rPr>
                <w:rFonts w:ascii="Times New Roman" w:hAnsi="Times New Roman" w:cs="Times New Roman"/>
                <w:sz w:val="28"/>
                <w:szCs w:val="28"/>
              </w:rPr>
              <w:t xml:space="preserve">приемами толкования правовых актов; навыками применения правил толкования правовых актов; навыками анализа различных правовых актов. </w:t>
            </w:r>
          </w:p>
        </w:tc>
        <w:tc>
          <w:tcPr>
            <w:tcW w:w="2693" w:type="dxa"/>
          </w:tcPr>
          <w:p w14:paraId="6D0FA43B" w14:textId="77777777" w:rsidR="00BB71FB" w:rsidRPr="00BB71FB" w:rsidRDefault="00BB71FB" w:rsidP="00471D0F">
            <w:pPr>
              <w:jc w:val="center"/>
              <w:outlineLvl w:val="0"/>
              <w:rPr>
                <w:rFonts w:ascii="Times New Roman" w:hAnsi="Times New Roman" w:cs="Times New Roman"/>
                <w:sz w:val="28"/>
                <w:szCs w:val="28"/>
              </w:rPr>
            </w:pPr>
            <w:r w:rsidRPr="00BB71FB">
              <w:rPr>
                <w:rFonts w:ascii="Times New Roman" w:hAnsi="Times New Roman" w:cs="Times New Roman"/>
                <w:sz w:val="28"/>
                <w:szCs w:val="28"/>
              </w:rPr>
              <w:t xml:space="preserve">Презентация, деловая игра, эссе. </w:t>
            </w:r>
          </w:p>
        </w:tc>
      </w:tr>
    </w:tbl>
    <w:p w14:paraId="62C06CFD" w14:textId="77777777" w:rsidR="004F3C97" w:rsidRPr="006F4EDF" w:rsidRDefault="004F3C97" w:rsidP="00764D4F">
      <w:pPr>
        <w:widowControl w:val="0"/>
        <w:tabs>
          <w:tab w:val="left" w:pos="0"/>
          <w:tab w:val="left" w:pos="142"/>
          <w:tab w:val="left" w:pos="908"/>
        </w:tabs>
        <w:spacing w:after="0" w:line="240" w:lineRule="auto"/>
        <w:jc w:val="both"/>
        <w:rPr>
          <w:rFonts w:ascii="Times New Roman" w:eastAsia="Calibri" w:hAnsi="Times New Roman" w:cs="Times New Roman"/>
          <w:b/>
          <w:i/>
        </w:rPr>
      </w:pPr>
    </w:p>
    <w:p w14:paraId="0B220E5D" w14:textId="2B8FD843" w:rsidR="003668DC" w:rsidRPr="006F4EDF" w:rsidRDefault="001D13D1" w:rsidP="006F4EDF">
      <w:pPr>
        <w:widowControl w:val="0"/>
        <w:shd w:val="clear" w:color="auto" w:fill="FFFFFF"/>
        <w:tabs>
          <w:tab w:val="left" w:pos="984"/>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2.МЕСТО ДИСЦИПЛИНЫ В СТРУКТУРЕ </w:t>
      </w:r>
      <w:r w:rsidR="003668DC" w:rsidRPr="006F4EDF">
        <w:rPr>
          <w:rFonts w:ascii="Times New Roman" w:eastAsia="Times New Roman" w:hAnsi="Times New Roman" w:cs="Times New Roman"/>
          <w:b/>
          <w:bCs/>
          <w:lang w:eastAsia="ru-RU"/>
        </w:rPr>
        <w:t>О</w:t>
      </w:r>
      <w:r w:rsidR="001B1EBA">
        <w:rPr>
          <w:rFonts w:ascii="Times New Roman" w:eastAsia="Times New Roman" w:hAnsi="Times New Roman" w:cs="Times New Roman"/>
          <w:b/>
          <w:bCs/>
          <w:lang w:eastAsia="ru-RU"/>
        </w:rPr>
        <w:t>П</w:t>
      </w:r>
      <w:r>
        <w:rPr>
          <w:rFonts w:ascii="Times New Roman" w:eastAsia="Times New Roman" w:hAnsi="Times New Roman" w:cs="Times New Roman"/>
          <w:b/>
          <w:bCs/>
          <w:lang w:eastAsia="ru-RU"/>
        </w:rPr>
        <w:t>ОП</w:t>
      </w:r>
    </w:p>
    <w:p w14:paraId="348DC134" w14:textId="4868507D" w:rsidR="002F4EEE" w:rsidRPr="002F4EEE" w:rsidRDefault="000354A6" w:rsidP="001C5F00">
      <w:pPr>
        <w:widowControl w:val="0"/>
        <w:numPr>
          <w:ilvl w:val="0"/>
          <w:numId w:val="22"/>
        </w:numPr>
        <w:shd w:val="clear" w:color="auto" w:fill="FFFFFF"/>
        <w:tabs>
          <w:tab w:val="left" w:pos="854"/>
        </w:tabs>
        <w:autoSpaceDE w:val="0"/>
        <w:autoSpaceDN w:val="0"/>
        <w:adjustRightInd w:val="0"/>
        <w:spacing w:after="0" w:line="240" w:lineRule="auto"/>
        <w:ind w:left="5" w:hanging="5"/>
        <w:jc w:val="both"/>
        <w:rPr>
          <w:rFonts w:ascii="Times New Roman" w:eastAsia="Times New Roman" w:hAnsi="Times New Roman" w:cs="Times New Roman"/>
          <w:sz w:val="24"/>
          <w:szCs w:val="24"/>
          <w:lang w:eastAsia="ru-RU"/>
        </w:rPr>
      </w:pPr>
      <w:r w:rsidRPr="002F4EEE">
        <w:rPr>
          <w:rFonts w:ascii="Times New Roman" w:eastAsia="Times New Roman" w:hAnsi="Times New Roman" w:cs="Times New Roman"/>
          <w:b/>
          <w:i/>
          <w:lang w:eastAsia="ru-RU"/>
        </w:rPr>
        <w:t>Дисциплина «Охрана и защита гражданских прав</w:t>
      </w:r>
      <w:r w:rsidR="00D84504" w:rsidRPr="002F4EEE">
        <w:rPr>
          <w:rFonts w:ascii="Times New Roman" w:eastAsia="Times New Roman" w:hAnsi="Times New Roman" w:cs="Times New Roman"/>
          <w:b/>
          <w:i/>
          <w:lang w:eastAsia="ru-RU"/>
        </w:rPr>
        <w:t>» относится</w:t>
      </w:r>
      <w:r w:rsidR="002F4EEE" w:rsidRPr="002F4EEE">
        <w:rPr>
          <w:rFonts w:ascii="Times New Roman" w:eastAsia="Times New Roman" w:hAnsi="Times New Roman" w:cs="Times New Roman"/>
          <w:b/>
          <w:i/>
          <w:lang w:eastAsia="ru-RU"/>
        </w:rPr>
        <w:t xml:space="preserve"> к</w:t>
      </w:r>
      <w:r w:rsidR="00D84504" w:rsidRPr="002F4EEE">
        <w:rPr>
          <w:rFonts w:ascii="Times New Roman" w:eastAsia="Times New Roman" w:hAnsi="Times New Roman" w:cs="Times New Roman"/>
          <w:b/>
          <w:i/>
          <w:lang w:eastAsia="ru-RU"/>
        </w:rPr>
        <w:t xml:space="preserve"> </w:t>
      </w:r>
      <w:r w:rsidR="001D13D1">
        <w:rPr>
          <w:rFonts w:ascii="Times New Roman" w:eastAsia="Times New Roman" w:hAnsi="Times New Roman" w:cs="Times New Roman"/>
          <w:spacing w:val="-3"/>
          <w:sz w:val="24"/>
          <w:szCs w:val="24"/>
          <w:lang w:eastAsia="ru-RU"/>
        </w:rPr>
        <w:t xml:space="preserve">циклу (раздел) </w:t>
      </w:r>
      <w:r w:rsidR="002F4EEE" w:rsidRPr="002F4EEE">
        <w:rPr>
          <w:rFonts w:ascii="Times New Roman" w:eastAsia="Times New Roman" w:hAnsi="Times New Roman" w:cs="Times New Roman"/>
          <w:spacing w:val="-3"/>
          <w:sz w:val="24"/>
          <w:szCs w:val="24"/>
          <w:lang w:eastAsia="ru-RU"/>
        </w:rPr>
        <w:t>О</w:t>
      </w:r>
      <w:r w:rsidR="001B1EBA">
        <w:rPr>
          <w:rFonts w:ascii="Times New Roman" w:eastAsia="Times New Roman" w:hAnsi="Times New Roman" w:cs="Times New Roman"/>
          <w:spacing w:val="-3"/>
          <w:sz w:val="24"/>
          <w:szCs w:val="24"/>
          <w:lang w:eastAsia="ru-RU"/>
        </w:rPr>
        <w:t>П</w:t>
      </w:r>
      <w:r w:rsidR="001D13D1">
        <w:rPr>
          <w:rFonts w:ascii="Times New Roman" w:eastAsia="Times New Roman" w:hAnsi="Times New Roman" w:cs="Times New Roman"/>
          <w:spacing w:val="-3"/>
          <w:sz w:val="24"/>
          <w:szCs w:val="24"/>
          <w:lang w:eastAsia="ru-RU"/>
        </w:rPr>
        <w:t>ОП</w:t>
      </w:r>
      <w:r w:rsidR="002F4EEE" w:rsidRPr="002F4EEE">
        <w:rPr>
          <w:rFonts w:ascii="Times New Roman" w:eastAsia="Times New Roman" w:hAnsi="Times New Roman" w:cs="Times New Roman"/>
          <w:spacing w:val="-3"/>
          <w:sz w:val="24"/>
          <w:szCs w:val="24"/>
          <w:lang w:eastAsia="ru-RU"/>
        </w:rPr>
        <w:t>, к которому отно</w:t>
      </w:r>
      <w:r w:rsidR="001D13D1">
        <w:rPr>
          <w:rFonts w:ascii="Times New Roman" w:eastAsia="Times New Roman" w:hAnsi="Times New Roman" w:cs="Times New Roman"/>
          <w:spacing w:val="-3"/>
          <w:sz w:val="24"/>
          <w:szCs w:val="24"/>
          <w:lang w:eastAsia="ru-RU"/>
        </w:rPr>
        <w:t>сится данная дисциплина</w:t>
      </w:r>
      <w:r w:rsidR="002F4EEE" w:rsidRPr="002F4EEE">
        <w:rPr>
          <w:rFonts w:ascii="Times New Roman" w:eastAsia="Times New Roman" w:hAnsi="Times New Roman" w:cs="Times New Roman"/>
          <w:spacing w:val="-3"/>
          <w:sz w:val="24"/>
          <w:szCs w:val="24"/>
          <w:lang w:eastAsia="ru-RU"/>
        </w:rPr>
        <w:t>.</w:t>
      </w:r>
      <w:r w:rsidR="003B1E09">
        <w:rPr>
          <w:rFonts w:ascii="Times New Roman" w:eastAsia="Times New Roman" w:hAnsi="Times New Roman" w:cs="Times New Roman"/>
          <w:spacing w:val="-3"/>
          <w:sz w:val="24"/>
          <w:szCs w:val="24"/>
          <w:lang w:eastAsia="ru-RU"/>
        </w:rPr>
        <w:t xml:space="preserve"> </w:t>
      </w:r>
      <w:r w:rsidR="002F4EEE" w:rsidRPr="002F4EEE">
        <w:rPr>
          <w:rFonts w:ascii="Times New Roman" w:eastAsia="Times New Roman" w:hAnsi="Times New Roman" w:cs="Times New Roman"/>
          <w:sz w:val="24"/>
          <w:szCs w:val="24"/>
          <w:lang w:eastAsia="ru-RU"/>
        </w:rPr>
        <w:t>Данная дисциплина относится к общенаучному циклу (д</w:t>
      </w:r>
      <w:r w:rsidR="004F3C97">
        <w:rPr>
          <w:rFonts w:ascii="Times New Roman" w:eastAsia="Times New Roman" w:hAnsi="Times New Roman" w:cs="Times New Roman"/>
          <w:sz w:val="24"/>
          <w:szCs w:val="24"/>
          <w:lang w:eastAsia="ru-RU"/>
        </w:rPr>
        <w:t xml:space="preserve">исциплина по выбору </w:t>
      </w:r>
      <w:r w:rsidR="004F3C97">
        <w:rPr>
          <w:rFonts w:ascii="Times New Roman" w:eastAsia="Times New Roman" w:hAnsi="Times New Roman" w:cs="Times New Roman"/>
          <w:i/>
        </w:rPr>
        <w:t>Б1.В.ДВ.0</w:t>
      </w:r>
      <w:r w:rsidR="00764D4F">
        <w:rPr>
          <w:rFonts w:ascii="Times New Roman" w:eastAsia="Times New Roman" w:hAnsi="Times New Roman" w:cs="Times New Roman"/>
          <w:i/>
        </w:rPr>
        <w:t>5</w:t>
      </w:r>
      <w:r w:rsidR="004F3C97">
        <w:rPr>
          <w:rFonts w:ascii="Times New Roman" w:eastAsia="Times New Roman" w:hAnsi="Times New Roman" w:cs="Times New Roman"/>
          <w:i/>
        </w:rPr>
        <w:t>.02</w:t>
      </w:r>
      <w:r w:rsidR="002F4EEE" w:rsidRPr="002F4EEE">
        <w:rPr>
          <w:rFonts w:ascii="Times New Roman" w:eastAsia="Times New Roman" w:hAnsi="Times New Roman" w:cs="Times New Roman"/>
          <w:sz w:val="24"/>
          <w:szCs w:val="24"/>
          <w:lang w:eastAsia="ru-RU"/>
        </w:rPr>
        <w:t>).</w:t>
      </w:r>
    </w:p>
    <w:p w14:paraId="3D39C34E" w14:textId="353C5C0C" w:rsidR="002F4EEE" w:rsidRPr="002F4EEE" w:rsidRDefault="002F4EEE" w:rsidP="002F4E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F4EEE">
        <w:rPr>
          <w:rFonts w:ascii="Times New Roman" w:eastAsia="Times New Roman" w:hAnsi="Times New Roman" w:cs="Times New Roman"/>
          <w:sz w:val="24"/>
          <w:szCs w:val="24"/>
          <w:lang w:eastAsia="ru-RU"/>
        </w:rPr>
        <w:t>Для изучения данной дисциплины необходимы знания, умения и на</w:t>
      </w:r>
      <w:r w:rsidR="003B1E09">
        <w:rPr>
          <w:rFonts w:ascii="Times New Roman" w:eastAsia="Times New Roman" w:hAnsi="Times New Roman" w:cs="Times New Roman"/>
          <w:sz w:val="24"/>
          <w:szCs w:val="24"/>
          <w:lang w:eastAsia="ru-RU"/>
        </w:rPr>
        <w:t>выки, формируемые дисциплинами О</w:t>
      </w:r>
      <w:r w:rsidR="001B1EBA">
        <w:rPr>
          <w:rFonts w:ascii="Times New Roman" w:eastAsia="Times New Roman" w:hAnsi="Times New Roman" w:cs="Times New Roman"/>
          <w:sz w:val="24"/>
          <w:szCs w:val="24"/>
          <w:lang w:eastAsia="ru-RU"/>
        </w:rPr>
        <w:t>П\</w:t>
      </w:r>
      <w:proofErr w:type="gramStart"/>
      <w:r w:rsidR="003B1E09">
        <w:rPr>
          <w:rFonts w:ascii="Times New Roman" w:eastAsia="Times New Roman" w:hAnsi="Times New Roman" w:cs="Times New Roman"/>
          <w:sz w:val="24"/>
          <w:szCs w:val="24"/>
          <w:lang w:eastAsia="ru-RU"/>
        </w:rPr>
        <w:t>ОП</w:t>
      </w:r>
      <w:proofErr w:type="gramEnd"/>
      <w:r w:rsidR="003B1E09">
        <w:rPr>
          <w:rFonts w:ascii="Times New Roman" w:eastAsia="Times New Roman" w:hAnsi="Times New Roman" w:cs="Times New Roman"/>
          <w:sz w:val="24"/>
          <w:szCs w:val="24"/>
          <w:lang w:eastAsia="ru-RU"/>
        </w:rPr>
        <w:t xml:space="preserve"> </w:t>
      </w:r>
      <w:proofErr w:type="spellStart"/>
      <w:r w:rsidRPr="002F4EEE">
        <w:rPr>
          <w:rFonts w:ascii="Times New Roman" w:eastAsia="Times New Roman" w:hAnsi="Times New Roman" w:cs="Times New Roman"/>
          <w:sz w:val="24"/>
          <w:szCs w:val="24"/>
          <w:lang w:eastAsia="ru-RU"/>
        </w:rPr>
        <w:t>бакалавриата</w:t>
      </w:r>
      <w:proofErr w:type="spellEnd"/>
      <w:r w:rsidRPr="002F4E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Гражданское, Семейное право, Гражданский процесс и др.</w:t>
      </w:r>
    </w:p>
    <w:p w14:paraId="6C0651E3" w14:textId="77777777" w:rsidR="003668DC" w:rsidRPr="002F4EEE" w:rsidRDefault="003668DC" w:rsidP="002F4EEE">
      <w:pPr>
        <w:widowControl w:val="0"/>
        <w:autoSpaceDE w:val="0"/>
        <w:autoSpaceDN w:val="0"/>
        <w:adjustRightInd w:val="0"/>
        <w:spacing w:after="0" w:line="240" w:lineRule="auto"/>
        <w:jc w:val="both"/>
        <w:rPr>
          <w:rFonts w:ascii="Times New Roman" w:eastAsia="Times New Roman" w:hAnsi="Times New Roman" w:cs="Times New Roman"/>
          <w:i/>
          <w:lang w:eastAsia="ru-RU"/>
        </w:rPr>
      </w:pPr>
    </w:p>
    <w:p w14:paraId="49806767" w14:textId="77777777" w:rsidR="003668DC" w:rsidRPr="002F4EEE" w:rsidRDefault="003668DC" w:rsidP="006F4EDF">
      <w:pPr>
        <w:widowControl w:val="0"/>
        <w:shd w:val="clear" w:color="auto" w:fill="FFFFFF"/>
        <w:tabs>
          <w:tab w:val="left" w:pos="854"/>
        </w:tabs>
        <w:autoSpaceDE w:val="0"/>
        <w:autoSpaceDN w:val="0"/>
        <w:adjustRightInd w:val="0"/>
        <w:spacing w:after="0" w:line="240" w:lineRule="auto"/>
        <w:ind w:right="14"/>
        <w:jc w:val="both"/>
        <w:rPr>
          <w:rFonts w:ascii="Times New Roman" w:eastAsia="Times New Roman" w:hAnsi="Times New Roman" w:cs="Times New Roman"/>
          <w:b/>
          <w:i/>
          <w:spacing w:val="-1"/>
          <w:lang w:eastAsia="ru-RU"/>
        </w:rPr>
      </w:pPr>
      <w:r w:rsidRPr="002F4EEE">
        <w:rPr>
          <w:rFonts w:ascii="Times New Roman" w:eastAsia="Times New Roman" w:hAnsi="Times New Roman" w:cs="Times New Roman"/>
          <w:b/>
          <w:i/>
          <w:spacing w:val="-1"/>
          <w:lang w:eastAsia="ru-RU"/>
        </w:rPr>
        <w:t>2.2.</w:t>
      </w:r>
    </w:p>
    <w:p w14:paraId="5E0BB0A9" w14:textId="77777777" w:rsidR="003668DC" w:rsidRPr="006F4EDF" w:rsidRDefault="003668DC" w:rsidP="006F4EDF">
      <w:pPr>
        <w:widowControl w:val="0"/>
        <w:autoSpaceDE w:val="0"/>
        <w:autoSpaceDN w:val="0"/>
        <w:adjustRightInd w:val="0"/>
        <w:spacing w:after="0" w:line="240" w:lineRule="auto"/>
        <w:ind w:firstLine="708"/>
        <w:jc w:val="right"/>
        <w:rPr>
          <w:rFonts w:ascii="Times New Roman" w:eastAsia="Times New Roman" w:hAnsi="Times New Roman" w:cs="Times New Roman"/>
          <w:lang w:eastAsia="ru-RU"/>
        </w:rPr>
      </w:pPr>
      <w:r w:rsidRPr="006F4EDF">
        <w:rPr>
          <w:rFonts w:ascii="Times New Roman" w:eastAsia="Times New Roman" w:hAnsi="Times New Roman" w:cs="Times New Roman"/>
          <w:lang w:eastAsia="ru-RU"/>
        </w:rPr>
        <w:t>Таблица 1.*</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80"/>
        <w:gridCol w:w="1158"/>
        <w:gridCol w:w="1823"/>
      </w:tblGrid>
      <w:tr w:rsidR="00764D4F" w:rsidRPr="00764D4F" w14:paraId="1E3E2DCC"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CBAE272"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764D4F">
              <w:rPr>
                <w:rFonts w:ascii="Times New Roman" w:eastAsia="Times New Roman" w:hAnsi="Times New Roman" w:cs="Times New Roman"/>
                <w:b/>
                <w:snapToGrid w:val="0"/>
                <w:sz w:val="24"/>
                <w:szCs w:val="24"/>
                <w:lang w:eastAsia="ru-RU"/>
              </w:rPr>
              <w:t>№</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88E01D6"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764D4F">
              <w:rPr>
                <w:rFonts w:ascii="Times New Roman" w:eastAsia="Times New Roman" w:hAnsi="Times New Roman" w:cs="Times New Roman"/>
                <w:b/>
                <w:snapToGrid w:val="0"/>
                <w:sz w:val="24"/>
                <w:szCs w:val="24"/>
                <w:lang w:eastAsia="ru-RU"/>
              </w:rPr>
              <w:t>Название дисциплины</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AE94118"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764D4F">
              <w:rPr>
                <w:rFonts w:ascii="Times New Roman" w:eastAsia="Times New Roman" w:hAnsi="Times New Roman" w:cs="Times New Roman"/>
                <w:b/>
                <w:snapToGrid w:val="0"/>
                <w:sz w:val="24"/>
                <w:szCs w:val="24"/>
                <w:lang w:eastAsia="ru-RU"/>
              </w:rPr>
              <w:t>Семестр</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172DABC" w14:textId="77777777" w:rsidR="00764D4F" w:rsidRPr="00764D4F" w:rsidRDefault="00764D4F" w:rsidP="00764D4F">
            <w:pPr>
              <w:widowControl w:val="0"/>
              <w:autoSpaceDE w:val="0"/>
              <w:autoSpaceDN w:val="0"/>
              <w:adjustRightInd w:val="0"/>
              <w:spacing w:after="0" w:line="240" w:lineRule="auto"/>
              <w:ind w:left="-57" w:right="-57"/>
              <w:jc w:val="center"/>
              <w:rPr>
                <w:rFonts w:ascii="Times New Roman" w:eastAsia="Times New Roman" w:hAnsi="Times New Roman" w:cs="Times New Roman"/>
                <w:b/>
                <w:snapToGrid w:val="0"/>
                <w:sz w:val="24"/>
                <w:szCs w:val="24"/>
                <w:lang w:eastAsia="ru-RU"/>
              </w:rPr>
            </w:pPr>
            <w:r w:rsidRPr="00764D4F">
              <w:rPr>
                <w:rFonts w:ascii="Times New Roman" w:eastAsia="Times New Roman" w:hAnsi="Times New Roman" w:cs="Times New Roman"/>
                <w:b/>
                <w:snapToGrid w:val="0"/>
                <w:sz w:val="24"/>
                <w:szCs w:val="24"/>
                <w:lang w:eastAsia="ru-RU"/>
              </w:rPr>
              <w:t>Место дисциплины в структуре ООП</w:t>
            </w:r>
          </w:p>
        </w:tc>
      </w:tr>
      <w:tr w:rsidR="00764D4F" w:rsidRPr="00764D4F" w14:paraId="11D99052"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526FBA3C" w14:textId="77777777" w:rsidR="00764D4F" w:rsidRPr="00764D4F" w:rsidRDefault="00764D4F" w:rsidP="00764D4F">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ru-RU"/>
              </w:rPr>
            </w:pP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23486272"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Юридическая психология</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2AF5704E"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8</w:t>
            </w:r>
          </w:p>
        </w:tc>
        <w:tc>
          <w:tcPr>
            <w:tcW w:w="1823" w:type="dxa"/>
            <w:tcBorders>
              <w:top w:val="single" w:sz="8" w:space="0" w:color="auto"/>
              <w:left w:val="single" w:sz="8" w:space="0" w:color="auto"/>
              <w:bottom w:val="single" w:sz="8" w:space="0" w:color="auto"/>
              <w:right w:val="single" w:sz="8" w:space="0" w:color="auto"/>
            </w:tcBorders>
            <w:shd w:val="clear" w:color="auto" w:fill="auto"/>
            <w:vAlign w:val="center"/>
          </w:tcPr>
          <w:p w14:paraId="24E21F5A"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Б1.В.02</w:t>
            </w:r>
          </w:p>
        </w:tc>
      </w:tr>
      <w:tr w:rsidR="00764D4F" w:rsidRPr="00764D4F" w14:paraId="0B8B8F59"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62825E59" w14:textId="77777777" w:rsidR="00764D4F" w:rsidRPr="00764D4F" w:rsidRDefault="00764D4F" w:rsidP="00764D4F">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3E6A5DE4"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Конституционное право Республики Таджикистан</w:t>
            </w:r>
          </w:p>
        </w:tc>
        <w:tc>
          <w:tcPr>
            <w:tcW w:w="1158" w:type="dxa"/>
            <w:tcBorders>
              <w:top w:val="nil"/>
              <w:left w:val="single" w:sz="8" w:space="0" w:color="auto"/>
              <w:bottom w:val="single" w:sz="8" w:space="0" w:color="auto"/>
              <w:right w:val="single" w:sz="8" w:space="0" w:color="auto"/>
            </w:tcBorders>
            <w:shd w:val="clear" w:color="auto" w:fill="auto"/>
            <w:vAlign w:val="center"/>
          </w:tcPr>
          <w:p w14:paraId="11A0BA57"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1</w:t>
            </w:r>
          </w:p>
        </w:tc>
        <w:tc>
          <w:tcPr>
            <w:tcW w:w="1823" w:type="dxa"/>
            <w:tcBorders>
              <w:top w:val="nil"/>
              <w:left w:val="single" w:sz="8" w:space="0" w:color="auto"/>
              <w:bottom w:val="single" w:sz="8" w:space="0" w:color="auto"/>
              <w:right w:val="single" w:sz="8" w:space="0" w:color="auto"/>
            </w:tcBorders>
            <w:shd w:val="clear" w:color="auto" w:fill="auto"/>
            <w:vAlign w:val="center"/>
          </w:tcPr>
          <w:p w14:paraId="5E194C28"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Б1.В.03</w:t>
            </w:r>
          </w:p>
        </w:tc>
      </w:tr>
      <w:tr w:rsidR="00764D4F" w:rsidRPr="00764D4F" w14:paraId="7E4C8B45"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40703A1"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bottom"/>
          </w:tcPr>
          <w:p w14:paraId="1C22F71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Правовое регулирование деятельности некоммерческих организаций</w:t>
            </w:r>
          </w:p>
        </w:tc>
        <w:tc>
          <w:tcPr>
            <w:tcW w:w="1158" w:type="dxa"/>
            <w:tcBorders>
              <w:top w:val="nil"/>
              <w:left w:val="single" w:sz="8" w:space="0" w:color="auto"/>
              <w:bottom w:val="single" w:sz="8" w:space="0" w:color="auto"/>
              <w:right w:val="single" w:sz="8" w:space="0" w:color="auto"/>
            </w:tcBorders>
            <w:shd w:val="clear" w:color="auto" w:fill="auto"/>
            <w:vAlign w:val="center"/>
          </w:tcPr>
          <w:p w14:paraId="046E8275"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7</w:t>
            </w:r>
          </w:p>
        </w:tc>
        <w:tc>
          <w:tcPr>
            <w:tcW w:w="1823" w:type="dxa"/>
            <w:tcBorders>
              <w:top w:val="nil"/>
              <w:left w:val="single" w:sz="8" w:space="0" w:color="auto"/>
              <w:bottom w:val="single" w:sz="8" w:space="0" w:color="auto"/>
              <w:right w:val="single" w:sz="8" w:space="0" w:color="auto"/>
            </w:tcBorders>
            <w:shd w:val="clear" w:color="auto" w:fill="auto"/>
            <w:vAlign w:val="center"/>
          </w:tcPr>
          <w:p w14:paraId="1E8F6619"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Б1.В.04</w:t>
            </w:r>
          </w:p>
        </w:tc>
      </w:tr>
      <w:tr w:rsidR="00764D4F" w:rsidRPr="00764D4F" w14:paraId="1D35AD38"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5987CD20"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49D53697"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Субъекты гражданского права</w:t>
            </w:r>
          </w:p>
        </w:tc>
        <w:tc>
          <w:tcPr>
            <w:tcW w:w="1158" w:type="dxa"/>
            <w:tcBorders>
              <w:top w:val="nil"/>
              <w:left w:val="single" w:sz="8" w:space="0" w:color="auto"/>
              <w:bottom w:val="single" w:sz="8" w:space="0" w:color="auto"/>
              <w:right w:val="single" w:sz="8" w:space="0" w:color="auto"/>
            </w:tcBorders>
            <w:shd w:val="clear" w:color="auto" w:fill="auto"/>
            <w:vAlign w:val="center"/>
          </w:tcPr>
          <w:p w14:paraId="139C2343"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5</w:t>
            </w:r>
          </w:p>
        </w:tc>
        <w:tc>
          <w:tcPr>
            <w:tcW w:w="1823" w:type="dxa"/>
            <w:tcBorders>
              <w:top w:val="nil"/>
              <w:left w:val="single" w:sz="8" w:space="0" w:color="auto"/>
              <w:bottom w:val="single" w:sz="8" w:space="0" w:color="auto"/>
              <w:right w:val="single" w:sz="8" w:space="0" w:color="auto"/>
            </w:tcBorders>
            <w:shd w:val="clear" w:color="auto" w:fill="auto"/>
            <w:vAlign w:val="center"/>
          </w:tcPr>
          <w:p w14:paraId="68018419"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Б1.В.05</w:t>
            </w:r>
          </w:p>
        </w:tc>
      </w:tr>
      <w:tr w:rsidR="00764D4F" w:rsidRPr="00764D4F" w14:paraId="53FF602B"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2F42F3AB"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368AB50C"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Жилищное право</w:t>
            </w:r>
          </w:p>
        </w:tc>
        <w:tc>
          <w:tcPr>
            <w:tcW w:w="1158" w:type="dxa"/>
            <w:tcBorders>
              <w:top w:val="nil"/>
              <w:left w:val="single" w:sz="8" w:space="0" w:color="auto"/>
              <w:bottom w:val="single" w:sz="8" w:space="0" w:color="auto"/>
              <w:right w:val="single" w:sz="8" w:space="0" w:color="auto"/>
            </w:tcBorders>
            <w:shd w:val="clear" w:color="auto" w:fill="auto"/>
          </w:tcPr>
          <w:p w14:paraId="0250639B"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 5</w:t>
            </w:r>
          </w:p>
        </w:tc>
        <w:tc>
          <w:tcPr>
            <w:tcW w:w="1823" w:type="dxa"/>
            <w:tcBorders>
              <w:top w:val="nil"/>
              <w:left w:val="single" w:sz="8" w:space="0" w:color="auto"/>
              <w:bottom w:val="single" w:sz="8" w:space="0" w:color="auto"/>
              <w:right w:val="single" w:sz="8" w:space="0" w:color="auto"/>
            </w:tcBorders>
            <w:shd w:val="clear" w:color="auto" w:fill="auto"/>
            <w:vAlign w:val="center"/>
          </w:tcPr>
          <w:p w14:paraId="6109E768"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Б1.В.06</w:t>
            </w:r>
          </w:p>
        </w:tc>
      </w:tr>
      <w:tr w:rsidR="00764D4F" w:rsidRPr="00764D4F" w14:paraId="7ED33B8F"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71924DF" w14:textId="77777777" w:rsidR="00764D4F" w:rsidRPr="00764D4F" w:rsidRDefault="00764D4F" w:rsidP="00764D4F">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6AA82AE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 xml:space="preserve">Авторское и патентное </w:t>
            </w:r>
            <w:proofErr w:type="spellStart"/>
            <w:r w:rsidRPr="00764D4F">
              <w:rPr>
                <w:rFonts w:ascii="Times New Roman" w:eastAsia="Times New Roman" w:hAnsi="Times New Roman" w:cs="Times New Roman"/>
                <w:sz w:val="24"/>
                <w:szCs w:val="24"/>
                <w:lang w:eastAsia="ru-RU"/>
              </w:rPr>
              <w:t>празо</w:t>
            </w:r>
            <w:proofErr w:type="spellEnd"/>
          </w:p>
        </w:tc>
        <w:tc>
          <w:tcPr>
            <w:tcW w:w="1158" w:type="dxa"/>
            <w:tcBorders>
              <w:top w:val="nil"/>
              <w:left w:val="single" w:sz="8" w:space="0" w:color="auto"/>
              <w:bottom w:val="single" w:sz="8" w:space="0" w:color="auto"/>
              <w:right w:val="single" w:sz="8" w:space="0" w:color="auto"/>
            </w:tcBorders>
            <w:shd w:val="clear" w:color="auto" w:fill="auto"/>
            <w:vAlign w:val="bottom"/>
          </w:tcPr>
          <w:p w14:paraId="50836425"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5BA5B30F"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Б1.В.07</w:t>
            </w:r>
          </w:p>
        </w:tc>
      </w:tr>
      <w:tr w:rsidR="00764D4F" w:rsidRPr="00764D4F" w14:paraId="06D2F3DE"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8A0D97C"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1DC41954"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Обязательственные правоотношения</w:t>
            </w:r>
          </w:p>
        </w:tc>
        <w:tc>
          <w:tcPr>
            <w:tcW w:w="1158" w:type="dxa"/>
            <w:tcBorders>
              <w:top w:val="nil"/>
              <w:left w:val="single" w:sz="8" w:space="0" w:color="auto"/>
              <w:bottom w:val="single" w:sz="8" w:space="0" w:color="auto"/>
              <w:right w:val="single" w:sz="8" w:space="0" w:color="auto"/>
            </w:tcBorders>
            <w:shd w:val="clear" w:color="auto" w:fill="auto"/>
          </w:tcPr>
          <w:p w14:paraId="070C7699"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 8</w:t>
            </w:r>
          </w:p>
        </w:tc>
        <w:tc>
          <w:tcPr>
            <w:tcW w:w="1823" w:type="dxa"/>
            <w:tcBorders>
              <w:top w:val="nil"/>
              <w:left w:val="single" w:sz="8" w:space="0" w:color="auto"/>
              <w:bottom w:val="single" w:sz="8" w:space="0" w:color="auto"/>
              <w:right w:val="single" w:sz="8" w:space="0" w:color="auto"/>
            </w:tcBorders>
            <w:shd w:val="clear" w:color="auto" w:fill="auto"/>
            <w:vAlign w:val="center"/>
          </w:tcPr>
          <w:p w14:paraId="042E7F36"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Б1.В.08</w:t>
            </w:r>
          </w:p>
        </w:tc>
      </w:tr>
      <w:tr w:rsidR="00764D4F" w:rsidRPr="00764D4F" w14:paraId="488E2105"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65E2366E"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324F0F4D"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Субъективные гражданские права</w:t>
            </w:r>
          </w:p>
        </w:tc>
        <w:tc>
          <w:tcPr>
            <w:tcW w:w="1158" w:type="dxa"/>
            <w:tcBorders>
              <w:top w:val="nil"/>
              <w:left w:val="single" w:sz="8" w:space="0" w:color="auto"/>
              <w:bottom w:val="single" w:sz="8" w:space="0" w:color="auto"/>
              <w:right w:val="single" w:sz="8" w:space="0" w:color="auto"/>
            </w:tcBorders>
            <w:shd w:val="clear" w:color="auto" w:fill="auto"/>
            <w:vAlign w:val="bottom"/>
          </w:tcPr>
          <w:p w14:paraId="1E0AC1AF"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8</w:t>
            </w:r>
          </w:p>
        </w:tc>
        <w:tc>
          <w:tcPr>
            <w:tcW w:w="1823" w:type="dxa"/>
            <w:tcBorders>
              <w:top w:val="nil"/>
              <w:left w:val="single" w:sz="8" w:space="0" w:color="auto"/>
              <w:bottom w:val="single" w:sz="8" w:space="0" w:color="auto"/>
              <w:right w:val="single" w:sz="8" w:space="0" w:color="auto"/>
            </w:tcBorders>
            <w:shd w:val="clear" w:color="auto" w:fill="auto"/>
            <w:vAlign w:val="center"/>
          </w:tcPr>
          <w:p w14:paraId="1DB51FB5"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Б1.В.09</w:t>
            </w:r>
          </w:p>
        </w:tc>
      </w:tr>
      <w:tr w:rsidR="00764D4F" w:rsidRPr="00764D4F" w14:paraId="31D98028"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F95947C"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786E2073"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 xml:space="preserve">Дисциплины по выбору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14:paraId="33DFDFF4"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sz w:val="24"/>
                <w:szCs w:val="24"/>
                <w:lang w:eastAsia="ru-RU"/>
              </w:rPr>
              <w:t>5</w:t>
            </w:r>
          </w:p>
        </w:tc>
        <w:tc>
          <w:tcPr>
            <w:tcW w:w="1823" w:type="dxa"/>
            <w:tcBorders>
              <w:top w:val="nil"/>
              <w:left w:val="single" w:sz="8" w:space="0" w:color="auto"/>
              <w:bottom w:val="single" w:sz="8" w:space="0" w:color="auto"/>
              <w:right w:val="single" w:sz="8" w:space="0" w:color="auto"/>
            </w:tcBorders>
            <w:shd w:val="clear" w:color="auto" w:fill="auto"/>
            <w:vAlign w:val="center"/>
          </w:tcPr>
          <w:p w14:paraId="2E9F5701"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64D4F">
              <w:rPr>
                <w:rFonts w:ascii="Times New Roman" w:eastAsia="Times New Roman" w:hAnsi="Times New Roman" w:cs="Times New Roman"/>
                <w:b/>
                <w:bCs/>
                <w:i/>
                <w:iCs/>
                <w:sz w:val="24"/>
                <w:szCs w:val="24"/>
                <w:lang w:eastAsia="ru-RU"/>
              </w:rPr>
              <w:t>Б1.В.ДВ.01</w:t>
            </w:r>
          </w:p>
        </w:tc>
      </w:tr>
      <w:tr w:rsidR="00764D4F" w:rsidRPr="00764D4F" w14:paraId="6CFC8340"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0163A41" w14:textId="77777777" w:rsidR="00764D4F" w:rsidRPr="00764D4F" w:rsidRDefault="00764D4F" w:rsidP="00764D4F">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6FC57A2C"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Обеспечение исполнения обязательств</w:t>
            </w:r>
          </w:p>
        </w:tc>
        <w:tc>
          <w:tcPr>
            <w:tcW w:w="1158" w:type="dxa"/>
            <w:tcBorders>
              <w:top w:val="nil"/>
              <w:left w:val="single" w:sz="8" w:space="0" w:color="auto"/>
              <w:bottom w:val="single" w:sz="8" w:space="0" w:color="auto"/>
              <w:right w:val="single" w:sz="8" w:space="0" w:color="auto"/>
            </w:tcBorders>
            <w:shd w:val="clear" w:color="auto" w:fill="auto"/>
            <w:vAlign w:val="center"/>
          </w:tcPr>
          <w:p w14:paraId="05ECCA6C"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5</w:t>
            </w:r>
          </w:p>
        </w:tc>
        <w:tc>
          <w:tcPr>
            <w:tcW w:w="1823" w:type="dxa"/>
            <w:tcBorders>
              <w:top w:val="nil"/>
              <w:left w:val="single" w:sz="8" w:space="0" w:color="auto"/>
              <w:bottom w:val="single" w:sz="8" w:space="0" w:color="auto"/>
              <w:right w:val="single" w:sz="8" w:space="0" w:color="auto"/>
            </w:tcBorders>
            <w:shd w:val="clear" w:color="auto" w:fill="auto"/>
            <w:vAlign w:val="center"/>
          </w:tcPr>
          <w:p w14:paraId="681E49A7"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Б1.В.ДВ.01.01</w:t>
            </w:r>
          </w:p>
        </w:tc>
      </w:tr>
      <w:tr w:rsidR="00764D4F" w:rsidRPr="00764D4F" w14:paraId="67CF786A"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2E442A8F" w14:textId="77777777" w:rsidR="00764D4F" w:rsidRPr="00764D4F" w:rsidRDefault="00764D4F" w:rsidP="00764D4F">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0821709E"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Валютные правоотношения</w:t>
            </w:r>
          </w:p>
        </w:tc>
        <w:tc>
          <w:tcPr>
            <w:tcW w:w="1158" w:type="dxa"/>
            <w:tcBorders>
              <w:top w:val="nil"/>
              <w:left w:val="single" w:sz="8" w:space="0" w:color="auto"/>
              <w:bottom w:val="single" w:sz="8" w:space="0" w:color="auto"/>
              <w:right w:val="single" w:sz="8" w:space="0" w:color="auto"/>
            </w:tcBorders>
            <w:shd w:val="clear" w:color="auto" w:fill="auto"/>
            <w:vAlign w:val="center"/>
          </w:tcPr>
          <w:p w14:paraId="05EA0783"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5</w:t>
            </w:r>
          </w:p>
        </w:tc>
        <w:tc>
          <w:tcPr>
            <w:tcW w:w="1823" w:type="dxa"/>
            <w:tcBorders>
              <w:top w:val="nil"/>
              <w:left w:val="single" w:sz="8" w:space="0" w:color="auto"/>
              <w:bottom w:val="single" w:sz="8" w:space="0" w:color="auto"/>
              <w:right w:val="single" w:sz="8" w:space="0" w:color="auto"/>
            </w:tcBorders>
            <w:shd w:val="clear" w:color="auto" w:fill="auto"/>
            <w:vAlign w:val="center"/>
          </w:tcPr>
          <w:p w14:paraId="7E2EE336"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Б1.В.ДВ.01.02</w:t>
            </w:r>
          </w:p>
        </w:tc>
      </w:tr>
      <w:tr w:rsidR="00764D4F" w:rsidRPr="00764D4F" w14:paraId="3AB42044"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1D4B66A2"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70AD0C72"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 xml:space="preserve">Дисциплины по выбору </w:t>
            </w:r>
          </w:p>
        </w:tc>
        <w:tc>
          <w:tcPr>
            <w:tcW w:w="1158" w:type="dxa"/>
            <w:tcBorders>
              <w:top w:val="nil"/>
              <w:left w:val="single" w:sz="8" w:space="0" w:color="auto"/>
              <w:bottom w:val="single" w:sz="8" w:space="0" w:color="auto"/>
              <w:right w:val="single" w:sz="8" w:space="0" w:color="auto"/>
            </w:tcBorders>
            <w:shd w:val="clear" w:color="auto" w:fill="auto"/>
            <w:vAlign w:val="center"/>
          </w:tcPr>
          <w:p w14:paraId="39C36913"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3</w:t>
            </w:r>
          </w:p>
        </w:tc>
        <w:tc>
          <w:tcPr>
            <w:tcW w:w="1823" w:type="dxa"/>
            <w:tcBorders>
              <w:top w:val="nil"/>
              <w:left w:val="single" w:sz="8" w:space="0" w:color="auto"/>
              <w:bottom w:val="single" w:sz="8" w:space="0" w:color="auto"/>
              <w:right w:val="single" w:sz="8" w:space="0" w:color="auto"/>
            </w:tcBorders>
            <w:shd w:val="clear" w:color="auto" w:fill="auto"/>
            <w:vAlign w:val="center"/>
          </w:tcPr>
          <w:p w14:paraId="18A2DAE4"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64D4F">
              <w:rPr>
                <w:rFonts w:ascii="Times New Roman" w:eastAsia="Times New Roman" w:hAnsi="Times New Roman" w:cs="Times New Roman"/>
                <w:b/>
                <w:bCs/>
                <w:i/>
                <w:iCs/>
                <w:sz w:val="24"/>
                <w:szCs w:val="24"/>
                <w:lang w:eastAsia="ru-RU"/>
              </w:rPr>
              <w:t>Б1.В.ДВ.02</w:t>
            </w:r>
          </w:p>
        </w:tc>
      </w:tr>
      <w:tr w:rsidR="00764D4F" w:rsidRPr="00764D4F" w14:paraId="1222004A"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2B469677"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4E070AD4"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Вещное право</w:t>
            </w:r>
          </w:p>
        </w:tc>
        <w:tc>
          <w:tcPr>
            <w:tcW w:w="1158" w:type="dxa"/>
            <w:tcBorders>
              <w:top w:val="nil"/>
              <w:left w:val="single" w:sz="8" w:space="0" w:color="auto"/>
              <w:bottom w:val="single" w:sz="8" w:space="0" w:color="auto"/>
              <w:right w:val="single" w:sz="8" w:space="0" w:color="auto"/>
            </w:tcBorders>
            <w:shd w:val="clear" w:color="auto" w:fill="auto"/>
            <w:vAlign w:val="center"/>
          </w:tcPr>
          <w:p w14:paraId="7F37384F"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3</w:t>
            </w:r>
          </w:p>
        </w:tc>
        <w:tc>
          <w:tcPr>
            <w:tcW w:w="1823" w:type="dxa"/>
            <w:tcBorders>
              <w:top w:val="nil"/>
              <w:left w:val="single" w:sz="8" w:space="0" w:color="auto"/>
              <w:bottom w:val="single" w:sz="8" w:space="0" w:color="auto"/>
              <w:right w:val="single" w:sz="8" w:space="0" w:color="auto"/>
            </w:tcBorders>
            <w:shd w:val="clear" w:color="auto" w:fill="auto"/>
            <w:vAlign w:val="center"/>
          </w:tcPr>
          <w:p w14:paraId="047831FA"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Б1.В.ДВ.02.01</w:t>
            </w:r>
          </w:p>
        </w:tc>
      </w:tr>
      <w:tr w:rsidR="00764D4F" w:rsidRPr="00764D4F" w14:paraId="6A011322"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3D71E0C3"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bottom"/>
          </w:tcPr>
          <w:p w14:paraId="54C8766D"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Объекты гражданского права</w:t>
            </w:r>
          </w:p>
        </w:tc>
        <w:tc>
          <w:tcPr>
            <w:tcW w:w="1158" w:type="dxa"/>
            <w:tcBorders>
              <w:top w:val="nil"/>
              <w:left w:val="single" w:sz="8" w:space="0" w:color="auto"/>
              <w:bottom w:val="single" w:sz="8" w:space="0" w:color="auto"/>
              <w:right w:val="single" w:sz="8" w:space="0" w:color="auto"/>
            </w:tcBorders>
            <w:shd w:val="clear" w:color="auto" w:fill="auto"/>
            <w:vAlign w:val="bottom"/>
          </w:tcPr>
          <w:p w14:paraId="2974086B"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3</w:t>
            </w:r>
          </w:p>
        </w:tc>
        <w:tc>
          <w:tcPr>
            <w:tcW w:w="1823" w:type="dxa"/>
            <w:tcBorders>
              <w:top w:val="nil"/>
              <w:left w:val="single" w:sz="8" w:space="0" w:color="auto"/>
              <w:bottom w:val="single" w:sz="8" w:space="0" w:color="auto"/>
              <w:right w:val="single" w:sz="8" w:space="0" w:color="auto"/>
            </w:tcBorders>
            <w:shd w:val="clear" w:color="auto" w:fill="auto"/>
            <w:vAlign w:val="bottom"/>
          </w:tcPr>
          <w:p w14:paraId="6373BC06"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Б1.В.ДВ.02.02</w:t>
            </w:r>
          </w:p>
        </w:tc>
      </w:tr>
      <w:tr w:rsidR="00764D4F" w:rsidRPr="00764D4F" w14:paraId="138095C0"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46480134"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5362F969"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 xml:space="preserve">Дисциплины по выбору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bottom"/>
          </w:tcPr>
          <w:p w14:paraId="170722F7"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07D50DD7"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64D4F">
              <w:rPr>
                <w:rFonts w:ascii="Times New Roman" w:eastAsia="Times New Roman" w:hAnsi="Times New Roman" w:cs="Times New Roman"/>
                <w:b/>
                <w:bCs/>
                <w:i/>
                <w:iCs/>
                <w:sz w:val="24"/>
                <w:szCs w:val="24"/>
                <w:lang w:eastAsia="ru-RU"/>
              </w:rPr>
              <w:t>Б1.В.ДВ.03</w:t>
            </w:r>
          </w:p>
        </w:tc>
      </w:tr>
      <w:tr w:rsidR="00764D4F" w:rsidRPr="00764D4F" w14:paraId="177FFF79"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46FD9368"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090CE084"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Нотариат</w:t>
            </w:r>
          </w:p>
        </w:tc>
        <w:tc>
          <w:tcPr>
            <w:tcW w:w="1158" w:type="dxa"/>
            <w:tcBorders>
              <w:top w:val="nil"/>
              <w:left w:val="single" w:sz="8" w:space="0" w:color="auto"/>
              <w:bottom w:val="single" w:sz="8" w:space="0" w:color="auto"/>
              <w:right w:val="single" w:sz="8" w:space="0" w:color="auto"/>
            </w:tcBorders>
            <w:shd w:val="clear" w:color="auto" w:fill="auto"/>
            <w:vAlign w:val="bottom"/>
          </w:tcPr>
          <w:p w14:paraId="4E0DD25D"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034C0C49"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Б1.В.ДВ.03.01</w:t>
            </w:r>
          </w:p>
        </w:tc>
      </w:tr>
      <w:tr w:rsidR="00764D4F" w:rsidRPr="00764D4F" w14:paraId="56E591FB"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24788C38"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3FA800D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Правовое регулирование электронной торговли</w:t>
            </w:r>
          </w:p>
        </w:tc>
        <w:tc>
          <w:tcPr>
            <w:tcW w:w="1158" w:type="dxa"/>
            <w:tcBorders>
              <w:top w:val="nil"/>
              <w:left w:val="single" w:sz="8" w:space="0" w:color="auto"/>
              <w:bottom w:val="single" w:sz="8" w:space="0" w:color="auto"/>
              <w:right w:val="single" w:sz="8" w:space="0" w:color="auto"/>
            </w:tcBorders>
            <w:shd w:val="clear" w:color="auto" w:fill="auto"/>
            <w:vAlign w:val="center"/>
          </w:tcPr>
          <w:p w14:paraId="2B35BA76"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473EFFB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Б1.В.ДВ.03.02</w:t>
            </w:r>
          </w:p>
        </w:tc>
      </w:tr>
      <w:tr w:rsidR="00764D4F" w:rsidRPr="00764D4F" w14:paraId="6D8A7C50"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401E3D59"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63246023"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 xml:space="preserve">Дисциплины по выбору </w:t>
            </w:r>
          </w:p>
        </w:tc>
        <w:tc>
          <w:tcPr>
            <w:tcW w:w="1158" w:type="dxa"/>
            <w:tcBorders>
              <w:top w:val="nil"/>
              <w:left w:val="single" w:sz="8" w:space="0" w:color="auto"/>
              <w:bottom w:val="single" w:sz="8" w:space="0" w:color="auto"/>
              <w:right w:val="single" w:sz="8" w:space="0" w:color="auto"/>
            </w:tcBorders>
            <w:shd w:val="clear" w:color="auto" w:fill="auto"/>
            <w:vAlign w:val="bottom"/>
          </w:tcPr>
          <w:p w14:paraId="058912A2"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769C8440"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64D4F">
              <w:rPr>
                <w:rFonts w:ascii="Times New Roman" w:eastAsia="Times New Roman" w:hAnsi="Times New Roman" w:cs="Times New Roman"/>
                <w:b/>
                <w:bCs/>
                <w:i/>
                <w:iCs/>
                <w:sz w:val="24"/>
                <w:szCs w:val="24"/>
                <w:lang w:eastAsia="ru-RU"/>
              </w:rPr>
              <w:t>Б1.В.ДВ.04</w:t>
            </w:r>
          </w:p>
        </w:tc>
      </w:tr>
      <w:tr w:rsidR="00764D4F" w:rsidRPr="00764D4F" w14:paraId="1965E5B4"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74D00D02"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6C9000F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Наследственное право</w:t>
            </w:r>
          </w:p>
        </w:tc>
        <w:tc>
          <w:tcPr>
            <w:tcW w:w="1158" w:type="dxa"/>
            <w:tcBorders>
              <w:top w:val="nil"/>
              <w:left w:val="single" w:sz="8" w:space="0" w:color="auto"/>
              <w:bottom w:val="single" w:sz="8" w:space="0" w:color="auto"/>
              <w:right w:val="single" w:sz="8" w:space="0" w:color="auto"/>
            </w:tcBorders>
            <w:shd w:val="clear" w:color="auto" w:fill="auto"/>
            <w:vAlign w:val="bottom"/>
          </w:tcPr>
          <w:p w14:paraId="6B8295BE"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0BB77DE8"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Б1,В.ДВ,04.01</w:t>
            </w:r>
          </w:p>
        </w:tc>
      </w:tr>
      <w:tr w:rsidR="00764D4F" w:rsidRPr="00764D4F" w14:paraId="503B2A52"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7529FB9C"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bottom"/>
          </w:tcPr>
          <w:p w14:paraId="66A68BFA"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Правовые средства индивидуализации в гражданском праве</w:t>
            </w:r>
          </w:p>
        </w:tc>
        <w:tc>
          <w:tcPr>
            <w:tcW w:w="1158" w:type="dxa"/>
            <w:tcBorders>
              <w:top w:val="nil"/>
              <w:left w:val="single" w:sz="8" w:space="0" w:color="auto"/>
              <w:bottom w:val="single" w:sz="8" w:space="0" w:color="auto"/>
              <w:right w:val="single" w:sz="8" w:space="0" w:color="auto"/>
            </w:tcBorders>
            <w:shd w:val="clear" w:color="auto" w:fill="auto"/>
            <w:vAlign w:val="center"/>
          </w:tcPr>
          <w:p w14:paraId="1E54DCD9"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6</w:t>
            </w:r>
          </w:p>
        </w:tc>
        <w:tc>
          <w:tcPr>
            <w:tcW w:w="1823" w:type="dxa"/>
            <w:tcBorders>
              <w:top w:val="nil"/>
              <w:left w:val="single" w:sz="8" w:space="0" w:color="auto"/>
              <w:bottom w:val="single" w:sz="8" w:space="0" w:color="auto"/>
              <w:right w:val="single" w:sz="8" w:space="0" w:color="auto"/>
            </w:tcBorders>
            <w:shd w:val="clear" w:color="auto" w:fill="auto"/>
            <w:vAlign w:val="center"/>
          </w:tcPr>
          <w:p w14:paraId="38A9414E"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Б1.В.ДВ.04.02</w:t>
            </w:r>
          </w:p>
        </w:tc>
      </w:tr>
      <w:tr w:rsidR="00764D4F" w:rsidRPr="00764D4F" w14:paraId="03413FBD"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08D37597"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3352E79D"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 xml:space="preserve">Дисциплины ПО выбору </w:t>
            </w:r>
          </w:p>
        </w:tc>
        <w:tc>
          <w:tcPr>
            <w:tcW w:w="1158" w:type="dxa"/>
            <w:tcBorders>
              <w:top w:val="nil"/>
              <w:left w:val="single" w:sz="8" w:space="0" w:color="auto"/>
              <w:bottom w:val="single" w:sz="8" w:space="0" w:color="auto"/>
              <w:right w:val="single" w:sz="8" w:space="0" w:color="auto"/>
            </w:tcBorders>
            <w:shd w:val="clear" w:color="auto" w:fill="auto"/>
            <w:vAlign w:val="bottom"/>
          </w:tcPr>
          <w:p w14:paraId="0E8C5000"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64D4F">
              <w:rPr>
                <w:rFonts w:ascii="Times New Roman" w:eastAsia="Times New Roman" w:hAnsi="Times New Roman" w:cs="Times New Roman"/>
                <w:b/>
                <w:bCs/>
                <w:sz w:val="24"/>
                <w:szCs w:val="24"/>
                <w:lang w:eastAsia="ru-RU"/>
              </w:rPr>
              <w:t>8</w:t>
            </w:r>
          </w:p>
        </w:tc>
        <w:tc>
          <w:tcPr>
            <w:tcW w:w="1823" w:type="dxa"/>
            <w:tcBorders>
              <w:top w:val="nil"/>
              <w:left w:val="single" w:sz="8" w:space="0" w:color="auto"/>
              <w:bottom w:val="single" w:sz="8" w:space="0" w:color="auto"/>
              <w:right w:val="single" w:sz="8" w:space="0" w:color="auto"/>
            </w:tcBorders>
            <w:shd w:val="clear" w:color="auto" w:fill="auto"/>
            <w:vAlign w:val="center"/>
          </w:tcPr>
          <w:p w14:paraId="37E5BAEF"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64D4F">
              <w:rPr>
                <w:rFonts w:ascii="Times New Roman" w:eastAsia="Times New Roman" w:hAnsi="Times New Roman" w:cs="Times New Roman"/>
                <w:b/>
                <w:bCs/>
                <w:i/>
                <w:iCs/>
                <w:sz w:val="24"/>
                <w:szCs w:val="24"/>
                <w:lang w:eastAsia="ru-RU"/>
              </w:rPr>
              <w:t>Б1.В.ДВ.05</w:t>
            </w:r>
          </w:p>
        </w:tc>
      </w:tr>
      <w:tr w:rsidR="00764D4F" w:rsidRPr="00764D4F" w14:paraId="73F213DF"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7936F220"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4BF3A5DF"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4D4F">
              <w:rPr>
                <w:rFonts w:ascii="Times New Roman" w:eastAsia="Times New Roman" w:hAnsi="Times New Roman" w:cs="Times New Roman"/>
                <w:sz w:val="24"/>
                <w:szCs w:val="24"/>
                <w:lang w:eastAsia="ru-RU"/>
              </w:rPr>
              <w:t>Деликтные</w:t>
            </w:r>
            <w:proofErr w:type="spellEnd"/>
            <w:r w:rsidRPr="00764D4F">
              <w:rPr>
                <w:rFonts w:ascii="Times New Roman" w:eastAsia="Times New Roman" w:hAnsi="Times New Roman" w:cs="Times New Roman"/>
                <w:sz w:val="24"/>
                <w:szCs w:val="24"/>
                <w:lang w:eastAsia="ru-RU"/>
              </w:rPr>
              <w:t xml:space="preserve"> правоотношения</w:t>
            </w:r>
          </w:p>
        </w:tc>
        <w:tc>
          <w:tcPr>
            <w:tcW w:w="1158" w:type="dxa"/>
            <w:tcBorders>
              <w:top w:val="nil"/>
              <w:left w:val="single" w:sz="8" w:space="0" w:color="auto"/>
              <w:bottom w:val="single" w:sz="8" w:space="0" w:color="auto"/>
              <w:right w:val="single" w:sz="8" w:space="0" w:color="auto"/>
            </w:tcBorders>
            <w:shd w:val="clear" w:color="auto" w:fill="auto"/>
            <w:vAlign w:val="bottom"/>
          </w:tcPr>
          <w:p w14:paraId="5D2F2A4F"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8</w:t>
            </w:r>
          </w:p>
        </w:tc>
        <w:tc>
          <w:tcPr>
            <w:tcW w:w="1823" w:type="dxa"/>
            <w:tcBorders>
              <w:top w:val="nil"/>
              <w:left w:val="single" w:sz="8" w:space="0" w:color="auto"/>
              <w:bottom w:val="single" w:sz="8" w:space="0" w:color="auto"/>
              <w:right w:val="single" w:sz="8" w:space="0" w:color="auto"/>
            </w:tcBorders>
            <w:shd w:val="clear" w:color="auto" w:fill="auto"/>
            <w:vAlign w:val="center"/>
          </w:tcPr>
          <w:p w14:paraId="757711C8"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Б1.В.ДВ.05.01</w:t>
            </w:r>
          </w:p>
        </w:tc>
      </w:tr>
      <w:tr w:rsidR="00764D4F" w:rsidRPr="00764D4F" w14:paraId="49ECFFB4" w14:textId="77777777" w:rsidTr="001C5F00">
        <w:trPr>
          <w:jc w:val="center"/>
        </w:trPr>
        <w:tc>
          <w:tcPr>
            <w:tcW w:w="709" w:type="dxa"/>
            <w:tcBorders>
              <w:top w:val="single" w:sz="4" w:space="0" w:color="auto"/>
              <w:left w:val="single" w:sz="4" w:space="0" w:color="auto"/>
              <w:bottom w:val="single" w:sz="4" w:space="0" w:color="auto"/>
              <w:right w:val="single" w:sz="4" w:space="0" w:color="auto"/>
            </w:tcBorders>
          </w:tcPr>
          <w:p w14:paraId="28F159B5" w14:textId="77777777" w:rsidR="00764D4F" w:rsidRPr="00764D4F" w:rsidRDefault="00764D4F" w:rsidP="00764D4F">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ru-RU"/>
              </w:rPr>
            </w:pPr>
          </w:p>
        </w:tc>
        <w:tc>
          <w:tcPr>
            <w:tcW w:w="6480" w:type="dxa"/>
            <w:tcBorders>
              <w:top w:val="nil"/>
              <w:left w:val="single" w:sz="8" w:space="0" w:color="auto"/>
              <w:bottom w:val="single" w:sz="8" w:space="0" w:color="auto"/>
              <w:right w:val="single" w:sz="8" w:space="0" w:color="auto"/>
            </w:tcBorders>
            <w:shd w:val="clear" w:color="auto" w:fill="auto"/>
            <w:vAlign w:val="center"/>
          </w:tcPr>
          <w:p w14:paraId="4E0B4CCB"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Охрана и защита гражданских прав</w:t>
            </w:r>
          </w:p>
        </w:tc>
        <w:tc>
          <w:tcPr>
            <w:tcW w:w="1158" w:type="dxa"/>
            <w:tcBorders>
              <w:top w:val="nil"/>
              <w:left w:val="single" w:sz="8" w:space="0" w:color="auto"/>
              <w:bottom w:val="single" w:sz="8" w:space="0" w:color="auto"/>
              <w:right w:val="single" w:sz="8" w:space="0" w:color="auto"/>
            </w:tcBorders>
            <w:shd w:val="clear" w:color="auto" w:fill="auto"/>
            <w:vAlign w:val="bottom"/>
          </w:tcPr>
          <w:p w14:paraId="228DF1FF" w14:textId="77777777" w:rsidR="00764D4F" w:rsidRPr="00764D4F" w:rsidRDefault="00764D4F" w:rsidP="00764D4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64D4F">
              <w:rPr>
                <w:rFonts w:ascii="Times New Roman" w:eastAsia="Times New Roman" w:hAnsi="Times New Roman" w:cs="Times New Roman"/>
                <w:sz w:val="24"/>
                <w:szCs w:val="24"/>
                <w:lang w:eastAsia="ru-RU"/>
              </w:rPr>
              <w:t>8</w:t>
            </w:r>
          </w:p>
        </w:tc>
        <w:tc>
          <w:tcPr>
            <w:tcW w:w="1823" w:type="dxa"/>
            <w:tcBorders>
              <w:top w:val="nil"/>
              <w:left w:val="single" w:sz="8" w:space="0" w:color="auto"/>
              <w:bottom w:val="single" w:sz="8" w:space="0" w:color="auto"/>
              <w:right w:val="single" w:sz="8" w:space="0" w:color="auto"/>
            </w:tcBorders>
            <w:shd w:val="clear" w:color="auto" w:fill="auto"/>
            <w:vAlign w:val="center"/>
          </w:tcPr>
          <w:p w14:paraId="3A898CD8" w14:textId="77777777" w:rsidR="00764D4F" w:rsidRPr="00764D4F" w:rsidRDefault="00764D4F" w:rsidP="00764D4F">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764D4F">
              <w:rPr>
                <w:rFonts w:ascii="Times New Roman" w:eastAsia="Times New Roman" w:hAnsi="Times New Roman" w:cs="Times New Roman"/>
                <w:i/>
                <w:iCs/>
                <w:sz w:val="24"/>
                <w:szCs w:val="24"/>
                <w:lang w:eastAsia="ru-RU"/>
              </w:rPr>
              <w:t>Б1.В.ДВ.05.02</w:t>
            </w:r>
          </w:p>
        </w:tc>
      </w:tr>
    </w:tbl>
    <w:p w14:paraId="0473EE67" w14:textId="77777777" w:rsidR="00A64D9E" w:rsidRDefault="00A64D9E" w:rsidP="006F4EDF">
      <w:pPr>
        <w:autoSpaceDE w:val="0"/>
        <w:autoSpaceDN w:val="0"/>
        <w:adjustRightInd w:val="0"/>
        <w:spacing w:after="0" w:line="240" w:lineRule="auto"/>
        <w:jc w:val="center"/>
        <w:rPr>
          <w:rFonts w:ascii="Times New Roman" w:eastAsia="Calibri" w:hAnsi="Times New Roman" w:cs="Times New Roman"/>
          <w:b/>
          <w:bCs/>
        </w:rPr>
      </w:pPr>
    </w:p>
    <w:p w14:paraId="6E8DAB2C" w14:textId="77777777" w:rsidR="004F3C97" w:rsidRDefault="004F3C97" w:rsidP="006F4EDF">
      <w:pPr>
        <w:autoSpaceDE w:val="0"/>
        <w:autoSpaceDN w:val="0"/>
        <w:adjustRightInd w:val="0"/>
        <w:spacing w:after="0" w:line="240" w:lineRule="auto"/>
        <w:jc w:val="center"/>
        <w:rPr>
          <w:rFonts w:ascii="Times New Roman" w:eastAsia="Calibri" w:hAnsi="Times New Roman" w:cs="Times New Roman"/>
          <w:b/>
          <w:bCs/>
        </w:rPr>
      </w:pPr>
    </w:p>
    <w:p w14:paraId="4BECBB4F" w14:textId="77777777" w:rsidR="003668DC" w:rsidRPr="006F4EDF" w:rsidRDefault="003668DC" w:rsidP="006F4EDF">
      <w:pPr>
        <w:autoSpaceDE w:val="0"/>
        <w:autoSpaceDN w:val="0"/>
        <w:adjustRightInd w:val="0"/>
        <w:spacing w:after="0" w:line="240" w:lineRule="auto"/>
        <w:jc w:val="center"/>
        <w:rPr>
          <w:rFonts w:ascii="Times New Roman" w:eastAsia="Calibri" w:hAnsi="Times New Roman" w:cs="Times New Roman"/>
          <w:b/>
          <w:bCs/>
        </w:rPr>
      </w:pPr>
      <w:r w:rsidRPr="006F4EDF">
        <w:rPr>
          <w:rFonts w:ascii="Times New Roman" w:eastAsia="Calibri" w:hAnsi="Times New Roman" w:cs="Times New Roman"/>
          <w:b/>
          <w:bCs/>
        </w:rPr>
        <w:t>3. СТРУКТУРА И СОДЕРЖАНИЕ КУРСА</w:t>
      </w:r>
    </w:p>
    <w:p w14:paraId="53DA9725" w14:textId="77777777" w:rsidR="00344653" w:rsidRPr="002F4EEE" w:rsidRDefault="001D451B" w:rsidP="006F4EDF">
      <w:pPr>
        <w:autoSpaceDE w:val="0"/>
        <w:autoSpaceDN w:val="0"/>
        <w:adjustRightInd w:val="0"/>
        <w:spacing w:after="0" w:line="240" w:lineRule="auto"/>
        <w:rPr>
          <w:rFonts w:ascii="Times New Roman" w:eastAsia="Times New Roman" w:hAnsi="Times New Roman" w:cs="Times New Roman"/>
          <w:b/>
          <w:i/>
          <w:lang w:eastAsia="ru-RU"/>
        </w:rPr>
      </w:pPr>
      <w:r w:rsidRPr="006F4EDF">
        <w:rPr>
          <w:rFonts w:ascii="Times New Roman" w:eastAsia="Times New Roman" w:hAnsi="Times New Roman" w:cs="Times New Roman"/>
          <w:b/>
          <w:i/>
          <w:lang w:eastAsia="ru-RU"/>
        </w:rPr>
        <w:t>Очное</w:t>
      </w:r>
      <w:r w:rsidR="00344653" w:rsidRPr="006F4EDF">
        <w:rPr>
          <w:rFonts w:ascii="Times New Roman" w:eastAsia="Times New Roman" w:hAnsi="Times New Roman" w:cs="Times New Roman"/>
          <w:b/>
          <w:i/>
          <w:lang w:eastAsia="ru-RU"/>
        </w:rPr>
        <w:t xml:space="preserve"> отделение </w:t>
      </w:r>
      <w:r w:rsidR="002F4EEE" w:rsidRPr="002F4EEE">
        <w:rPr>
          <w:rFonts w:ascii="Times New Roman" w:eastAsia="Times New Roman" w:hAnsi="Times New Roman" w:cs="Times New Roman"/>
          <w:b/>
          <w:i/>
          <w:lang w:eastAsia="ru-RU"/>
        </w:rPr>
        <w:t>8</w:t>
      </w:r>
      <w:r w:rsidR="00344653" w:rsidRPr="002F4EEE">
        <w:rPr>
          <w:rFonts w:ascii="Times New Roman" w:eastAsia="Times New Roman" w:hAnsi="Times New Roman" w:cs="Times New Roman"/>
          <w:b/>
          <w:i/>
          <w:lang w:eastAsia="ru-RU"/>
        </w:rPr>
        <w:t>-семестр</w:t>
      </w:r>
    </w:p>
    <w:p w14:paraId="03E5514B" w14:textId="77777777" w:rsidR="00816366" w:rsidRPr="006F4EDF" w:rsidRDefault="00344653" w:rsidP="006F4EDF">
      <w:pPr>
        <w:autoSpaceDE w:val="0"/>
        <w:autoSpaceDN w:val="0"/>
        <w:adjustRightInd w:val="0"/>
        <w:spacing w:after="0" w:line="240" w:lineRule="auto"/>
        <w:rPr>
          <w:rFonts w:ascii="Times New Roman" w:eastAsia="Calibri" w:hAnsi="Times New Roman" w:cs="Times New Roman"/>
          <w:bCs/>
          <w:i/>
        </w:rPr>
      </w:pPr>
      <w:r w:rsidRPr="006F4EDF">
        <w:rPr>
          <w:rFonts w:ascii="Times New Roman" w:eastAsia="Times New Roman" w:hAnsi="Times New Roman" w:cs="Times New Roman"/>
          <w:i/>
          <w:lang w:eastAsia="ru-RU"/>
        </w:rPr>
        <w:t xml:space="preserve">Объем дисциплины (модуля) </w:t>
      </w:r>
      <w:r w:rsidR="00B13E39" w:rsidRPr="006F4EDF">
        <w:rPr>
          <w:rFonts w:ascii="Times New Roman" w:eastAsia="Times New Roman" w:hAnsi="Times New Roman" w:cs="Times New Roman"/>
          <w:i/>
          <w:lang w:eastAsia="ru-RU"/>
        </w:rPr>
        <w:t xml:space="preserve">составляет </w:t>
      </w:r>
      <w:r w:rsidR="00B13E39">
        <w:rPr>
          <w:rFonts w:ascii="Times New Roman" w:eastAsia="Times New Roman" w:hAnsi="Times New Roman" w:cs="Times New Roman"/>
          <w:i/>
          <w:u w:val="single"/>
          <w:lang w:eastAsia="ru-RU"/>
        </w:rPr>
        <w:t>2</w:t>
      </w:r>
      <w:r w:rsidR="002F4EEE">
        <w:rPr>
          <w:rFonts w:ascii="Times New Roman" w:eastAsia="Times New Roman" w:hAnsi="Times New Roman" w:cs="Times New Roman"/>
          <w:i/>
          <w:lang w:eastAsia="ru-RU"/>
        </w:rPr>
        <w:t xml:space="preserve"> зачетных единиц, всего 72</w:t>
      </w:r>
      <w:r w:rsidR="00B60EEF">
        <w:rPr>
          <w:rFonts w:ascii="Times New Roman" w:eastAsia="Times New Roman" w:hAnsi="Times New Roman" w:cs="Times New Roman"/>
          <w:i/>
          <w:lang w:eastAsia="ru-RU"/>
        </w:rPr>
        <w:t xml:space="preserve"> </w:t>
      </w:r>
      <w:r w:rsidR="002F4EEE">
        <w:rPr>
          <w:rFonts w:ascii="Times New Roman" w:eastAsia="Times New Roman" w:hAnsi="Times New Roman" w:cs="Times New Roman"/>
          <w:i/>
          <w:lang w:eastAsia="ru-RU"/>
        </w:rPr>
        <w:t>часа</w:t>
      </w:r>
      <w:r w:rsidRPr="006F4EDF">
        <w:rPr>
          <w:rFonts w:ascii="Times New Roman" w:eastAsia="Times New Roman" w:hAnsi="Times New Roman" w:cs="Times New Roman"/>
          <w:i/>
          <w:lang w:eastAsia="ru-RU"/>
        </w:rPr>
        <w:t xml:space="preserve">, из которых: </w:t>
      </w:r>
      <w:r w:rsidR="00B13E39" w:rsidRPr="006F4EDF">
        <w:rPr>
          <w:rFonts w:ascii="Times New Roman" w:eastAsia="Calibri" w:hAnsi="Times New Roman" w:cs="Times New Roman"/>
          <w:bCs/>
          <w:i/>
        </w:rPr>
        <w:t xml:space="preserve">лекции </w:t>
      </w:r>
      <w:r w:rsidR="00B13E39">
        <w:rPr>
          <w:rFonts w:ascii="Times New Roman" w:eastAsia="Calibri" w:hAnsi="Times New Roman" w:cs="Times New Roman"/>
          <w:bCs/>
          <w:i/>
          <w:u w:val="single"/>
        </w:rPr>
        <w:t>12</w:t>
      </w:r>
      <w:r w:rsidR="00B60EEF">
        <w:rPr>
          <w:rFonts w:ascii="Times New Roman" w:eastAsia="Calibri" w:hAnsi="Times New Roman" w:cs="Times New Roman"/>
          <w:bCs/>
          <w:i/>
          <w:u w:val="single"/>
        </w:rPr>
        <w:t xml:space="preserve"> </w:t>
      </w:r>
      <w:r w:rsidRPr="006F4EDF">
        <w:rPr>
          <w:rFonts w:ascii="Times New Roman" w:eastAsia="Calibri" w:hAnsi="Times New Roman" w:cs="Times New Roman"/>
          <w:bCs/>
          <w:i/>
        </w:rPr>
        <w:t xml:space="preserve"> час</w:t>
      </w:r>
      <w:r w:rsidR="00816366" w:rsidRPr="006F4EDF">
        <w:rPr>
          <w:rFonts w:ascii="Times New Roman" w:eastAsia="Calibri" w:hAnsi="Times New Roman" w:cs="Times New Roman"/>
          <w:bCs/>
          <w:i/>
        </w:rPr>
        <w:t>а</w:t>
      </w:r>
      <w:r w:rsidRPr="006F4EDF">
        <w:rPr>
          <w:rFonts w:ascii="Times New Roman" w:eastAsia="Calibri" w:hAnsi="Times New Roman" w:cs="Times New Roman"/>
          <w:bCs/>
          <w:i/>
        </w:rPr>
        <w:t xml:space="preserve">., практические занятия </w:t>
      </w:r>
      <w:r w:rsidR="00A478EA">
        <w:rPr>
          <w:rFonts w:ascii="Times New Roman" w:eastAsia="Calibri" w:hAnsi="Times New Roman" w:cs="Times New Roman"/>
          <w:bCs/>
          <w:i/>
          <w:u w:val="single"/>
        </w:rPr>
        <w:t>8</w:t>
      </w:r>
      <w:r w:rsidRPr="006F4EDF">
        <w:rPr>
          <w:rFonts w:ascii="Times New Roman" w:eastAsia="Calibri" w:hAnsi="Times New Roman" w:cs="Times New Roman"/>
          <w:bCs/>
          <w:i/>
          <w:u w:val="single"/>
        </w:rPr>
        <w:t xml:space="preserve"> </w:t>
      </w:r>
      <w:r w:rsidRPr="006F4EDF">
        <w:rPr>
          <w:rFonts w:ascii="Times New Roman" w:eastAsia="Calibri" w:hAnsi="Times New Roman" w:cs="Times New Roman"/>
          <w:bCs/>
          <w:i/>
        </w:rPr>
        <w:t>ча</w:t>
      </w:r>
      <w:r w:rsidR="00816366" w:rsidRPr="006F4EDF">
        <w:rPr>
          <w:rFonts w:ascii="Times New Roman" w:eastAsia="Calibri" w:hAnsi="Times New Roman" w:cs="Times New Roman"/>
          <w:bCs/>
          <w:i/>
        </w:rPr>
        <w:t>са.,</w:t>
      </w:r>
      <w:r w:rsidRPr="006F4EDF">
        <w:rPr>
          <w:rFonts w:ascii="Times New Roman" w:eastAsia="Calibri" w:hAnsi="Times New Roman" w:cs="Times New Roman"/>
          <w:bCs/>
          <w:i/>
        </w:rPr>
        <w:t xml:space="preserve"> КСР </w:t>
      </w:r>
      <w:r w:rsidR="00A478EA">
        <w:rPr>
          <w:rFonts w:ascii="Times New Roman" w:eastAsia="Calibri" w:hAnsi="Times New Roman" w:cs="Times New Roman"/>
          <w:bCs/>
          <w:i/>
          <w:u w:val="single"/>
        </w:rPr>
        <w:t xml:space="preserve"> 6</w:t>
      </w:r>
      <w:r w:rsidRPr="006F4EDF">
        <w:rPr>
          <w:rFonts w:ascii="Times New Roman" w:eastAsia="Calibri" w:hAnsi="Times New Roman" w:cs="Times New Roman"/>
          <w:bCs/>
          <w:i/>
        </w:rPr>
        <w:t xml:space="preserve"> час</w:t>
      </w:r>
      <w:r w:rsidR="00816366" w:rsidRPr="006F4EDF">
        <w:rPr>
          <w:rFonts w:ascii="Times New Roman" w:eastAsia="Calibri" w:hAnsi="Times New Roman" w:cs="Times New Roman"/>
          <w:bCs/>
          <w:i/>
        </w:rPr>
        <w:t>а</w:t>
      </w:r>
      <w:r w:rsidRPr="006F4EDF">
        <w:rPr>
          <w:rFonts w:ascii="Times New Roman" w:eastAsia="Calibri" w:hAnsi="Times New Roman" w:cs="Times New Roman"/>
          <w:bCs/>
          <w:i/>
        </w:rPr>
        <w:t>., всего часов аудиторной нагрузки</w:t>
      </w:r>
      <w:r w:rsidR="002F4EEE">
        <w:rPr>
          <w:rFonts w:ascii="Times New Roman" w:eastAsia="Calibri" w:hAnsi="Times New Roman" w:cs="Times New Roman"/>
          <w:bCs/>
          <w:i/>
          <w:u w:val="single"/>
        </w:rPr>
        <w:t xml:space="preserve"> 2</w:t>
      </w:r>
      <w:r w:rsidR="00A478EA">
        <w:rPr>
          <w:rFonts w:ascii="Times New Roman" w:eastAsia="Calibri" w:hAnsi="Times New Roman" w:cs="Times New Roman"/>
          <w:bCs/>
          <w:i/>
          <w:u w:val="single"/>
        </w:rPr>
        <w:t>6</w:t>
      </w:r>
      <w:r w:rsidR="00CC461A" w:rsidRPr="006F4EDF">
        <w:rPr>
          <w:rFonts w:ascii="Times New Roman" w:eastAsia="Calibri" w:hAnsi="Times New Roman" w:cs="Times New Roman"/>
          <w:bCs/>
          <w:i/>
        </w:rPr>
        <w:t xml:space="preserve"> час</w:t>
      </w:r>
      <w:r w:rsidR="00816366" w:rsidRPr="006F4EDF">
        <w:rPr>
          <w:rFonts w:ascii="Times New Roman" w:eastAsia="Calibri" w:hAnsi="Times New Roman" w:cs="Times New Roman"/>
          <w:bCs/>
          <w:i/>
        </w:rPr>
        <w:t>а.</w:t>
      </w:r>
      <w:r w:rsidRPr="006F4EDF">
        <w:rPr>
          <w:rFonts w:ascii="Times New Roman" w:eastAsia="Calibri" w:hAnsi="Times New Roman" w:cs="Times New Roman"/>
          <w:bCs/>
          <w:i/>
        </w:rPr>
        <w:t>, самостоятельная работа</w:t>
      </w:r>
      <w:r w:rsidR="00A478EA">
        <w:rPr>
          <w:rFonts w:ascii="Times New Roman" w:eastAsia="Calibri" w:hAnsi="Times New Roman" w:cs="Times New Roman"/>
          <w:bCs/>
          <w:i/>
          <w:u w:val="single"/>
        </w:rPr>
        <w:t>_46</w:t>
      </w:r>
      <w:r w:rsidRPr="006F4EDF">
        <w:rPr>
          <w:rFonts w:ascii="Times New Roman" w:eastAsia="Calibri" w:hAnsi="Times New Roman" w:cs="Times New Roman"/>
          <w:bCs/>
          <w:i/>
          <w:u w:val="single"/>
        </w:rPr>
        <w:t>_</w:t>
      </w:r>
      <w:r w:rsidR="00816366" w:rsidRPr="006F4EDF">
        <w:rPr>
          <w:rFonts w:ascii="Times New Roman" w:eastAsia="Calibri" w:hAnsi="Times New Roman" w:cs="Times New Roman"/>
          <w:bCs/>
          <w:i/>
        </w:rPr>
        <w:t>часа.</w:t>
      </w:r>
      <w:r w:rsidRPr="006F4EDF">
        <w:rPr>
          <w:rFonts w:ascii="Times New Roman" w:eastAsia="Calibri" w:hAnsi="Times New Roman" w:cs="Times New Roman"/>
          <w:bCs/>
          <w:i/>
        </w:rPr>
        <w:t xml:space="preserve"> </w:t>
      </w:r>
    </w:p>
    <w:p w14:paraId="0F6C5E79" w14:textId="77777777" w:rsidR="0027788A" w:rsidRPr="006F4EDF" w:rsidRDefault="002F4EEE" w:rsidP="006F4EDF">
      <w:pPr>
        <w:autoSpaceDE w:val="0"/>
        <w:autoSpaceDN w:val="0"/>
        <w:adjustRightInd w:val="0"/>
        <w:spacing w:after="0" w:line="240" w:lineRule="auto"/>
        <w:rPr>
          <w:rFonts w:ascii="Times New Roman" w:eastAsia="Calibri" w:hAnsi="Times New Roman" w:cs="Times New Roman"/>
          <w:b/>
          <w:bCs/>
          <w:i/>
        </w:rPr>
      </w:pPr>
      <w:r>
        <w:rPr>
          <w:rFonts w:ascii="Times New Roman" w:eastAsia="Calibri" w:hAnsi="Times New Roman" w:cs="Times New Roman"/>
          <w:b/>
          <w:bCs/>
          <w:i/>
        </w:rPr>
        <w:t>Зачет 8 семестр</w:t>
      </w:r>
      <w:r w:rsidR="00CC461A" w:rsidRPr="006F4EDF">
        <w:rPr>
          <w:rFonts w:ascii="Times New Roman" w:eastAsia="Calibri" w:hAnsi="Times New Roman" w:cs="Times New Roman"/>
          <w:b/>
          <w:bCs/>
          <w:i/>
        </w:rPr>
        <w:t>.</w:t>
      </w:r>
    </w:p>
    <w:p w14:paraId="4B711296" w14:textId="77777777" w:rsidR="00344653" w:rsidRPr="006F4EDF" w:rsidRDefault="00344653" w:rsidP="006F4EDF">
      <w:pPr>
        <w:autoSpaceDE w:val="0"/>
        <w:autoSpaceDN w:val="0"/>
        <w:adjustRightInd w:val="0"/>
        <w:spacing w:after="0" w:line="240" w:lineRule="auto"/>
        <w:rPr>
          <w:rFonts w:ascii="Times New Roman" w:eastAsia="Calibri" w:hAnsi="Times New Roman" w:cs="Times New Roman"/>
          <w:bCs/>
          <w:i/>
        </w:rPr>
      </w:pPr>
    </w:p>
    <w:p w14:paraId="58F9BA3D" w14:textId="77777777" w:rsidR="003668DC" w:rsidRPr="006F4EDF" w:rsidRDefault="003668DC" w:rsidP="006F4EDF">
      <w:pPr>
        <w:autoSpaceDE w:val="0"/>
        <w:autoSpaceDN w:val="0"/>
        <w:adjustRightInd w:val="0"/>
        <w:spacing w:after="0" w:line="240" w:lineRule="auto"/>
        <w:rPr>
          <w:rFonts w:ascii="Times New Roman" w:eastAsia="Calibri" w:hAnsi="Times New Roman" w:cs="Times New Roman"/>
          <w:b/>
          <w:bCs/>
        </w:rPr>
      </w:pPr>
    </w:p>
    <w:p w14:paraId="7F6AAB6B" w14:textId="0BE12461" w:rsidR="003668DC" w:rsidRPr="006F4EDF" w:rsidRDefault="003668DC" w:rsidP="006F4EDF">
      <w:pPr>
        <w:autoSpaceDE w:val="0"/>
        <w:autoSpaceDN w:val="0"/>
        <w:adjustRightInd w:val="0"/>
        <w:spacing w:after="0" w:line="240" w:lineRule="auto"/>
        <w:jc w:val="center"/>
        <w:rPr>
          <w:rFonts w:ascii="Times New Roman" w:eastAsia="Calibri" w:hAnsi="Times New Roman" w:cs="Times New Roman"/>
          <w:b/>
          <w:bCs/>
          <w:i/>
        </w:rPr>
      </w:pPr>
      <w:r w:rsidRPr="006F4EDF">
        <w:rPr>
          <w:rFonts w:ascii="Times New Roman" w:eastAsia="Calibri" w:hAnsi="Times New Roman" w:cs="Times New Roman"/>
          <w:b/>
          <w:bCs/>
          <w:i/>
        </w:rPr>
        <w:t>3.1 Структура и содержание теоретической части курса</w:t>
      </w:r>
      <w:r w:rsidR="00A42B91" w:rsidRPr="006F4EDF">
        <w:rPr>
          <w:rFonts w:ascii="Times New Roman" w:eastAsia="Calibri" w:hAnsi="Times New Roman" w:cs="Times New Roman"/>
          <w:b/>
          <w:bCs/>
          <w:i/>
        </w:rPr>
        <w:t xml:space="preserve">  (</w:t>
      </w:r>
      <w:r w:rsidR="001B1EBA">
        <w:rPr>
          <w:rFonts w:ascii="Times New Roman" w:eastAsia="Calibri" w:hAnsi="Times New Roman" w:cs="Times New Roman"/>
          <w:b/>
          <w:bCs/>
          <w:i/>
        </w:rPr>
        <w:t>12</w:t>
      </w:r>
      <w:r w:rsidR="00F5049C">
        <w:rPr>
          <w:rFonts w:ascii="Times New Roman" w:eastAsia="Calibri" w:hAnsi="Times New Roman" w:cs="Times New Roman"/>
          <w:b/>
          <w:bCs/>
          <w:i/>
        </w:rPr>
        <w:t xml:space="preserve"> ч</w:t>
      </w:r>
      <w:r w:rsidR="00A42B91" w:rsidRPr="006F4EDF">
        <w:rPr>
          <w:rFonts w:ascii="Times New Roman" w:eastAsia="Calibri" w:hAnsi="Times New Roman" w:cs="Times New Roman"/>
          <w:b/>
          <w:bCs/>
          <w:i/>
        </w:rPr>
        <w:t>)</w:t>
      </w:r>
    </w:p>
    <w:p w14:paraId="3A3F3257" w14:textId="77777777" w:rsidR="00EF1D0C" w:rsidRPr="006F4EDF" w:rsidRDefault="00EF1D0C" w:rsidP="006F4EDF">
      <w:pPr>
        <w:autoSpaceDE w:val="0"/>
        <w:autoSpaceDN w:val="0"/>
        <w:adjustRightInd w:val="0"/>
        <w:spacing w:after="0" w:line="240" w:lineRule="auto"/>
        <w:jc w:val="center"/>
        <w:rPr>
          <w:rFonts w:ascii="Times New Roman" w:eastAsia="Calibri" w:hAnsi="Times New Roman" w:cs="Times New Roman"/>
          <w:b/>
          <w:iCs/>
        </w:rPr>
      </w:pPr>
    </w:p>
    <w:p w14:paraId="257B00DC" w14:textId="77777777" w:rsidR="000354A6" w:rsidRPr="000354A6" w:rsidRDefault="000354A6" w:rsidP="000354A6">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Тема 1. Осуществление гражданских прав и исполнение гражданских обязанностей</w:t>
      </w:r>
      <w:r w:rsidR="004F3C97">
        <w:rPr>
          <w:rFonts w:ascii="Times New Roman" w:hAnsi="Times New Roman" w:cs="Times New Roman"/>
          <w:b/>
          <w:i/>
          <w:color w:val="000000"/>
          <w:szCs w:val="28"/>
        </w:rPr>
        <w:t xml:space="preserve"> (2 часа)</w:t>
      </w:r>
    </w:p>
    <w:p w14:paraId="7ADCB5CF" w14:textId="77777777" w:rsidR="000354A6" w:rsidRPr="000354A6" w:rsidRDefault="000354A6" w:rsidP="000354A6">
      <w:pPr>
        <w:spacing w:after="0"/>
        <w:jc w:val="center"/>
        <w:rPr>
          <w:rFonts w:ascii="Times New Roman" w:hAnsi="Times New Roman" w:cs="Times New Roman"/>
          <w:i/>
          <w:sz w:val="8"/>
          <w:szCs w:val="8"/>
        </w:rPr>
      </w:pPr>
    </w:p>
    <w:p w14:paraId="0037C7C1"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Понятие осуществления субъективного гражданского права. Понятие исполнения субъективной гражданской обязанности. Принципы и гаран</w:t>
      </w:r>
      <w:r w:rsidRPr="000354A6">
        <w:rPr>
          <w:rFonts w:ascii="Times New Roman" w:hAnsi="Times New Roman" w:cs="Times New Roman"/>
          <w:color w:val="000000"/>
        </w:rPr>
        <w:softHyphen/>
        <w:t>тии осуществления прав и исполнения обязанностей в гражданском пра</w:t>
      </w:r>
      <w:r w:rsidRPr="000354A6">
        <w:rPr>
          <w:rFonts w:ascii="Times New Roman" w:hAnsi="Times New Roman" w:cs="Times New Roman"/>
          <w:color w:val="000000"/>
        </w:rPr>
        <w:softHyphen/>
        <w:t>ве. Способы осуществления гражданских прав и исполнения гражданс</w:t>
      </w:r>
      <w:r w:rsidRPr="000354A6">
        <w:rPr>
          <w:rFonts w:ascii="Times New Roman" w:hAnsi="Times New Roman" w:cs="Times New Roman"/>
          <w:color w:val="000000"/>
        </w:rPr>
        <w:softHyphen/>
        <w:t>ко-правовых обязанностей.</w:t>
      </w:r>
    </w:p>
    <w:p w14:paraId="76F6ECD5"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виды пределов осуществления гражданских прав. Грани</w:t>
      </w:r>
      <w:r w:rsidRPr="000354A6">
        <w:rPr>
          <w:rFonts w:ascii="Times New Roman" w:hAnsi="Times New Roman" w:cs="Times New Roman"/>
          <w:color w:val="000000"/>
        </w:rPr>
        <w:softHyphen/>
        <w:t>цы субъективного гражданского права и пределы его осуществления. По</w:t>
      </w:r>
      <w:r w:rsidRPr="000354A6">
        <w:rPr>
          <w:rFonts w:ascii="Times New Roman" w:hAnsi="Times New Roman" w:cs="Times New Roman"/>
          <w:color w:val="000000"/>
        </w:rPr>
        <w:softHyphen/>
        <w:t>нятие и формы злоупотребления правом. Отказ в защите права и послед</w:t>
      </w:r>
      <w:r w:rsidRPr="000354A6">
        <w:rPr>
          <w:rFonts w:ascii="Times New Roman" w:hAnsi="Times New Roman" w:cs="Times New Roman"/>
          <w:color w:val="000000"/>
        </w:rPr>
        <w:softHyphen/>
        <w:t>ствия его применения.</w:t>
      </w:r>
    </w:p>
    <w:p w14:paraId="79E8B0A5"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Осуществление гражданских прав и исполнение гражданско-право</w:t>
      </w:r>
      <w:r w:rsidRPr="000354A6">
        <w:rPr>
          <w:rFonts w:ascii="Times New Roman" w:hAnsi="Times New Roman" w:cs="Times New Roman"/>
          <w:color w:val="000000"/>
        </w:rPr>
        <w:softHyphen/>
        <w:t>вых обязанностей через представителя. Понятие и значение предста</w:t>
      </w:r>
      <w:r w:rsidRPr="000354A6">
        <w:rPr>
          <w:rFonts w:ascii="Times New Roman" w:hAnsi="Times New Roman" w:cs="Times New Roman"/>
          <w:color w:val="000000"/>
        </w:rPr>
        <w:softHyphen/>
        <w:t>вительства. Полномочие. Виды представительства. Особенности коммер</w:t>
      </w:r>
      <w:r w:rsidRPr="000354A6">
        <w:rPr>
          <w:rFonts w:ascii="Times New Roman" w:hAnsi="Times New Roman" w:cs="Times New Roman"/>
          <w:color w:val="000000"/>
        </w:rPr>
        <w:softHyphen/>
        <w:t>ческого представительства. Понятие и виды доверенности. Форма дове</w:t>
      </w:r>
      <w:r w:rsidRPr="000354A6">
        <w:rPr>
          <w:rFonts w:ascii="Times New Roman" w:hAnsi="Times New Roman" w:cs="Times New Roman"/>
          <w:color w:val="000000"/>
        </w:rPr>
        <w:softHyphen/>
        <w:t>ренности. Передоверие. Прекращение доверенности. Представительство без полномочий и его гражданско-правовые последствия.</w:t>
      </w:r>
    </w:p>
    <w:p w14:paraId="6ECDAF89" w14:textId="77777777" w:rsidR="000354A6" w:rsidRPr="000354A6" w:rsidRDefault="000354A6" w:rsidP="000354A6">
      <w:pPr>
        <w:spacing w:after="0"/>
        <w:ind w:firstLine="709"/>
        <w:jc w:val="both"/>
        <w:rPr>
          <w:rFonts w:ascii="Times New Roman" w:hAnsi="Times New Roman" w:cs="Times New Roman"/>
        </w:rPr>
      </w:pPr>
    </w:p>
    <w:p w14:paraId="5A581CFF" w14:textId="1BAE59EA" w:rsidR="000354A6" w:rsidRPr="00764D4F" w:rsidRDefault="000354A6" w:rsidP="00764D4F">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Тема 2. Право на защиту как субъективное гражданское право</w:t>
      </w:r>
      <w:r w:rsidR="004F3C97">
        <w:rPr>
          <w:rFonts w:ascii="Times New Roman" w:hAnsi="Times New Roman" w:cs="Times New Roman"/>
          <w:b/>
          <w:i/>
          <w:color w:val="000000"/>
          <w:szCs w:val="28"/>
        </w:rPr>
        <w:t>(2 часа)</w:t>
      </w:r>
    </w:p>
    <w:p w14:paraId="015D4EB0"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содержание субъективного права на защиту. Способы за</w:t>
      </w:r>
      <w:r w:rsidRPr="000354A6">
        <w:rPr>
          <w:rFonts w:ascii="Times New Roman" w:hAnsi="Times New Roman" w:cs="Times New Roman"/>
          <w:color w:val="000000"/>
        </w:rPr>
        <w:softHyphen/>
        <w:t xml:space="preserve">щиты гражданских прав. Судебная защита гражданских прав. Защита гражданских прав от </w:t>
      </w:r>
      <w:r w:rsidRPr="000354A6">
        <w:rPr>
          <w:rFonts w:ascii="Times New Roman" w:hAnsi="Times New Roman" w:cs="Times New Roman"/>
          <w:color w:val="000000"/>
        </w:rPr>
        <w:br/>
        <w:t>незаконных актов публичной власти.</w:t>
      </w:r>
    </w:p>
    <w:p w14:paraId="73A06690"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Самозащита гражданских прав. Необходимая оборона и действия в условиях крайней необходимости как способы самозащиты гражданс</w:t>
      </w:r>
      <w:r w:rsidRPr="000354A6">
        <w:rPr>
          <w:rFonts w:ascii="Times New Roman" w:hAnsi="Times New Roman" w:cs="Times New Roman"/>
          <w:color w:val="000000"/>
        </w:rPr>
        <w:softHyphen/>
        <w:t>ких прав. Меры оперативного воздействия на нарушителя гражданских прав, их основные особенности и виды.</w:t>
      </w:r>
    </w:p>
    <w:p w14:paraId="6B8B9E18"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w:t>
      </w:r>
    </w:p>
    <w:p w14:paraId="663CE6CB" w14:textId="77777777" w:rsidR="000354A6" w:rsidRPr="000354A6" w:rsidRDefault="000354A6" w:rsidP="000354A6">
      <w:pPr>
        <w:spacing w:after="0"/>
        <w:ind w:firstLine="709"/>
        <w:jc w:val="both"/>
        <w:rPr>
          <w:rFonts w:ascii="Times New Roman" w:hAnsi="Times New Roman" w:cs="Times New Roman"/>
        </w:rPr>
      </w:pPr>
    </w:p>
    <w:p w14:paraId="496EDF20" w14:textId="77777777" w:rsidR="004F3C97" w:rsidRPr="000354A6" w:rsidRDefault="000354A6" w:rsidP="004F3C97">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Тема 3. Гражданско-правовая ответственность</w:t>
      </w:r>
      <w:r w:rsidR="004F3C97">
        <w:rPr>
          <w:rFonts w:ascii="Times New Roman" w:hAnsi="Times New Roman" w:cs="Times New Roman"/>
          <w:b/>
          <w:i/>
          <w:color w:val="000000"/>
          <w:szCs w:val="28"/>
        </w:rPr>
        <w:t>(2 часа)</w:t>
      </w:r>
    </w:p>
    <w:p w14:paraId="3D729F40" w14:textId="77777777" w:rsidR="000354A6" w:rsidRPr="000354A6" w:rsidRDefault="000354A6" w:rsidP="000354A6">
      <w:pPr>
        <w:spacing w:after="0"/>
        <w:jc w:val="center"/>
        <w:rPr>
          <w:rFonts w:ascii="Times New Roman" w:hAnsi="Times New Roman" w:cs="Times New Roman"/>
          <w:i/>
          <w:sz w:val="8"/>
          <w:szCs w:val="8"/>
        </w:rPr>
      </w:pPr>
    </w:p>
    <w:p w14:paraId="71541ECF"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ответственность как способ защиты гра</w:t>
      </w:r>
      <w:r w:rsidRPr="000354A6">
        <w:rPr>
          <w:rFonts w:ascii="Times New Roman" w:hAnsi="Times New Roman" w:cs="Times New Roman"/>
          <w:color w:val="000000"/>
        </w:rPr>
        <w:softHyphen/>
        <w:t>жданских прав. Особенности гражданско-правовой ответственности. Функции гражданско-правовой ответственности. Виды гражданско-пра</w:t>
      </w:r>
      <w:r w:rsidRPr="000354A6">
        <w:rPr>
          <w:rFonts w:ascii="Times New Roman" w:hAnsi="Times New Roman" w:cs="Times New Roman"/>
          <w:color w:val="000000"/>
        </w:rPr>
        <w:softHyphen/>
        <w:t>вовой ответственности.</w:t>
      </w:r>
    </w:p>
    <w:p w14:paraId="432ECCC2"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Основания и условия гражданско-правовой ответственности. Поня</w:t>
      </w:r>
      <w:r w:rsidRPr="000354A6">
        <w:rPr>
          <w:rFonts w:ascii="Times New Roman" w:hAnsi="Times New Roman" w:cs="Times New Roman"/>
          <w:color w:val="000000"/>
        </w:rPr>
        <w:softHyphen/>
        <w:t>тие и состав гражданского правонарушения. Противоправное поведе</w:t>
      </w:r>
      <w:r w:rsidRPr="000354A6">
        <w:rPr>
          <w:rFonts w:ascii="Times New Roman" w:hAnsi="Times New Roman" w:cs="Times New Roman"/>
          <w:color w:val="000000"/>
        </w:rPr>
        <w:softHyphen/>
        <w:t>ние как условие гражданско-правовой ответственности. Понятие и со</w:t>
      </w:r>
      <w:r w:rsidRPr="000354A6">
        <w:rPr>
          <w:rFonts w:ascii="Times New Roman" w:hAnsi="Times New Roman" w:cs="Times New Roman"/>
          <w:color w:val="000000"/>
        </w:rPr>
        <w:softHyphen/>
        <w:t>держание вреда (убытков) в гражданском праве. Материальный и мо</w:t>
      </w:r>
      <w:r w:rsidRPr="000354A6">
        <w:rPr>
          <w:rFonts w:ascii="Times New Roman" w:hAnsi="Times New Roman" w:cs="Times New Roman"/>
          <w:color w:val="000000"/>
        </w:rPr>
        <w:softHyphen/>
        <w:t xml:space="preserve">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w:t>
      </w:r>
      <w:r w:rsidRPr="000354A6">
        <w:rPr>
          <w:rFonts w:ascii="Times New Roman" w:hAnsi="Times New Roman" w:cs="Times New Roman"/>
          <w:color w:val="000000"/>
        </w:rPr>
        <w:lastRenderedPageBreak/>
        <w:t>формы вины в гражданском праве, их значение. Ответственность, не зависящая от вины правонарушителя. Понятие случая и непреодолимой силы, их граж</w:t>
      </w:r>
      <w:r w:rsidRPr="000354A6">
        <w:rPr>
          <w:rFonts w:ascii="Times New Roman" w:hAnsi="Times New Roman" w:cs="Times New Roman"/>
          <w:color w:val="000000"/>
        </w:rPr>
        <w:softHyphen/>
        <w:t>данско-правовое значение. Гражданско-правовая ответственность за действия третьих лиц.</w:t>
      </w:r>
    </w:p>
    <w:p w14:paraId="7571F522"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Размер гражданско-правовой ответственности. Принцип полноты гражданско-правовой ответственности. Формы гражданско-правовой от</w:t>
      </w:r>
      <w:r w:rsidRPr="000354A6">
        <w:rPr>
          <w:rFonts w:ascii="Times New Roman" w:hAnsi="Times New Roman" w:cs="Times New Roman"/>
          <w:color w:val="000000"/>
        </w:rPr>
        <w:softHyphen/>
        <w:t>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w:t>
      </w:r>
      <w:r w:rsidRPr="000354A6">
        <w:rPr>
          <w:rFonts w:ascii="Times New Roman" w:hAnsi="Times New Roman" w:cs="Times New Roman"/>
          <w:color w:val="000000"/>
        </w:rPr>
        <w:softHyphen/>
        <w:t>шения при определении размера гражданско-правовой ответственнос</w:t>
      </w:r>
      <w:r w:rsidRPr="000354A6">
        <w:rPr>
          <w:rFonts w:ascii="Times New Roman" w:hAnsi="Times New Roman" w:cs="Times New Roman"/>
          <w:color w:val="000000"/>
        </w:rPr>
        <w:softHyphen/>
        <w:t>ти. «Смешанная ответственность».</w:t>
      </w:r>
    </w:p>
    <w:p w14:paraId="2FD5FE35" w14:textId="77777777" w:rsidR="000354A6" w:rsidRPr="000354A6" w:rsidRDefault="000354A6" w:rsidP="000354A6">
      <w:pPr>
        <w:spacing w:after="0"/>
        <w:ind w:firstLine="709"/>
        <w:jc w:val="both"/>
        <w:rPr>
          <w:rFonts w:ascii="Times New Roman" w:hAnsi="Times New Roman" w:cs="Times New Roman"/>
          <w:color w:val="000000"/>
        </w:rPr>
      </w:pPr>
    </w:p>
    <w:p w14:paraId="125F3905" w14:textId="64882295" w:rsidR="004F3C97" w:rsidRPr="000354A6" w:rsidRDefault="000354A6" w:rsidP="00F5049C">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 xml:space="preserve">Тема 4. Сроки осуществления и </w:t>
      </w:r>
      <w:proofErr w:type="gramStart"/>
      <w:r w:rsidRPr="000354A6">
        <w:rPr>
          <w:rFonts w:ascii="Times New Roman" w:hAnsi="Times New Roman" w:cs="Times New Roman"/>
          <w:b/>
          <w:i/>
          <w:color w:val="000000"/>
          <w:szCs w:val="28"/>
        </w:rPr>
        <w:t>защиты</w:t>
      </w:r>
      <w:proofErr w:type="gramEnd"/>
      <w:r w:rsidRPr="000354A6">
        <w:rPr>
          <w:rFonts w:ascii="Times New Roman" w:hAnsi="Times New Roman" w:cs="Times New Roman"/>
          <w:b/>
          <w:i/>
          <w:color w:val="000000"/>
          <w:szCs w:val="28"/>
        </w:rPr>
        <w:t xml:space="preserve"> гражданских прав и исполнения гражданских обязанностей</w:t>
      </w:r>
      <w:r w:rsidR="00F5049C">
        <w:rPr>
          <w:rFonts w:ascii="Times New Roman" w:hAnsi="Times New Roman" w:cs="Times New Roman"/>
          <w:b/>
          <w:i/>
          <w:color w:val="000000"/>
          <w:szCs w:val="28"/>
        </w:rPr>
        <w:t xml:space="preserve"> </w:t>
      </w:r>
      <w:r w:rsidR="004F3C97">
        <w:rPr>
          <w:rFonts w:ascii="Times New Roman" w:hAnsi="Times New Roman" w:cs="Times New Roman"/>
          <w:b/>
          <w:i/>
          <w:color w:val="000000"/>
          <w:szCs w:val="28"/>
        </w:rPr>
        <w:t>(4 часа)</w:t>
      </w:r>
    </w:p>
    <w:p w14:paraId="6A1B2525" w14:textId="77777777" w:rsidR="000354A6" w:rsidRPr="000354A6" w:rsidRDefault="000354A6" w:rsidP="000354A6">
      <w:pPr>
        <w:spacing w:after="0"/>
        <w:jc w:val="center"/>
        <w:rPr>
          <w:rFonts w:ascii="Times New Roman" w:hAnsi="Times New Roman" w:cs="Times New Roman"/>
          <w:i/>
          <w:sz w:val="8"/>
          <w:szCs w:val="8"/>
        </w:rPr>
      </w:pPr>
    </w:p>
    <w:p w14:paraId="2E6CDC5A"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гражданско-правовое значение сроков. Виды сроков в гражданском праве, их классификация. Сроки возникновения и осуще</w:t>
      </w:r>
      <w:r w:rsidRPr="000354A6">
        <w:rPr>
          <w:rFonts w:ascii="Times New Roman" w:hAnsi="Times New Roman" w:cs="Times New Roman"/>
          <w:color w:val="000000"/>
        </w:rPr>
        <w:softHyphen/>
        <w:t xml:space="preserve">ствления гражданских прав. </w:t>
      </w:r>
      <w:proofErr w:type="spellStart"/>
      <w:r w:rsidRPr="000354A6">
        <w:rPr>
          <w:rFonts w:ascii="Times New Roman" w:hAnsi="Times New Roman" w:cs="Times New Roman"/>
          <w:color w:val="000000"/>
        </w:rPr>
        <w:t>Пресекательные</w:t>
      </w:r>
      <w:proofErr w:type="spellEnd"/>
      <w:r w:rsidRPr="000354A6">
        <w:rPr>
          <w:rFonts w:ascii="Times New Roman" w:hAnsi="Times New Roman" w:cs="Times New Roman"/>
          <w:color w:val="000000"/>
        </w:rPr>
        <w:t xml:space="preserve"> сроки. Сроки исполнения гражданско-правовых обязанностей. Сроки защиты гражданских прав.</w:t>
      </w:r>
    </w:p>
    <w:p w14:paraId="214E2F5B"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Исчисление сроков в гражданском праве. Начало и окончание тече</w:t>
      </w:r>
      <w:r w:rsidRPr="000354A6">
        <w:rPr>
          <w:rFonts w:ascii="Times New Roman" w:hAnsi="Times New Roman" w:cs="Times New Roman"/>
          <w:color w:val="000000"/>
        </w:rPr>
        <w:softHyphen/>
        <w:t>ния срока.</w:t>
      </w:r>
    </w:p>
    <w:p w14:paraId="4F7B748C"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w:t>
      </w:r>
      <w:r w:rsidRPr="000354A6">
        <w:rPr>
          <w:rFonts w:ascii="Times New Roman" w:hAnsi="Times New Roman" w:cs="Times New Roman"/>
          <w:color w:val="000000"/>
        </w:rPr>
        <w:softHyphen/>
        <w:t>вой давности. Последствия истечения срока исковой давности. Требо</w:t>
      </w:r>
      <w:r w:rsidRPr="000354A6">
        <w:rPr>
          <w:rFonts w:ascii="Times New Roman" w:hAnsi="Times New Roman" w:cs="Times New Roman"/>
          <w:color w:val="000000"/>
        </w:rPr>
        <w:softHyphen/>
        <w:t>вания, на которые исковая давность не распространяется.</w:t>
      </w:r>
    </w:p>
    <w:p w14:paraId="4E330B6E" w14:textId="77777777" w:rsidR="000354A6" w:rsidRPr="000354A6" w:rsidRDefault="000354A6" w:rsidP="000354A6">
      <w:pPr>
        <w:spacing w:after="0"/>
        <w:jc w:val="center"/>
        <w:rPr>
          <w:rFonts w:ascii="Times New Roman" w:hAnsi="Times New Roman" w:cs="Times New Roman"/>
          <w:b/>
          <w:i/>
          <w:color w:val="000000"/>
          <w:szCs w:val="28"/>
        </w:rPr>
      </w:pPr>
    </w:p>
    <w:p w14:paraId="174A5C5F" w14:textId="77777777" w:rsidR="004F3C97" w:rsidRPr="000354A6" w:rsidRDefault="000354A6" w:rsidP="004F3C97">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Тема 5. Гражданско-правовая охрана личных неимущественных прав</w:t>
      </w:r>
      <w:r w:rsidR="004F3C97">
        <w:rPr>
          <w:rFonts w:ascii="Times New Roman" w:hAnsi="Times New Roman" w:cs="Times New Roman"/>
          <w:b/>
          <w:i/>
          <w:color w:val="000000"/>
          <w:szCs w:val="28"/>
        </w:rPr>
        <w:t xml:space="preserve"> (2 часа)</w:t>
      </w:r>
    </w:p>
    <w:p w14:paraId="1AC66116" w14:textId="77777777" w:rsidR="000354A6" w:rsidRPr="000354A6" w:rsidRDefault="000354A6" w:rsidP="000354A6">
      <w:pPr>
        <w:spacing w:after="0"/>
        <w:jc w:val="center"/>
        <w:rPr>
          <w:rFonts w:ascii="Times New Roman" w:hAnsi="Times New Roman" w:cs="Times New Roman"/>
          <w:i/>
          <w:sz w:val="8"/>
          <w:szCs w:val="8"/>
        </w:rPr>
      </w:pPr>
    </w:p>
    <w:p w14:paraId="478741CA" w14:textId="77777777" w:rsidR="000354A6" w:rsidRPr="000354A6" w:rsidRDefault="000354A6" w:rsidP="000354A6">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содержание права на защиту чести, достоинства и дело</w:t>
      </w:r>
      <w:r w:rsidRPr="000354A6">
        <w:rPr>
          <w:rFonts w:ascii="Times New Roman" w:hAnsi="Times New Roman" w:cs="Times New Roman"/>
          <w:color w:val="000000"/>
        </w:rPr>
        <w:softHyphen/>
        <w:t>вой репутации граждан и юридических лиц. Честь, достоинство и дело</w:t>
      </w:r>
      <w:r w:rsidRPr="000354A6">
        <w:rPr>
          <w:rFonts w:ascii="Times New Roman" w:hAnsi="Times New Roman" w:cs="Times New Roman"/>
          <w:color w:val="000000"/>
        </w:rPr>
        <w:softHyphen/>
        <w:t>вая репутация как объекты гражданско-правовой защиты. Отличия све</w:t>
      </w:r>
      <w:r w:rsidRPr="000354A6">
        <w:rPr>
          <w:rFonts w:ascii="Times New Roman" w:hAnsi="Times New Roman" w:cs="Times New Roman"/>
          <w:color w:val="000000"/>
        </w:rPr>
        <w:softHyphen/>
        <w:t>дений, порочащих честь, достоинство и деловую репутацию лица, от клеветы и диффамации. Гражданско-правовые способы защиты чести, достоинства и деловой репутации. Условия и последствия удовлетво</w:t>
      </w:r>
      <w:r w:rsidRPr="000354A6">
        <w:rPr>
          <w:rFonts w:ascii="Times New Roman" w:hAnsi="Times New Roman" w:cs="Times New Roman"/>
          <w:color w:val="000000"/>
        </w:rPr>
        <w:softHyphen/>
        <w:t>рения иска о защите чести, достоинства и деловой репутации.</w:t>
      </w:r>
    </w:p>
    <w:p w14:paraId="2AF3B016"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охрана индивидуальной свободы и личной неприкосновенности граждан. Понятие, содержание и гражданско-право</w:t>
      </w:r>
      <w:r w:rsidRPr="000354A6">
        <w:rPr>
          <w:rFonts w:ascii="Times New Roman" w:hAnsi="Times New Roman" w:cs="Times New Roman"/>
          <w:color w:val="000000"/>
        </w:rPr>
        <w:softHyphen/>
        <w:t>вая охрана прав гражданина на имя, неприкосновенность внешнего облика, изображение, телесную неприкосновенность, охрану жизни и здоровья, здоровую окружающую среду.</w:t>
      </w:r>
    </w:p>
    <w:p w14:paraId="61B6FD54" w14:textId="77777777" w:rsidR="000354A6" w:rsidRPr="000354A6" w:rsidRDefault="000354A6" w:rsidP="000354A6">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охрана тайны личной жизни граждан. Понятие, содержание и гражданско-правовая охрана прав гражданина на неприкос</w:t>
      </w:r>
      <w:r w:rsidRPr="000354A6">
        <w:rPr>
          <w:rFonts w:ascii="Times New Roman" w:hAnsi="Times New Roman" w:cs="Times New Roman"/>
          <w:color w:val="000000"/>
        </w:rPr>
        <w:softHyphen/>
        <w:t>новенность жилища, на личную документацию, на тайну личной жизни.</w:t>
      </w:r>
    </w:p>
    <w:p w14:paraId="44216857" w14:textId="77777777" w:rsidR="00E560B3" w:rsidRPr="000354A6" w:rsidRDefault="00E560B3" w:rsidP="000354A6">
      <w:pPr>
        <w:autoSpaceDE w:val="0"/>
        <w:autoSpaceDN w:val="0"/>
        <w:adjustRightInd w:val="0"/>
        <w:spacing w:after="0" w:line="240" w:lineRule="auto"/>
        <w:jc w:val="center"/>
        <w:rPr>
          <w:rFonts w:ascii="Times New Roman" w:eastAsia="Calibri" w:hAnsi="Times New Roman" w:cs="Times New Roman"/>
          <w:b/>
          <w:bCs/>
          <w:i/>
        </w:rPr>
      </w:pPr>
    </w:p>
    <w:p w14:paraId="50ACAFDD" w14:textId="77777777" w:rsidR="0076025D" w:rsidRDefault="0076025D" w:rsidP="006F4EDF">
      <w:pPr>
        <w:autoSpaceDE w:val="0"/>
        <w:autoSpaceDN w:val="0"/>
        <w:adjustRightInd w:val="0"/>
        <w:spacing w:after="0" w:line="240" w:lineRule="auto"/>
        <w:jc w:val="center"/>
        <w:rPr>
          <w:rFonts w:ascii="Times New Roman" w:eastAsia="Calibri" w:hAnsi="Times New Roman" w:cs="Times New Roman"/>
          <w:b/>
          <w:bCs/>
          <w:i/>
        </w:rPr>
      </w:pPr>
    </w:p>
    <w:p w14:paraId="0BE39E76" w14:textId="67A536B3" w:rsidR="003668DC" w:rsidRDefault="003668DC" w:rsidP="006F4EDF">
      <w:pPr>
        <w:autoSpaceDE w:val="0"/>
        <w:autoSpaceDN w:val="0"/>
        <w:adjustRightInd w:val="0"/>
        <w:spacing w:after="0" w:line="240" w:lineRule="auto"/>
        <w:jc w:val="center"/>
        <w:rPr>
          <w:rFonts w:ascii="Times New Roman" w:eastAsia="Calibri" w:hAnsi="Times New Roman" w:cs="Times New Roman"/>
          <w:b/>
          <w:bCs/>
          <w:i/>
        </w:rPr>
      </w:pPr>
      <w:r w:rsidRPr="006F4EDF">
        <w:rPr>
          <w:rFonts w:ascii="Times New Roman" w:eastAsia="Calibri" w:hAnsi="Times New Roman" w:cs="Times New Roman"/>
          <w:b/>
          <w:bCs/>
          <w:i/>
        </w:rPr>
        <w:t>3.2 Структура и содержание практической части курса</w:t>
      </w:r>
      <w:r w:rsidR="00F5049C">
        <w:rPr>
          <w:rFonts w:ascii="Times New Roman" w:eastAsia="Calibri" w:hAnsi="Times New Roman" w:cs="Times New Roman"/>
          <w:b/>
          <w:bCs/>
          <w:i/>
        </w:rPr>
        <w:t xml:space="preserve"> (8ч)</w:t>
      </w:r>
    </w:p>
    <w:p w14:paraId="52605B2A" w14:textId="2BFC9400"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Осуществление гражданских прав и исполнение гражданских обязанностей</w:t>
      </w:r>
      <w:r>
        <w:rPr>
          <w:rFonts w:ascii="Times New Roman" w:hAnsi="Times New Roman" w:cs="Times New Roman"/>
          <w:b/>
          <w:i/>
          <w:color w:val="000000"/>
          <w:szCs w:val="28"/>
        </w:rPr>
        <w:t xml:space="preserve"> (2 часа)</w:t>
      </w:r>
    </w:p>
    <w:p w14:paraId="55963838" w14:textId="77777777" w:rsidR="00F5049C" w:rsidRPr="000354A6" w:rsidRDefault="00F5049C" w:rsidP="00F5049C">
      <w:pPr>
        <w:spacing w:after="0"/>
        <w:jc w:val="center"/>
        <w:rPr>
          <w:rFonts w:ascii="Times New Roman" w:hAnsi="Times New Roman" w:cs="Times New Roman"/>
          <w:i/>
          <w:sz w:val="8"/>
          <w:szCs w:val="8"/>
        </w:rPr>
      </w:pPr>
    </w:p>
    <w:p w14:paraId="7EF78DA3"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Понятие осуществления субъективного гражданского права. Понятие исполнения субъективной гражданской обязанности. Принципы и гаран</w:t>
      </w:r>
      <w:r w:rsidRPr="000354A6">
        <w:rPr>
          <w:rFonts w:ascii="Times New Roman" w:hAnsi="Times New Roman" w:cs="Times New Roman"/>
          <w:color w:val="000000"/>
        </w:rPr>
        <w:softHyphen/>
        <w:t>тии осуществления прав и исполнения обязанностей в гражданском пра</w:t>
      </w:r>
      <w:r w:rsidRPr="000354A6">
        <w:rPr>
          <w:rFonts w:ascii="Times New Roman" w:hAnsi="Times New Roman" w:cs="Times New Roman"/>
          <w:color w:val="000000"/>
        </w:rPr>
        <w:softHyphen/>
        <w:t>ве. Способы осуществления гражданских прав и исполнения гражданс</w:t>
      </w:r>
      <w:r w:rsidRPr="000354A6">
        <w:rPr>
          <w:rFonts w:ascii="Times New Roman" w:hAnsi="Times New Roman" w:cs="Times New Roman"/>
          <w:color w:val="000000"/>
        </w:rPr>
        <w:softHyphen/>
        <w:t>ко-правовых обязанностей.</w:t>
      </w:r>
    </w:p>
    <w:p w14:paraId="7A01A97C"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виды пределов осуществления гражданских прав. Грани</w:t>
      </w:r>
      <w:r w:rsidRPr="000354A6">
        <w:rPr>
          <w:rFonts w:ascii="Times New Roman" w:hAnsi="Times New Roman" w:cs="Times New Roman"/>
          <w:color w:val="000000"/>
        </w:rPr>
        <w:softHyphen/>
        <w:t>цы субъективного гражданского права и пределы его осуществления. По</w:t>
      </w:r>
      <w:r w:rsidRPr="000354A6">
        <w:rPr>
          <w:rFonts w:ascii="Times New Roman" w:hAnsi="Times New Roman" w:cs="Times New Roman"/>
          <w:color w:val="000000"/>
        </w:rPr>
        <w:softHyphen/>
        <w:t>нятие и формы злоупотребления правом. Отказ в защите права и послед</w:t>
      </w:r>
      <w:r w:rsidRPr="000354A6">
        <w:rPr>
          <w:rFonts w:ascii="Times New Roman" w:hAnsi="Times New Roman" w:cs="Times New Roman"/>
          <w:color w:val="000000"/>
        </w:rPr>
        <w:softHyphen/>
        <w:t>ствия его применения.</w:t>
      </w:r>
    </w:p>
    <w:p w14:paraId="2CD0033E"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Осуществление гражданских прав и исполнение гражданско-право</w:t>
      </w:r>
      <w:r w:rsidRPr="000354A6">
        <w:rPr>
          <w:rFonts w:ascii="Times New Roman" w:hAnsi="Times New Roman" w:cs="Times New Roman"/>
          <w:color w:val="000000"/>
        </w:rPr>
        <w:softHyphen/>
        <w:t>вых обязанностей через представителя. Понятие и значение предста</w:t>
      </w:r>
      <w:r w:rsidRPr="000354A6">
        <w:rPr>
          <w:rFonts w:ascii="Times New Roman" w:hAnsi="Times New Roman" w:cs="Times New Roman"/>
          <w:color w:val="000000"/>
        </w:rPr>
        <w:softHyphen/>
        <w:t>вительства. Полномочие. Виды представительства. Особенности коммер</w:t>
      </w:r>
      <w:r w:rsidRPr="000354A6">
        <w:rPr>
          <w:rFonts w:ascii="Times New Roman" w:hAnsi="Times New Roman" w:cs="Times New Roman"/>
          <w:color w:val="000000"/>
        </w:rPr>
        <w:softHyphen/>
        <w:t>ческого представительства. Понятие и виды доверенности. Форма дове</w:t>
      </w:r>
      <w:r w:rsidRPr="000354A6">
        <w:rPr>
          <w:rFonts w:ascii="Times New Roman" w:hAnsi="Times New Roman" w:cs="Times New Roman"/>
          <w:color w:val="000000"/>
        </w:rPr>
        <w:softHyphen/>
        <w:t>ренности. Передоверие. Прекращение доверенности. Представительство без полномочий и его гражданско-правовые последствия.</w:t>
      </w:r>
    </w:p>
    <w:p w14:paraId="43192B7A" w14:textId="77777777" w:rsidR="00F5049C" w:rsidRPr="000354A6" w:rsidRDefault="00F5049C" w:rsidP="00F5049C">
      <w:pPr>
        <w:spacing w:after="0"/>
        <w:ind w:firstLine="709"/>
        <w:jc w:val="both"/>
        <w:rPr>
          <w:rFonts w:ascii="Times New Roman" w:hAnsi="Times New Roman" w:cs="Times New Roman"/>
        </w:rPr>
      </w:pPr>
    </w:p>
    <w:p w14:paraId="37A5CBE0" w14:textId="13C6A137" w:rsidR="00F5049C" w:rsidRPr="00764D4F"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lastRenderedPageBreak/>
        <w:t>Тема</w:t>
      </w:r>
      <w:r w:rsidRPr="000354A6">
        <w:rPr>
          <w:rFonts w:ascii="Times New Roman" w:hAnsi="Times New Roman" w:cs="Times New Roman"/>
          <w:b/>
          <w:i/>
          <w:color w:val="000000"/>
          <w:szCs w:val="28"/>
        </w:rPr>
        <w:t>. Право на защиту как субъективное гражданское право</w:t>
      </w:r>
      <w:r>
        <w:rPr>
          <w:rFonts w:ascii="Times New Roman" w:hAnsi="Times New Roman" w:cs="Times New Roman"/>
          <w:b/>
          <w:i/>
          <w:color w:val="000000"/>
          <w:szCs w:val="28"/>
        </w:rPr>
        <w:t xml:space="preserve"> (2 часа)</w:t>
      </w:r>
    </w:p>
    <w:p w14:paraId="6E8B2112"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содержание субъективного права на защиту. Способы за</w:t>
      </w:r>
      <w:r w:rsidRPr="000354A6">
        <w:rPr>
          <w:rFonts w:ascii="Times New Roman" w:hAnsi="Times New Roman" w:cs="Times New Roman"/>
          <w:color w:val="000000"/>
        </w:rPr>
        <w:softHyphen/>
        <w:t xml:space="preserve">щиты гражданских прав. Судебная защита гражданских прав. Защита гражданских прав от </w:t>
      </w:r>
      <w:r w:rsidRPr="000354A6">
        <w:rPr>
          <w:rFonts w:ascii="Times New Roman" w:hAnsi="Times New Roman" w:cs="Times New Roman"/>
          <w:color w:val="000000"/>
        </w:rPr>
        <w:br/>
        <w:t>незаконных актов публичной власти.</w:t>
      </w:r>
    </w:p>
    <w:p w14:paraId="6A80A16E"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Самозащита гражданских прав. Необходимая оборона и действия в условиях крайней необходимости как способы самозащиты гражданс</w:t>
      </w:r>
      <w:r w:rsidRPr="000354A6">
        <w:rPr>
          <w:rFonts w:ascii="Times New Roman" w:hAnsi="Times New Roman" w:cs="Times New Roman"/>
          <w:color w:val="000000"/>
        </w:rPr>
        <w:softHyphen/>
        <w:t>ких прав. Меры оперативного воздействия на нарушителя гражданских прав, их основные особенности и виды.</w:t>
      </w:r>
    </w:p>
    <w:p w14:paraId="63BDD665"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w:t>
      </w:r>
    </w:p>
    <w:p w14:paraId="04D6CDF1" w14:textId="77777777" w:rsidR="00F5049C" w:rsidRPr="000354A6" w:rsidRDefault="00F5049C" w:rsidP="00F5049C">
      <w:pPr>
        <w:spacing w:after="0"/>
        <w:ind w:firstLine="709"/>
        <w:jc w:val="both"/>
        <w:rPr>
          <w:rFonts w:ascii="Times New Roman" w:hAnsi="Times New Roman" w:cs="Times New Roman"/>
        </w:rPr>
      </w:pPr>
    </w:p>
    <w:p w14:paraId="3FA74395" w14:textId="46236CF5"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Гражданско-правовая ответственность</w:t>
      </w:r>
      <w:r>
        <w:rPr>
          <w:rFonts w:ascii="Times New Roman" w:hAnsi="Times New Roman" w:cs="Times New Roman"/>
          <w:b/>
          <w:i/>
          <w:color w:val="000000"/>
          <w:szCs w:val="28"/>
        </w:rPr>
        <w:t xml:space="preserve"> (2 часа)</w:t>
      </w:r>
    </w:p>
    <w:p w14:paraId="0ED88B57" w14:textId="77777777" w:rsidR="00F5049C" w:rsidRPr="000354A6" w:rsidRDefault="00F5049C" w:rsidP="00F5049C">
      <w:pPr>
        <w:spacing w:after="0"/>
        <w:jc w:val="center"/>
        <w:rPr>
          <w:rFonts w:ascii="Times New Roman" w:hAnsi="Times New Roman" w:cs="Times New Roman"/>
          <w:i/>
          <w:sz w:val="8"/>
          <w:szCs w:val="8"/>
        </w:rPr>
      </w:pPr>
    </w:p>
    <w:p w14:paraId="246644C6"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ответственность как способ защиты гра</w:t>
      </w:r>
      <w:r w:rsidRPr="000354A6">
        <w:rPr>
          <w:rFonts w:ascii="Times New Roman" w:hAnsi="Times New Roman" w:cs="Times New Roman"/>
          <w:color w:val="000000"/>
        </w:rPr>
        <w:softHyphen/>
        <w:t>жданских прав. Особенности гражданско-правовой ответственности. Функции гражданско-правовой ответственности. Виды гражданско-пра</w:t>
      </w:r>
      <w:r w:rsidRPr="000354A6">
        <w:rPr>
          <w:rFonts w:ascii="Times New Roman" w:hAnsi="Times New Roman" w:cs="Times New Roman"/>
          <w:color w:val="000000"/>
        </w:rPr>
        <w:softHyphen/>
        <w:t>вовой ответственности.</w:t>
      </w:r>
    </w:p>
    <w:p w14:paraId="0269344E"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Основания и условия гражданско-правовой ответственности. Поня</w:t>
      </w:r>
      <w:r w:rsidRPr="000354A6">
        <w:rPr>
          <w:rFonts w:ascii="Times New Roman" w:hAnsi="Times New Roman" w:cs="Times New Roman"/>
          <w:color w:val="000000"/>
        </w:rPr>
        <w:softHyphen/>
        <w:t>тие и состав гражданского правонарушения. Противоправное поведе</w:t>
      </w:r>
      <w:r w:rsidRPr="000354A6">
        <w:rPr>
          <w:rFonts w:ascii="Times New Roman" w:hAnsi="Times New Roman" w:cs="Times New Roman"/>
          <w:color w:val="000000"/>
        </w:rPr>
        <w:softHyphen/>
        <w:t>ние как условие гражданско-правовой ответственности. Понятие и со</w:t>
      </w:r>
      <w:r w:rsidRPr="000354A6">
        <w:rPr>
          <w:rFonts w:ascii="Times New Roman" w:hAnsi="Times New Roman" w:cs="Times New Roman"/>
          <w:color w:val="000000"/>
        </w:rPr>
        <w:softHyphen/>
        <w:t>держание вреда (убытков) в гражданском праве. Материальный и мо</w:t>
      </w:r>
      <w:r w:rsidRPr="000354A6">
        <w:rPr>
          <w:rFonts w:ascii="Times New Roman" w:hAnsi="Times New Roman" w:cs="Times New Roman"/>
          <w:color w:val="000000"/>
        </w:rPr>
        <w:softHyphen/>
        <w:t>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w:t>
      </w:r>
      <w:r w:rsidRPr="000354A6">
        <w:rPr>
          <w:rFonts w:ascii="Times New Roman" w:hAnsi="Times New Roman" w:cs="Times New Roman"/>
          <w:color w:val="000000"/>
        </w:rPr>
        <w:softHyphen/>
        <w:t>данско-правовое значение. Гражданско-правовая ответственность за действия третьих лиц.</w:t>
      </w:r>
    </w:p>
    <w:p w14:paraId="190835AF"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Размер гражданско-правовой ответственности. Принцип полноты гражданско-правовой ответственности. Формы гражданско-правовой от</w:t>
      </w:r>
      <w:r w:rsidRPr="000354A6">
        <w:rPr>
          <w:rFonts w:ascii="Times New Roman" w:hAnsi="Times New Roman" w:cs="Times New Roman"/>
          <w:color w:val="000000"/>
        </w:rPr>
        <w:softHyphen/>
        <w:t>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w:t>
      </w:r>
      <w:r w:rsidRPr="000354A6">
        <w:rPr>
          <w:rFonts w:ascii="Times New Roman" w:hAnsi="Times New Roman" w:cs="Times New Roman"/>
          <w:color w:val="000000"/>
        </w:rPr>
        <w:softHyphen/>
        <w:t>шения при определении размера гражданско-правовой ответственнос</w:t>
      </w:r>
      <w:r w:rsidRPr="000354A6">
        <w:rPr>
          <w:rFonts w:ascii="Times New Roman" w:hAnsi="Times New Roman" w:cs="Times New Roman"/>
          <w:color w:val="000000"/>
        </w:rPr>
        <w:softHyphen/>
        <w:t>ти. «Смешанная ответственность».</w:t>
      </w:r>
    </w:p>
    <w:p w14:paraId="6B002788" w14:textId="77777777" w:rsidR="00F5049C" w:rsidRPr="000354A6" w:rsidRDefault="00F5049C" w:rsidP="00F5049C">
      <w:pPr>
        <w:spacing w:after="0"/>
        <w:ind w:firstLine="709"/>
        <w:jc w:val="both"/>
        <w:rPr>
          <w:rFonts w:ascii="Times New Roman" w:hAnsi="Times New Roman" w:cs="Times New Roman"/>
          <w:color w:val="000000"/>
        </w:rPr>
      </w:pPr>
    </w:p>
    <w:p w14:paraId="7FF97CA5" w14:textId="27A287D5"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xml:space="preserve">. Сроки осуществления и </w:t>
      </w:r>
      <w:proofErr w:type="gramStart"/>
      <w:r w:rsidRPr="000354A6">
        <w:rPr>
          <w:rFonts w:ascii="Times New Roman" w:hAnsi="Times New Roman" w:cs="Times New Roman"/>
          <w:b/>
          <w:i/>
          <w:color w:val="000000"/>
          <w:szCs w:val="28"/>
        </w:rPr>
        <w:t>защиты</w:t>
      </w:r>
      <w:proofErr w:type="gramEnd"/>
      <w:r w:rsidRPr="000354A6">
        <w:rPr>
          <w:rFonts w:ascii="Times New Roman" w:hAnsi="Times New Roman" w:cs="Times New Roman"/>
          <w:b/>
          <w:i/>
          <w:color w:val="000000"/>
          <w:szCs w:val="28"/>
        </w:rPr>
        <w:t xml:space="preserve"> гражданских прав и исполнения гражданских обязанностей</w:t>
      </w:r>
      <w:r>
        <w:rPr>
          <w:rFonts w:ascii="Times New Roman" w:hAnsi="Times New Roman" w:cs="Times New Roman"/>
          <w:b/>
          <w:i/>
          <w:color w:val="000000"/>
          <w:szCs w:val="28"/>
        </w:rPr>
        <w:t xml:space="preserve"> (2 часа)</w:t>
      </w:r>
    </w:p>
    <w:p w14:paraId="212FCA0B" w14:textId="77777777" w:rsidR="00F5049C" w:rsidRPr="000354A6" w:rsidRDefault="00F5049C" w:rsidP="00F5049C">
      <w:pPr>
        <w:spacing w:after="0"/>
        <w:jc w:val="center"/>
        <w:rPr>
          <w:rFonts w:ascii="Times New Roman" w:hAnsi="Times New Roman" w:cs="Times New Roman"/>
          <w:i/>
          <w:sz w:val="8"/>
          <w:szCs w:val="8"/>
        </w:rPr>
      </w:pPr>
    </w:p>
    <w:p w14:paraId="4166C477"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 xml:space="preserve">Понятие и гражданско-правовое значение сроков. Виды сроков в гражданском праве, их классификация. Сроки возникновения и </w:t>
      </w:r>
      <w:proofErr w:type="gramStart"/>
      <w:r w:rsidRPr="000354A6">
        <w:rPr>
          <w:rFonts w:ascii="Times New Roman" w:hAnsi="Times New Roman" w:cs="Times New Roman"/>
          <w:color w:val="000000"/>
        </w:rPr>
        <w:t>осуще</w:t>
      </w:r>
      <w:r w:rsidRPr="000354A6">
        <w:rPr>
          <w:rFonts w:ascii="Times New Roman" w:hAnsi="Times New Roman" w:cs="Times New Roman"/>
          <w:color w:val="000000"/>
        </w:rPr>
        <w:softHyphen/>
        <w:t>ствления</w:t>
      </w:r>
      <w:proofErr w:type="gramEnd"/>
      <w:r w:rsidRPr="000354A6">
        <w:rPr>
          <w:rFonts w:ascii="Times New Roman" w:hAnsi="Times New Roman" w:cs="Times New Roman"/>
          <w:color w:val="000000"/>
        </w:rPr>
        <w:t xml:space="preserve"> гражданских прав. </w:t>
      </w:r>
      <w:proofErr w:type="spellStart"/>
      <w:r w:rsidRPr="000354A6">
        <w:rPr>
          <w:rFonts w:ascii="Times New Roman" w:hAnsi="Times New Roman" w:cs="Times New Roman"/>
          <w:color w:val="000000"/>
        </w:rPr>
        <w:t>Пресекательные</w:t>
      </w:r>
      <w:proofErr w:type="spellEnd"/>
      <w:r w:rsidRPr="000354A6">
        <w:rPr>
          <w:rFonts w:ascii="Times New Roman" w:hAnsi="Times New Roman" w:cs="Times New Roman"/>
          <w:color w:val="000000"/>
        </w:rPr>
        <w:t xml:space="preserve"> сроки. Сроки исполнения гражданско-правовых обязанностей. Сроки защиты гражданских прав.</w:t>
      </w:r>
    </w:p>
    <w:p w14:paraId="1E8BD31D"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Исчисление сроков в гражданском праве. Начало и окончание тече</w:t>
      </w:r>
      <w:r w:rsidRPr="000354A6">
        <w:rPr>
          <w:rFonts w:ascii="Times New Roman" w:hAnsi="Times New Roman" w:cs="Times New Roman"/>
          <w:color w:val="000000"/>
        </w:rPr>
        <w:softHyphen/>
        <w:t>ния срока.</w:t>
      </w:r>
    </w:p>
    <w:p w14:paraId="752EB6C1"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w:t>
      </w:r>
      <w:r w:rsidRPr="000354A6">
        <w:rPr>
          <w:rFonts w:ascii="Times New Roman" w:hAnsi="Times New Roman" w:cs="Times New Roman"/>
          <w:color w:val="000000"/>
        </w:rPr>
        <w:softHyphen/>
        <w:t>вой давности. Последствия истечения срока исковой давности. Требо</w:t>
      </w:r>
      <w:r w:rsidRPr="000354A6">
        <w:rPr>
          <w:rFonts w:ascii="Times New Roman" w:hAnsi="Times New Roman" w:cs="Times New Roman"/>
          <w:color w:val="000000"/>
        </w:rPr>
        <w:softHyphen/>
        <w:t>вания, на которые исковая давность не распространяется.</w:t>
      </w:r>
    </w:p>
    <w:p w14:paraId="5031DE95" w14:textId="77777777" w:rsidR="00F5049C" w:rsidRDefault="00F5049C" w:rsidP="00F5049C">
      <w:pPr>
        <w:spacing w:after="0" w:line="240" w:lineRule="auto"/>
        <w:ind w:firstLine="567"/>
        <w:jc w:val="center"/>
        <w:rPr>
          <w:rFonts w:ascii="Times New Roman" w:eastAsia="Times New Roman" w:hAnsi="Times New Roman" w:cs="Times New Roman"/>
          <w:b/>
          <w:bCs/>
          <w:lang w:eastAsia="ru-RU"/>
        </w:rPr>
      </w:pPr>
    </w:p>
    <w:p w14:paraId="71CFE931" w14:textId="3BE22C30" w:rsidR="00F5049C" w:rsidRDefault="00F5049C" w:rsidP="00F5049C">
      <w:pPr>
        <w:spacing w:after="0" w:line="240" w:lineRule="auto"/>
        <w:ind w:firstLine="567"/>
        <w:jc w:val="center"/>
        <w:rPr>
          <w:rFonts w:ascii="Times New Roman" w:eastAsia="Calibri" w:hAnsi="Times New Roman" w:cs="Times New Roman"/>
          <w:b/>
          <w:iCs/>
        </w:rPr>
      </w:pPr>
      <w:r w:rsidRPr="00F5049C">
        <w:rPr>
          <w:rFonts w:ascii="Times New Roman" w:eastAsia="Times New Roman" w:hAnsi="Times New Roman" w:cs="Times New Roman"/>
          <w:b/>
          <w:bCs/>
          <w:lang w:eastAsia="ru-RU"/>
        </w:rPr>
        <w:t>3.3. СТРУКТУРА И СОДЕРЖАНИЕ</w:t>
      </w:r>
      <w:r w:rsidRPr="00F5049C">
        <w:rPr>
          <w:rFonts w:ascii="Times New Roman" w:eastAsia="Calibri" w:hAnsi="Times New Roman" w:cs="Times New Roman"/>
          <w:b/>
          <w:iCs/>
        </w:rPr>
        <w:t xml:space="preserve"> КСР</w:t>
      </w:r>
      <w:r>
        <w:rPr>
          <w:rFonts w:ascii="Times New Roman" w:eastAsia="Calibri" w:hAnsi="Times New Roman" w:cs="Times New Roman"/>
          <w:b/>
          <w:iCs/>
        </w:rPr>
        <w:t xml:space="preserve"> (6ч)</w:t>
      </w:r>
    </w:p>
    <w:p w14:paraId="6EC603E7" w14:textId="77777777" w:rsidR="00F5049C" w:rsidRPr="00F5049C" w:rsidRDefault="00F5049C" w:rsidP="00F5049C">
      <w:pPr>
        <w:spacing w:after="0" w:line="240" w:lineRule="auto"/>
        <w:ind w:firstLine="567"/>
        <w:jc w:val="center"/>
        <w:rPr>
          <w:rFonts w:ascii="Times New Roman" w:eastAsia="Calibri" w:hAnsi="Times New Roman" w:cs="Times New Roman"/>
          <w:b/>
          <w:iCs/>
        </w:rPr>
      </w:pPr>
    </w:p>
    <w:p w14:paraId="4B263CA0" w14:textId="2CC5F642"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Гражданско-правовая ответственность</w:t>
      </w:r>
      <w:r>
        <w:rPr>
          <w:rFonts w:ascii="Times New Roman" w:hAnsi="Times New Roman" w:cs="Times New Roman"/>
          <w:b/>
          <w:i/>
          <w:color w:val="000000"/>
          <w:szCs w:val="28"/>
        </w:rPr>
        <w:t>(2 часа)</w:t>
      </w:r>
    </w:p>
    <w:p w14:paraId="14F0934E" w14:textId="77777777" w:rsidR="00F5049C" w:rsidRPr="000354A6" w:rsidRDefault="00F5049C" w:rsidP="00F5049C">
      <w:pPr>
        <w:spacing w:after="0"/>
        <w:jc w:val="center"/>
        <w:rPr>
          <w:rFonts w:ascii="Times New Roman" w:hAnsi="Times New Roman" w:cs="Times New Roman"/>
          <w:i/>
          <w:sz w:val="8"/>
          <w:szCs w:val="8"/>
        </w:rPr>
      </w:pPr>
    </w:p>
    <w:p w14:paraId="6C4FCE42"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ответственность как способ защиты гра</w:t>
      </w:r>
      <w:r w:rsidRPr="000354A6">
        <w:rPr>
          <w:rFonts w:ascii="Times New Roman" w:hAnsi="Times New Roman" w:cs="Times New Roman"/>
          <w:color w:val="000000"/>
        </w:rPr>
        <w:softHyphen/>
        <w:t>жданских прав. Особенности гражданско-правовой ответственности. Функции гражданско-правовой ответственности. Виды гражданско-пра</w:t>
      </w:r>
      <w:r w:rsidRPr="000354A6">
        <w:rPr>
          <w:rFonts w:ascii="Times New Roman" w:hAnsi="Times New Roman" w:cs="Times New Roman"/>
          <w:color w:val="000000"/>
        </w:rPr>
        <w:softHyphen/>
        <w:t>вовой ответственности.</w:t>
      </w:r>
    </w:p>
    <w:p w14:paraId="4CA89949"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Основания и условия гражданско-правовой ответственности. Поня</w:t>
      </w:r>
      <w:r w:rsidRPr="000354A6">
        <w:rPr>
          <w:rFonts w:ascii="Times New Roman" w:hAnsi="Times New Roman" w:cs="Times New Roman"/>
          <w:color w:val="000000"/>
        </w:rPr>
        <w:softHyphen/>
        <w:t>тие и состав гражданского правонарушения. Противоправное поведе</w:t>
      </w:r>
      <w:r w:rsidRPr="000354A6">
        <w:rPr>
          <w:rFonts w:ascii="Times New Roman" w:hAnsi="Times New Roman" w:cs="Times New Roman"/>
          <w:color w:val="000000"/>
        </w:rPr>
        <w:softHyphen/>
        <w:t>ние как условие гражданско-правовой ответственности. Понятие и со</w:t>
      </w:r>
      <w:r w:rsidRPr="000354A6">
        <w:rPr>
          <w:rFonts w:ascii="Times New Roman" w:hAnsi="Times New Roman" w:cs="Times New Roman"/>
          <w:color w:val="000000"/>
        </w:rPr>
        <w:softHyphen/>
        <w:t>держание вреда (убытков) в гражданском праве. Материальный и мо</w:t>
      </w:r>
      <w:r w:rsidRPr="000354A6">
        <w:rPr>
          <w:rFonts w:ascii="Times New Roman" w:hAnsi="Times New Roman" w:cs="Times New Roman"/>
          <w:color w:val="000000"/>
        </w:rPr>
        <w:softHyphen/>
        <w:t xml:space="preserve">ральный вред. Причинная связь между противоправным поведением и наступившим вредоносным </w:t>
      </w:r>
      <w:r w:rsidRPr="000354A6">
        <w:rPr>
          <w:rFonts w:ascii="Times New Roman" w:hAnsi="Times New Roman" w:cs="Times New Roman"/>
          <w:color w:val="000000"/>
        </w:rPr>
        <w:lastRenderedPageBreak/>
        <w:t>результатом. 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w:t>
      </w:r>
      <w:r w:rsidRPr="000354A6">
        <w:rPr>
          <w:rFonts w:ascii="Times New Roman" w:hAnsi="Times New Roman" w:cs="Times New Roman"/>
          <w:color w:val="000000"/>
        </w:rPr>
        <w:softHyphen/>
        <w:t>данско-правовое значение. Гражданско-правовая ответственность за действия третьих лиц.</w:t>
      </w:r>
    </w:p>
    <w:p w14:paraId="7B0D6127"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Размер гражданско-правовой ответственности. Принцип полноты гражданско-правовой ответственности. Формы гражданско-правовой от</w:t>
      </w:r>
      <w:r w:rsidRPr="000354A6">
        <w:rPr>
          <w:rFonts w:ascii="Times New Roman" w:hAnsi="Times New Roman" w:cs="Times New Roman"/>
          <w:color w:val="000000"/>
        </w:rPr>
        <w:softHyphen/>
        <w:t>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w:t>
      </w:r>
      <w:r w:rsidRPr="000354A6">
        <w:rPr>
          <w:rFonts w:ascii="Times New Roman" w:hAnsi="Times New Roman" w:cs="Times New Roman"/>
          <w:color w:val="000000"/>
        </w:rPr>
        <w:softHyphen/>
        <w:t>шения при определении размера гражданско-правовой ответственнос</w:t>
      </w:r>
      <w:r w:rsidRPr="000354A6">
        <w:rPr>
          <w:rFonts w:ascii="Times New Roman" w:hAnsi="Times New Roman" w:cs="Times New Roman"/>
          <w:color w:val="000000"/>
        </w:rPr>
        <w:softHyphen/>
        <w:t>ти. «Смешанная ответственность».</w:t>
      </w:r>
    </w:p>
    <w:p w14:paraId="4B551AFD" w14:textId="77777777" w:rsidR="00F5049C" w:rsidRPr="000354A6" w:rsidRDefault="00F5049C" w:rsidP="00F5049C">
      <w:pPr>
        <w:spacing w:after="0"/>
        <w:ind w:firstLine="709"/>
        <w:jc w:val="both"/>
        <w:rPr>
          <w:rFonts w:ascii="Times New Roman" w:hAnsi="Times New Roman" w:cs="Times New Roman"/>
          <w:color w:val="000000"/>
        </w:rPr>
      </w:pPr>
    </w:p>
    <w:p w14:paraId="1AF945A3" w14:textId="1239BB31"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xml:space="preserve">. Сроки осуществления и </w:t>
      </w:r>
      <w:proofErr w:type="gramStart"/>
      <w:r w:rsidRPr="000354A6">
        <w:rPr>
          <w:rFonts w:ascii="Times New Roman" w:hAnsi="Times New Roman" w:cs="Times New Roman"/>
          <w:b/>
          <w:i/>
          <w:color w:val="000000"/>
          <w:szCs w:val="28"/>
        </w:rPr>
        <w:t>защиты</w:t>
      </w:r>
      <w:proofErr w:type="gramEnd"/>
      <w:r w:rsidRPr="000354A6">
        <w:rPr>
          <w:rFonts w:ascii="Times New Roman" w:hAnsi="Times New Roman" w:cs="Times New Roman"/>
          <w:b/>
          <w:i/>
          <w:color w:val="000000"/>
          <w:szCs w:val="28"/>
        </w:rPr>
        <w:t xml:space="preserve"> гражданских прав и исполнения гражданских обязанностей</w:t>
      </w:r>
      <w:r>
        <w:rPr>
          <w:rFonts w:ascii="Times New Roman" w:hAnsi="Times New Roman" w:cs="Times New Roman"/>
          <w:b/>
          <w:i/>
          <w:color w:val="000000"/>
          <w:szCs w:val="28"/>
        </w:rPr>
        <w:t xml:space="preserve"> (2 часа)</w:t>
      </w:r>
    </w:p>
    <w:p w14:paraId="67F13D01" w14:textId="77777777" w:rsidR="00F5049C" w:rsidRPr="000354A6" w:rsidRDefault="00F5049C" w:rsidP="00F5049C">
      <w:pPr>
        <w:spacing w:after="0"/>
        <w:jc w:val="center"/>
        <w:rPr>
          <w:rFonts w:ascii="Times New Roman" w:hAnsi="Times New Roman" w:cs="Times New Roman"/>
          <w:i/>
          <w:sz w:val="8"/>
          <w:szCs w:val="8"/>
        </w:rPr>
      </w:pPr>
    </w:p>
    <w:p w14:paraId="2CBE3172"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 xml:space="preserve">Понятие и гражданско-правовое значение сроков. Виды сроков в гражданском праве, их классификация. Сроки возникновения и </w:t>
      </w:r>
      <w:proofErr w:type="gramStart"/>
      <w:r w:rsidRPr="000354A6">
        <w:rPr>
          <w:rFonts w:ascii="Times New Roman" w:hAnsi="Times New Roman" w:cs="Times New Roman"/>
          <w:color w:val="000000"/>
        </w:rPr>
        <w:t>осуще</w:t>
      </w:r>
      <w:r w:rsidRPr="000354A6">
        <w:rPr>
          <w:rFonts w:ascii="Times New Roman" w:hAnsi="Times New Roman" w:cs="Times New Roman"/>
          <w:color w:val="000000"/>
        </w:rPr>
        <w:softHyphen/>
        <w:t>ствления</w:t>
      </w:r>
      <w:proofErr w:type="gramEnd"/>
      <w:r w:rsidRPr="000354A6">
        <w:rPr>
          <w:rFonts w:ascii="Times New Roman" w:hAnsi="Times New Roman" w:cs="Times New Roman"/>
          <w:color w:val="000000"/>
        </w:rPr>
        <w:t xml:space="preserve"> гражданских прав. </w:t>
      </w:r>
      <w:proofErr w:type="spellStart"/>
      <w:r w:rsidRPr="000354A6">
        <w:rPr>
          <w:rFonts w:ascii="Times New Roman" w:hAnsi="Times New Roman" w:cs="Times New Roman"/>
          <w:color w:val="000000"/>
        </w:rPr>
        <w:t>Пресекательные</w:t>
      </w:r>
      <w:proofErr w:type="spellEnd"/>
      <w:r w:rsidRPr="000354A6">
        <w:rPr>
          <w:rFonts w:ascii="Times New Roman" w:hAnsi="Times New Roman" w:cs="Times New Roman"/>
          <w:color w:val="000000"/>
        </w:rPr>
        <w:t xml:space="preserve"> сроки. Сроки исполнения гражданско-правовых обязанностей. Сроки защиты гражданских прав.</w:t>
      </w:r>
    </w:p>
    <w:p w14:paraId="177BB357"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Исчисление сроков в гражданском праве. Начало и окончание тече</w:t>
      </w:r>
      <w:r w:rsidRPr="000354A6">
        <w:rPr>
          <w:rFonts w:ascii="Times New Roman" w:hAnsi="Times New Roman" w:cs="Times New Roman"/>
          <w:color w:val="000000"/>
        </w:rPr>
        <w:softHyphen/>
        <w:t>ния срока.</w:t>
      </w:r>
    </w:p>
    <w:p w14:paraId="7F9BCAAC"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w:t>
      </w:r>
      <w:r w:rsidRPr="000354A6">
        <w:rPr>
          <w:rFonts w:ascii="Times New Roman" w:hAnsi="Times New Roman" w:cs="Times New Roman"/>
          <w:color w:val="000000"/>
        </w:rPr>
        <w:softHyphen/>
        <w:t>вой давности. Последствия истечения срока исковой давности. Требо</w:t>
      </w:r>
      <w:r w:rsidRPr="000354A6">
        <w:rPr>
          <w:rFonts w:ascii="Times New Roman" w:hAnsi="Times New Roman" w:cs="Times New Roman"/>
          <w:color w:val="000000"/>
        </w:rPr>
        <w:softHyphen/>
        <w:t>вания, на которые исковая давность не распространяется.</w:t>
      </w:r>
    </w:p>
    <w:p w14:paraId="16BB1FEC" w14:textId="77777777" w:rsidR="00F5049C" w:rsidRPr="000354A6" w:rsidRDefault="00F5049C" w:rsidP="00F5049C">
      <w:pPr>
        <w:spacing w:after="0"/>
        <w:jc w:val="center"/>
        <w:rPr>
          <w:rFonts w:ascii="Times New Roman" w:hAnsi="Times New Roman" w:cs="Times New Roman"/>
          <w:b/>
          <w:i/>
          <w:color w:val="000000"/>
          <w:szCs w:val="28"/>
        </w:rPr>
      </w:pPr>
    </w:p>
    <w:p w14:paraId="23C468E4" w14:textId="74928215" w:rsidR="00F5049C" w:rsidRPr="000354A6" w:rsidRDefault="00F5049C" w:rsidP="00F5049C">
      <w:pPr>
        <w:spacing w:after="0"/>
        <w:jc w:val="center"/>
        <w:rPr>
          <w:rFonts w:ascii="Times New Roman" w:hAnsi="Times New Roman" w:cs="Times New Roman"/>
          <w:b/>
          <w:i/>
          <w:color w:val="000000"/>
          <w:szCs w:val="28"/>
        </w:rPr>
      </w:pPr>
      <w:r>
        <w:rPr>
          <w:rFonts w:ascii="Times New Roman" w:hAnsi="Times New Roman" w:cs="Times New Roman"/>
          <w:b/>
          <w:i/>
          <w:color w:val="000000"/>
          <w:szCs w:val="28"/>
        </w:rPr>
        <w:t>Тема</w:t>
      </w:r>
      <w:r w:rsidRPr="000354A6">
        <w:rPr>
          <w:rFonts w:ascii="Times New Roman" w:hAnsi="Times New Roman" w:cs="Times New Roman"/>
          <w:b/>
          <w:i/>
          <w:color w:val="000000"/>
          <w:szCs w:val="28"/>
        </w:rPr>
        <w:t>. Гражданско-правовая охрана личных неимущественных прав</w:t>
      </w:r>
      <w:r>
        <w:rPr>
          <w:rFonts w:ascii="Times New Roman" w:hAnsi="Times New Roman" w:cs="Times New Roman"/>
          <w:b/>
          <w:i/>
          <w:color w:val="000000"/>
          <w:szCs w:val="28"/>
        </w:rPr>
        <w:t xml:space="preserve"> (2 часа)</w:t>
      </w:r>
    </w:p>
    <w:p w14:paraId="40F8C998" w14:textId="77777777" w:rsidR="00F5049C" w:rsidRPr="000354A6" w:rsidRDefault="00F5049C" w:rsidP="00F5049C">
      <w:pPr>
        <w:spacing w:after="0"/>
        <w:jc w:val="center"/>
        <w:rPr>
          <w:rFonts w:ascii="Times New Roman" w:hAnsi="Times New Roman" w:cs="Times New Roman"/>
          <w:i/>
          <w:sz w:val="8"/>
          <w:szCs w:val="8"/>
        </w:rPr>
      </w:pPr>
    </w:p>
    <w:p w14:paraId="235AB319" w14:textId="77777777" w:rsidR="00F5049C" w:rsidRPr="000354A6" w:rsidRDefault="00F5049C" w:rsidP="00F5049C">
      <w:pPr>
        <w:spacing w:after="0"/>
        <w:ind w:firstLine="709"/>
        <w:jc w:val="both"/>
        <w:rPr>
          <w:rFonts w:ascii="Times New Roman" w:hAnsi="Times New Roman" w:cs="Times New Roman"/>
        </w:rPr>
      </w:pPr>
      <w:r w:rsidRPr="000354A6">
        <w:rPr>
          <w:rFonts w:ascii="Times New Roman" w:hAnsi="Times New Roman" w:cs="Times New Roman"/>
          <w:color w:val="000000"/>
        </w:rPr>
        <w:t>Понятие и содержание права на защиту чести, достоинства и дело</w:t>
      </w:r>
      <w:r w:rsidRPr="000354A6">
        <w:rPr>
          <w:rFonts w:ascii="Times New Roman" w:hAnsi="Times New Roman" w:cs="Times New Roman"/>
          <w:color w:val="000000"/>
        </w:rPr>
        <w:softHyphen/>
        <w:t>вой репутации граждан и юридических лиц. Честь, достоинство и дело</w:t>
      </w:r>
      <w:r w:rsidRPr="000354A6">
        <w:rPr>
          <w:rFonts w:ascii="Times New Roman" w:hAnsi="Times New Roman" w:cs="Times New Roman"/>
          <w:color w:val="000000"/>
        </w:rPr>
        <w:softHyphen/>
        <w:t>вая репутация как объекты гражданско-правовой защиты. Отличия све</w:t>
      </w:r>
      <w:r w:rsidRPr="000354A6">
        <w:rPr>
          <w:rFonts w:ascii="Times New Roman" w:hAnsi="Times New Roman" w:cs="Times New Roman"/>
          <w:color w:val="000000"/>
        </w:rPr>
        <w:softHyphen/>
        <w:t>дений, порочащих честь, достоинство и деловую репутацию лица, от клеветы и диффамации. Гражданско-правовые способы защиты чести, достоинства и деловой репутации. Условия и последствия удовлетво</w:t>
      </w:r>
      <w:r w:rsidRPr="000354A6">
        <w:rPr>
          <w:rFonts w:ascii="Times New Roman" w:hAnsi="Times New Roman" w:cs="Times New Roman"/>
          <w:color w:val="000000"/>
        </w:rPr>
        <w:softHyphen/>
        <w:t>рения иска о защите чести, достоинства и деловой репутации.</w:t>
      </w:r>
    </w:p>
    <w:p w14:paraId="6995889E"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охрана индивидуальной свободы и личной неприкосновенности граждан. Понятие, содержание и гражданско-право</w:t>
      </w:r>
      <w:r w:rsidRPr="000354A6">
        <w:rPr>
          <w:rFonts w:ascii="Times New Roman" w:hAnsi="Times New Roman" w:cs="Times New Roman"/>
          <w:color w:val="000000"/>
        </w:rPr>
        <w:softHyphen/>
        <w:t>вая охрана прав гражданина на имя, неприкосновенность внешнего облика, изображение, телесную неприкосновенность, охрану жизни и здоровья, здоровую окружающую среду.</w:t>
      </w:r>
    </w:p>
    <w:p w14:paraId="28A6FAA1" w14:textId="77777777" w:rsidR="00F5049C" w:rsidRPr="000354A6" w:rsidRDefault="00F5049C" w:rsidP="00F5049C">
      <w:pPr>
        <w:spacing w:after="0"/>
        <w:ind w:firstLine="709"/>
        <w:jc w:val="both"/>
        <w:rPr>
          <w:rFonts w:ascii="Times New Roman" w:hAnsi="Times New Roman" w:cs="Times New Roman"/>
          <w:color w:val="000000"/>
        </w:rPr>
      </w:pPr>
      <w:r w:rsidRPr="000354A6">
        <w:rPr>
          <w:rFonts w:ascii="Times New Roman" w:hAnsi="Times New Roman" w:cs="Times New Roman"/>
          <w:color w:val="000000"/>
        </w:rPr>
        <w:t>Гражданско-правовая охрана тайны личной жизни граждан. Понятие, содержание и гражданско-правовая охрана прав гражданина на неприкос</w:t>
      </w:r>
      <w:r w:rsidRPr="000354A6">
        <w:rPr>
          <w:rFonts w:ascii="Times New Roman" w:hAnsi="Times New Roman" w:cs="Times New Roman"/>
          <w:color w:val="000000"/>
        </w:rPr>
        <w:softHyphen/>
        <w:t>новенность жилища, на личную документацию, на тайну личной жизни.</w:t>
      </w:r>
    </w:p>
    <w:p w14:paraId="28E9B52D" w14:textId="77777777" w:rsidR="00F5049C" w:rsidRPr="000354A6" w:rsidRDefault="00F5049C" w:rsidP="00F5049C">
      <w:pPr>
        <w:autoSpaceDE w:val="0"/>
        <w:autoSpaceDN w:val="0"/>
        <w:adjustRightInd w:val="0"/>
        <w:spacing w:after="0" w:line="240" w:lineRule="auto"/>
        <w:jc w:val="center"/>
        <w:rPr>
          <w:rFonts w:ascii="Times New Roman" w:eastAsia="Calibri" w:hAnsi="Times New Roman" w:cs="Times New Roman"/>
          <w:b/>
          <w:bCs/>
          <w:i/>
        </w:rPr>
      </w:pPr>
    </w:p>
    <w:p w14:paraId="48306F6E" w14:textId="77777777" w:rsidR="00F5049C" w:rsidRPr="006F4EDF" w:rsidRDefault="00F5049C" w:rsidP="006F4EDF">
      <w:pPr>
        <w:autoSpaceDE w:val="0"/>
        <w:autoSpaceDN w:val="0"/>
        <w:adjustRightInd w:val="0"/>
        <w:spacing w:after="0" w:line="240" w:lineRule="auto"/>
        <w:jc w:val="center"/>
        <w:rPr>
          <w:rFonts w:ascii="Times New Roman" w:eastAsia="Calibri" w:hAnsi="Times New Roman" w:cs="Times New Roman"/>
          <w:b/>
          <w:bCs/>
          <w:i/>
        </w:rPr>
      </w:pPr>
    </w:p>
    <w:p w14:paraId="390A20CA" w14:textId="77777777" w:rsidR="006A6F2E" w:rsidRDefault="006A6F2E" w:rsidP="006F4EDF">
      <w:pPr>
        <w:autoSpaceDE w:val="0"/>
        <w:autoSpaceDN w:val="0"/>
        <w:adjustRightInd w:val="0"/>
        <w:spacing w:after="0" w:line="240" w:lineRule="auto"/>
        <w:ind w:firstLine="567"/>
        <w:jc w:val="center"/>
        <w:rPr>
          <w:rFonts w:ascii="Times New Roman" w:hAnsi="Times New Roman" w:cs="Times New Roman"/>
          <w:b/>
          <w:i/>
          <w:iCs/>
        </w:rPr>
      </w:pPr>
    </w:p>
    <w:p w14:paraId="5498C78A" w14:textId="77777777" w:rsidR="00C9316C" w:rsidRPr="006F4EDF" w:rsidRDefault="00C9316C" w:rsidP="006F4EDF">
      <w:pPr>
        <w:autoSpaceDE w:val="0"/>
        <w:autoSpaceDN w:val="0"/>
        <w:adjustRightInd w:val="0"/>
        <w:spacing w:after="0" w:line="240" w:lineRule="auto"/>
        <w:ind w:firstLine="567"/>
        <w:jc w:val="center"/>
        <w:rPr>
          <w:rFonts w:ascii="Times New Roman" w:hAnsi="Times New Roman" w:cs="Times New Roman"/>
          <w:b/>
          <w:i/>
          <w:iCs/>
        </w:rPr>
      </w:pPr>
      <w:r w:rsidRPr="006F4EDF">
        <w:rPr>
          <w:rFonts w:ascii="Times New Roman" w:hAnsi="Times New Roman" w:cs="Times New Roman"/>
          <w:b/>
          <w:i/>
          <w:iCs/>
        </w:rPr>
        <w:t>Очное отделение</w:t>
      </w:r>
      <w:r w:rsidR="00096B22" w:rsidRPr="006F4EDF">
        <w:rPr>
          <w:rFonts w:ascii="Times New Roman" w:hAnsi="Times New Roman" w:cs="Times New Roman"/>
          <w:b/>
          <w:i/>
          <w:iCs/>
        </w:rPr>
        <w:t xml:space="preserve"> (</w:t>
      </w:r>
      <w:r w:rsidR="007928E0">
        <w:rPr>
          <w:rFonts w:ascii="Times New Roman" w:eastAsiaTheme="minorEastAsia" w:hAnsi="Times New Roman" w:cs="Times New Roman"/>
          <w:b/>
          <w:i/>
        </w:rPr>
        <w:t>8</w:t>
      </w:r>
      <w:r w:rsidR="00096B22" w:rsidRPr="006F4EDF">
        <w:rPr>
          <w:rFonts w:ascii="Times New Roman" w:eastAsiaTheme="minorEastAsia" w:hAnsi="Times New Roman" w:cs="Times New Roman"/>
          <w:b/>
          <w:i/>
          <w:lang w:val="en-US"/>
        </w:rPr>
        <w:t xml:space="preserve"> </w:t>
      </w:r>
      <w:r w:rsidR="00096B22" w:rsidRPr="006F4EDF">
        <w:rPr>
          <w:rFonts w:ascii="Times New Roman" w:eastAsiaTheme="minorEastAsia" w:hAnsi="Times New Roman" w:cs="Times New Roman"/>
          <w:b/>
          <w:i/>
        </w:rPr>
        <w:t>семестр)</w:t>
      </w:r>
    </w:p>
    <w:tbl>
      <w:tblPr>
        <w:tblW w:w="110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209"/>
        <w:gridCol w:w="885"/>
        <w:gridCol w:w="709"/>
        <w:gridCol w:w="708"/>
        <w:gridCol w:w="709"/>
        <w:gridCol w:w="1138"/>
        <w:gridCol w:w="1138"/>
      </w:tblGrid>
      <w:tr w:rsidR="004F3C97" w:rsidRPr="006F4EDF" w14:paraId="758BC2D4"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vAlign w:val="center"/>
            <w:hideMark/>
          </w:tcPr>
          <w:p w14:paraId="042BD107"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rPr>
              <w:t>№</w:t>
            </w:r>
          </w:p>
          <w:p w14:paraId="1FFEAF7E"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rPr>
              <w:t>п/п</w:t>
            </w:r>
          </w:p>
        </w:tc>
        <w:tc>
          <w:tcPr>
            <w:tcW w:w="5209" w:type="dxa"/>
            <w:tcBorders>
              <w:top w:val="single" w:sz="4" w:space="0" w:color="auto"/>
              <w:left w:val="single" w:sz="4" w:space="0" w:color="auto"/>
              <w:bottom w:val="single" w:sz="4" w:space="0" w:color="auto"/>
              <w:right w:val="single" w:sz="4" w:space="0" w:color="auto"/>
            </w:tcBorders>
            <w:vAlign w:val="center"/>
            <w:hideMark/>
          </w:tcPr>
          <w:p w14:paraId="089F4639"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rPr>
              <w:t>Раздел</w:t>
            </w:r>
          </w:p>
          <w:p w14:paraId="6155BD31" w14:textId="77777777" w:rsidR="004F3C97" w:rsidRPr="006F4EDF" w:rsidRDefault="004F3C97" w:rsidP="006F4EDF">
            <w:pPr>
              <w:widowControl w:val="0"/>
              <w:tabs>
                <w:tab w:val="left" w:pos="260"/>
              </w:tabs>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rPr>
              <w:t>Дисциплины</w:t>
            </w:r>
          </w:p>
        </w:tc>
        <w:tc>
          <w:tcPr>
            <w:tcW w:w="3011" w:type="dxa"/>
            <w:gridSpan w:val="4"/>
            <w:tcBorders>
              <w:top w:val="single" w:sz="4" w:space="0" w:color="auto"/>
              <w:left w:val="single" w:sz="4" w:space="0" w:color="auto"/>
              <w:bottom w:val="single" w:sz="4" w:space="0" w:color="auto"/>
              <w:right w:val="single" w:sz="4" w:space="0" w:color="auto"/>
            </w:tcBorders>
            <w:vAlign w:val="center"/>
            <w:hideMark/>
          </w:tcPr>
          <w:p w14:paraId="3147DB64"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rPr>
              <w:t>Виды учебной работы, включая самостоятельную работу студентов и трудоемкость (в часах)</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B855F5"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r w:rsidRPr="006F4EDF">
              <w:rPr>
                <w:rFonts w:ascii="Times New Roman" w:eastAsiaTheme="minorEastAsia" w:hAnsi="Times New Roman" w:cs="Times New Roman"/>
                <w:bCs/>
              </w:rPr>
              <w:t>Литература</w:t>
            </w:r>
          </w:p>
        </w:tc>
        <w:tc>
          <w:tcPr>
            <w:tcW w:w="1138" w:type="dxa"/>
            <w:tcBorders>
              <w:top w:val="single" w:sz="4" w:space="0" w:color="auto"/>
              <w:left w:val="single" w:sz="4" w:space="0" w:color="auto"/>
              <w:bottom w:val="single" w:sz="4" w:space="0" w:color="auto"/>
              <w:right w:val="single" w:sz="4" w:space="0" w:color="auto"/>
            </w:tcBorders>
          </w:tcPr>
          <w:p w14:paraId="36C66E8C" w14:textId="77777777" w:rsidR="004F3C97" w:rsidRPr="004F3C97"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bCs/>
              </w:rPr>
            </w:pPr>
            <w:r w:rsidRPr="004F3C97">
              <w:rPr>
                <w:rFonts w:ascii="Times New Roman" w:eastAsia="Calibri" w:hAnsi="Times New Roman" w:cs="Times New Roman"/>
              </w:rPr>
              <w:t>Количество баллов в неделю</w:t>
            </w:r>
          </w:p>
        </w:tc>
      </w:tr>
      <w:tr w:rsidR="004F3C97" w:rsidRPr="006F4EDF" w14:paraId="47353C74"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tcPr>
          <w:p w14:paraId="0DBE3448" w14:textId="77777777" w:rsidR="004F3C97" w:rsidRPr="006F4EDF"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209" w:type="dxa"/>
            <w:tcBorders>
              <w:top w:val="single" w:sz="4" w:space="0" w:color="auto"/>
              <w:left w:val="single" w:sz="4" w:space="0" w:color="auto"/>
              <w:bottom w:val="single" w:sz="4" w:space="0" w:color="auto"/>
              <w:right w:val="single" w:sz="4" w:space="0" w:color="auto"/>
            </w:tcBorders>
          </w:tcPr>
          <w:p w14:paraId="54E86BF9" w14:textId="77777777" w:rsidR="004F3C97" w:rsidRPr="006F4EDF" w:rsidRDefault="004F3C97" w:rsidP="006F4EDF">
            <w:pPr>
              <w:widowControl w:val="0"/>
              <w:tabs>
                <w:tab w:val="left" w:pos="260"/>
              </w:tabs>
              <w:autoSpaceDE w:val="0"/>
              <w:autoSpaceDN w:val="0"/>
              <w:adjustRightInd w:val="0"/>
              <w:spacing w:after="0" w:line="240" w:lineRule="auto"/>
              <w:rPr>
                <w:rFonts w:ascii="Times New Roman" w:eastAsiaTheme="minorEastAsia" w:hAnsi="Times New Roman" w:cs="Times New Roman"/>
              </w:rPr>
            </w:pPr>
          </w:p>
        </w:tc>
        <w:tc>
          <w:tcPr>
            <w:tcW w:w="885" w:type="dxa"/>
            <w:tcBorders>
              <w:top w:val="single" w:sz="4" w:space="0" w:color="auto"/>
              <w:left w:val="single" w:sz="4" w:space="0" w:color="auto"/>
              <w:bottom w:val="single" w:sz="4" w:space="0" w:color="auto"/>
              <w:right w:val="single" w:sz="4" w:space="0" w:color="auto"/>
            </w:tcBorders>
            <w:hideMark/>
          </w:tcPr>
          <w:p w14:paraId="738303AC"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r w:rsidRPr="006F4EDF">
              <w:rPr>
                <w:rFonts w:ascii="Times New Roman" w:eastAsiaTheme="minorEastAsia" w:hAnsi="Times New Roman" w:cs="Times New Roman"/>
              </w:rPr>
              <w:t>Лек.</w:t>
            </w:r>
          </w:p>
        </w:tc>
        <w:tc>
          <w:tcPr>
            <w:tcW w:w="709" w:type="dxa"/>
            <w:tcBorders>
              <w:top w:val="single" w:sz="4" w:space="0" w:color="auto"/>
              <w:left w:val="single" w:sz="4" w:space="0" w:color="auto"/>
              <w:bottom w:val="single" w:sz="4" w:space="0" w:color="auto"/>
              <w:right w:val="single" w:sz="4" w:space="0" w:color="auto"/>
            </w:tcBorders>
            <w:hideMark/>
          </w:tcPr>
          <w:p w14:paraId="0430E3FC"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r w:rsidRPr="006F4EDF">
              <w:rPr>
                <w:rFonts w:ascii="Times New Roman" w:eastAsiaTheme="minorEastAsia" w:hAnsi="Times New Roman" w:cs="Times New Roman"/>
              </w:rPr>
              <w:t>Пр.</w:t>
            </w:r>
          </w:p>
        </w:tc>
        <w:tc>
          <w:tcPr>
            <w:tcW w:w="708" w:type="dxa"/>
            <w:tcBorders>
              <w:top w:val="single" w:sz="4" w:space="0" w:color="auto"/>
              <w:left w:val="single" w:sz="4" w:space="0" w:color="auto"/>
              <w:bottom w:val="single" w:sz="4" w:space="0" w:color="auto"/>
              <w:right w:val="single" w:sz="4" w:space="0" w:color="auto"/>
            </w:tcBorders>
            <w:hideMark/>
          </w:tcPr>
          <w:p w14:paraId="62A6EFD2"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r w:rsidRPr="006F4EDF">
              <w:rPr>
                <w:rFonts w:ascii="Times New Roman" w:eastAsiaTheme="minorEastAsia" w:hAnsi="Times New Roman" w:cs="Times New Roman"/>
              </w:rPr>
              <w:t>КСР.</w:t>
            </w:r>
          </w:p>
        </w:tc>
        <w:tc>
          <w:tcPr>
            <w:tcW w:w="709" w:type="dxa"/>
            <w:tcBorders>
              <w:top w:val="single" w:sz="4" w:space="0" w:color="auto"/>
              <w:left w:val="single" w:sz="4" w:space="0" w:color="auto"/>
              <w:bottom w:val="single" w:sz="4" w:space="0" w:color="auto"/>
              <w:right w:val="single" w:sz="4" w:space="0" w:color="auto"/>
            </w:tcBorders>
            <w:hideMark/>
          </w:tcPr>
          <w:p w14:paraId="394B2AC0"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r w:rsidRPr="006F4EDF">
              <w:rPr>
                <w:rFonts w:ascii="Times New Roman" w:eastAsiaTheme="minorEastAsia" w:hAnsi="Times New Roman" w:cs="Times New Roman"/>
              </w:rPr>
              <w:t>СРС.</w:t>
            </w:r>
          </w:p>
        </w:tc>
        <w:tc>
          <w:tcPr>
            <w:tcW w:w="1138" w:type="dxa"/>
            <w:tcBorders>
              <w:top w:val="single" w:sz="4" w:space="0" w:color="auto"/>
              <w:left w:val="single" w:sz="4" w:space="0" w:color="auto"/>
              <w:bottom w:val="single" w:sz="4" w:space="0" w:color="auto"/>
              <w:right w:val="single" w:sz="4" w:space="0" w:color="auto"/>
            </w:tcBorders>
          </w:tcPr>
          <w:p w14:paraId="13B3CAF7"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737E1695" w14:textId="77777777" w:rsidR="004F3C97" w:rsidRPr="006F4EDF" w:rsidRDefault="004F3C97" w:rsidP="006F4EDF">
            <w:pPr>
              <w:widowControl w:val="0"/>
              <w:autoSpaceDE w:val="0"/>
              <w:autoSpaceDN w:val="0"/>
              <w:adjustRightInd w:val="0"/>
              <w:spacing w:after="0" w:line="240" w:lineRule="auto"/>
              <w:rPr>
                <w:rFonts w:ascii="Times New Roman" w:eastAsiaTheme="minorEastAsia" w:hAnsi="Times New Roman" w:cs="Times New Roman"/>
              </w:rPr>
            </w:pPr>
          </w:p>
        </w:tc>
      </w:tr>
      <w:tr w:rsidR="004F3C97" w:rsidRPr="006A6F2E" w14:paraId="60A57EF0"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tcPr>
          <w:p w14:paraId="605CFE63"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5209" w:type="dxa"/>
            <w:tcBorders>
              <w:top w:val="single" w:sz="4" w:space="0" w:color="auto"/>
              <w:left w:val="single" w:sz="4" w:space="0" w:color="auto"/>
              <w:bottom w:val="single" w:sz="4" w:space="0" w:color="auto"/>
              <w:right w:val="single" w:sz="4" w:space="0" w:color="auto"/>
            </w:tcBorders>
          </w:tcPr>
          <w:p w14:paraId="6A980A68" w14:textId="77777777" w:rsidR="004F3C97" w:rsidRPr="006A6F2E" w:rsidRDefault="004F3C97" w:rsidP="006F4EDF">
            <w:pPr>
              <w:widowControl w:val="0"/>
              <w:tabs>
                <w:tab w:val="left" w:pos="260"/>
              </w:tabs>
              <w:autoSpaceDE w:val="0"/>
              <w:autoSpaceDN w:val="0"/>
              <w:adjustRightInd w:val="0"/>
              <w:spacing w:after="0" w:line="240" w:lineRule="auto"/>
              <w:rPr>
                <w:rFonts w:ascii="Times New Roman" w:eastAsiaTheme="minorEastAsia"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14:paraId="65D42DF1" w14:textId="77777777" w:rsidR="004F3C97" w:rsidRPr="00B13E39"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17F3618D" w14:textId="77777777" w:rsidR="004F3C97" w:rsidRPr="00B13E39"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6EF22062" w14:textId="77777777" w:rsidR="004F3C97" w:rsidRPr="00B13E39"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59D1385A" w14:textId="77777777" w:rsidR="004F3C97" w:rsidRPr="00B13E39"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p>
        </w:tc>
        <w:tc>
          <w:tcPr>
            <w:tcW w:w="1138" w:type="dxa"/>
            <w:tcBorders>
              <w:top w:val="single" w:sz="4" w:space="0" w:color="auto"/>
              <w:left w:val="single" w:sz="4" w:space="0" w:color="auto"/>
              <w:bottom w:val="single" w:sz="4" w:space="0" w:color="auto"/>
              <w:right w:val="single" w:sz="4" w:space="0" w:color="auto"/>
            </w:tcBorders>
          </w:tcPr>
          <w:p w14:paraId="4A6BAC23" w14:textId="77777777" w:rsidR="004F3C97" w:rsidRPr="006A6F2E" w:rsidRDefault="004F3C97" w:rsidP="006F4EDF">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FB79395" w14:textId="77777777" w:rsidR="004F3C97" w:rsidRPr="006A6F2E" w:rsidRDefault="004F3C97" w:rsidP="006F4EDF">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4F3C97" w:rsidRPr="006A6F2E" w14:paraId="21AD912F"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hideMark/>
          </w:tcPr>
          <w:p w14:paraId="4803A5CA"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1.</w:t>
            </w:r>
          </w:p>
        </w:tc>
        <w:tc>
          <w:tcPr>
            <w:tcW w:w="5209" w:type="dxa"/>
            <w:tcBorders>
              <w:top w:val="single" w:sz="4" w:space="0" w:color="auto"/>
              <w:left w:val="single" w:sz="4" w:space="0" w:color="auto"/>
              <w:bottom w:val="single" w:sz="4" w:space="0" w:color="auto"/>
              <w:right w:val="single" w:sz="4" w:space="0" w:color="auto"/>
            </w:tcBorders>
          </w:tcPr>
          <w:p w14:paraId="4EFBFFBD" w14:textId="77777777" w:rsidR="004F3C97" w:rsidRDefault="004F3C97" w:rsidP="007928E0">
            <w:pPr>
              <w:spacing w:after="0"/>
              <w:jc w:val="center"/>
              <w:rPr>
                <w:rFonts w:ascii="Times New Roman" w:hAnsi="Times New Roman" w:cs="Times New Roman"/>
                <w:b/>
                <w:i/>
                <w:color w:val="000000"/>
                <w:szCs w:val="28"/>
              </w:rPr>
            </w:pPr>
            <w:r w:rsidRPr="000354A6">
              <w:rPr>
                <w:rFonts w:ascii="Times New Roman" w:hAnsi="Times New Roman" w:cs="Times New Roman"/>
                <w:b/>
                <w:i/>
                <w:color w:val="000000"/>
                <w:szCs w:val="28"/>
              </w:rPr>
              <w:t>Тема 1. О</w:t>
            </w:r>
            <w:r>
              <w:rPr>
                <w:rFonts w:ascii="Times New Roman" w:hAnsi="Times New Roman" w:cs="Times New Roman"/>
                <w:b/>
                <w:i/>
                <w:color w:val="000000"/>
                <w:szCs w:val="28"/>
              </w:rPr>
              <w:t xml:space="preserve">существление гражданских прав </w:t>
            </w:r>
            <w:r w:rsidRPr="000354A6">
              <w:rPr>
                <w:rFonts w:ascii="Times New Roman" w:hAnsi="Times New Roman" w:cs="Times New Roman"/>
                <w:b/>
                <w:i/>
                <w:color w:val="000000"/>
                <w:szCs w:val="28"/>
              </w:rPr>
              <w:t>исполнение гражданских обязанностей</w:t>
            </w:r>
            <w:r>
              <w:rPr>
                <w:rFonts w:ascii="Times New Roman" w:hAnsi="Times New Roman" w:cs="Times New Roman"/>
                <w:b/>
                <w:i/>
                <w:color w:val="000000"/>
                <w:szCs w:val="28"/>
              </w:rPr>
              <w:t>.</w:t>
            </w:r>
          </w:p>
          <w:p w14:paraId="348EC8D5" w14:textId="77777777" w:rsidR="004F3C97" w:rsidRPr="006A6F2E" w:rsidRDefault="004F3C97" w:rsidP="0076025D">
            <w:pPr>
              <w:spacing w:after="0"/>
              <w:jc w:val="both"/>
              <w:rPr>
                <w:rFonts w:ascii="Times New Roman" w:eastAsiaTheme="minorEastAsia" w:hAnsi="Times New Roman" w:cs="Times New Roman"/>
                <w:color w:val="000000"/>
                <w:sz w:val="24"/>
                <w:szCs w:val="24"/>
                <w:lang w:eastAsia="ru-RU"/>
              </w:rPr>
            </w:pPr>
            <w:r w:rsidRPr="000354A6">
              <w:rPr>
                <w:rFonts w:ascii="Times New Roman" w:hAnsi="Times New Roman" w:cs="Times New Roman"/>
                <w:color w:val="000000"/>
              </w:rPr>
              <w:t>Понятие и виды пределов осуществления гражданских прав. Грани</w:t>
            </w:r>
            <w:r w:rsidRPr="000354A6">
              <w:rPr>
                <w:rFonts w:ascii="Times New Roman" w:hAnsi="Times New Roman" w:cs="Times New Roman"/>
                <w:color w:val="000000"/>
              </w:rPr>
              <w:softHyphen/>
              <w:t>цы субъективного гражданского права и пределы его осуществления. По</w:t>
            </w:r>
            <w:r w:rsidRPr="000354A6">
              <w:rPr>
                <w:rFonts w:ascii="Times New Roman" w:hAnsi="Times New Roman" w:cs="Times New Roman"/>
                <w:color w:val="000000"/>
              </w:rPr>
              <w:softHyphen/>
              <w:t>нятие и формы злоупотребления правом. Отказ в защите права и послед</w:t>
            </w:r>
            <w:r w:rsidRPr="000354A6">
              <w:rPr>
                <w:rFonts w:ascii="Times New Roman" w:hAnsi="Times New Roman" w:cs="Times New Roman"/>
                <w:color w:val="000000"/>
              </w:rPr>
              <w:softHyphen/>
              <w:t>ствия его применения.</w:t>
            </w:r>
          </w:p>
        </w:tc>
        <w:tc>
          <w:tcPr>
            <w:tcW w:w="885" w:type="dxa"/>
            <w:tcBorders>
              <w:top w:val="single" w:sz="4" w:space="0" w:color="auto"/>
              <w:left w:val="single" w:sz="4" w:space="0" w:color="auto"/>
              <w:bottom w:val="single" w:sz="4" w:space="0" w:color="auto"/>
              <w:right w:val="single" w:sz="4" w:space="0" w:color="auto"/>
            </w:tcBorders>
          </w:tcPr>
          <w:p w14:paraId="64BB5EAE" w14:textId="77777777" w:rsidR="004F3C97" w:rsidRPr="00B13E39"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32C281C" w14:textId="77777777" w:rsidR="004F3C97" w:rsidRPr="00B13E39"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500B670E" w14:textId="77777777" w:rsidR="004F3C97" w:rsidRPr="00B13E39"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7D565C" w14:textId="77777777" w:rsidR="004F3C97" w:rsidRPr="00B13E39"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38" w:type="dxa"/>
            <w:tcBorders>
              <w:top w:val="single" w:sz="4" w:space="0" w:color="auto"/>
              <w:left w:val="single" w:sz="4" w:space="0" w:color="auto"/>
              <w:bottom w:val="single" w:sz="4" w:space="0" w:color="auto"/>
              <w:right w:val="single" w:sz="4" w:space="0" w:color="auto"/>
            </w:tcBorders>
          </w:tcPr>
          <w:p w14:paraId="4366E2D6"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1,2,4</w:t>
            </w:r>
          </w:p>
        </w:tc>
        <w:tc>
          <w:tcPr>
            <w:tcW w:w="1138" w:type="dxa"/>
            <w:tcBorders>
              <w:top w:val="single" w:sz="4" w:space="0" w:color="auto"/>
              <w:left w:val="single" w:sz="4" w:space="0" w:color="auto"/>
              <w:bottom w:val="single" w:sz="4" w:space="0" w:color="auto"/>
              <w:right w:val="single" w:sz="4" w:space="0" w:color="auto"/>
            </w:tcBorders>
          </w:tcPr>
          <w:p w14:paraId="5D18F64B"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F3C97" w:rsidRPr="006A6F2E" w14:paraId="7E339429"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hideMark/>
          </w:tcPr>
          <w:p w14:paraId="1AA78E2B"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lastRenderedPageBreak/>
              <w:t>2.</w:t>
            </w:r>
          </w:p>
        </w:tc>
        <w:tc>
          <w:tcPr>
            <w:tcW w:w="5209" w:type="dxa"/>
            <w:tcBorders>
              <w:top w:val="single" w:sz="4" w:space="0" w:color="auto"/>
              <w:left w:val="single" w:sz="4" w:space="0" w:color="auto"/>
              <w:bottom w:val="single" w:sz="4" w:space="0" w:color="auto"/>
              <w:right w:val="single" w:sz="4" w:space="0" w:color="auto"/>
            </w:tcBorders>
          </w:tcPr>
          <w:p w14:paraId="2905D626" w14:textId="77777777" w:rsidR="004F3C97" w:rsidRDefault="004F3C97" w:rsidP="0076025D">
            <w:pPr>
              <w:spacing w:after="0"/>
              <w:rPr>
                <w:rFonts w:ascii="Times New Roman" w:hAnsi="Times New Roman" w:cs="Times New Roman"/>
                <w:b/>
                <w:i/>
                <w:color w:val="000000"/>
                <w:szCs w:val="28"/>
              </w:rPr>
            </w:pPr>
            <w:r w:rsidRPr="007928E0">
              <w:rPr>
                <w:rFonts w:ascii="Times New Roman" w:hAnsi="Times New Roman" w:cs="Times New Roman"/>
                <w:b/>
                <w:i/>
                <w:color w:val="000000"/>
                <w:szCs w:val="28"/>
              </w:rPr>
              <w:t>Тема 2. Право на защиту как субъективное гражданское право</w:t>
            </w:r>
            <w:r>
              <w:rPr>
                <w:rFonts w:ascii="Times New Roman" w:hAnsi="Times New Roman" w:cs="Times New Roman"/>
                <w:b/>
                <w:i/>
                <w:color w:val="000000"/>
                <w:szCs w:val="28"/>
              </w:rPr>
              <w:t>.</w:t>
            </w:r>
          </w:p>
          <w:p w14:paraId="5FF53111" w14:textId="77777777" w:rsidR="004F3C97" w:rsidRPr="006A6F2E" w:rsidRDefault="004F3C97" w:rsidP="0076025D">
            <w:pPr>
              <w:spacing w:after="0"/>
              <w:jc w:val="both"/>
              <w:rPr>
                <w:rFonts w:ascii="Times New Roman" w:eastAsiaTheme="majorEastAsia" w:hAnsi="Times New Roman" w:cs="Times New Roman"/>
                <w:b/>
                <w:bCs/>
                <w:color w:val="365F91" w:themeColor="accent1" w:themeShade="BF"/>
                <w:sz w:val="24"/>
                <w:szCs w:val="24"/>
                <w:lang w:eastAsia="ru-RU"/>
              </w:rPr>
            </w:pPr>
            <w:r w:rsidRPr="000354A6">
              <w:rPr>
                <w:rFonts w:ascii="Times New Roman" w:hAnsi="Times New Roman" w:cs="Times New Roman"/>
                <w:color w:val="000000"/>
              </w:rPr>
              <w:t>Самозащита гражданских прав. Необходимая оборона и действия в условиях крайней необходимости как способы самозащиты гражданс</w:t>
            </w:r>
            <w:r w:rsidRPr="000354A6">
              <w:rPr>
                <w:rFonts w:ascii="Times New Roman" w:hAnsi="Times New Roman" w:cs="Times New Roman"/>
                <w:color w:val="000000"/>
              </w:rPr>
              <w:softHyphen/>
              <w:t>ких прав. Меры оперативного воздействия на нарушителя гражданских прав, их основные особенности и виды.</w:t>
            </w:r>
          </w:p>
        </w:tc>
        <w:tc>
          <w:tcPr>
            <w:tcW w:w="885" w:type="dxa"/>
            <w:tcBorders>
              <w:top w:val="single" w:sz="4" w:space="0" w:color="auto"/>
              <w:left w:val="single" w:sz="4" w:space="0" w:color="auto"/>
              <w:bottom w:val="single" w:sz="4" w:space="0" w:color="auto"/>
              <w:right w:val="single" w:sz="4" w:space="0" w:color="auto"/>
            </w:tcBorders>
          </w:tcPr>
          <w:p w14:paraId="5C683B08"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AD844A"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0CB8D152"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42E060" w14:textId="77777777" w:rsidR="004F3C97" w:rsidRPr="006A6F2E"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38" w:type="dxa"/>
            <w:tcBorders>
              <w:top w:val="single" w:sz="4" w:space="0" w:color="auto"/>
              <w:left w:val="single" w:sz="4" w:space="0" w:color="auto"/>
              <w:bottom w:val="single" w:sz="4" w:space="0" w:color="auto"/>
              <w:right w:val="single" w:sz="4" w:space="0" w:color="auto"/>
            </w:tcBorders>
          </w:tcPr>
          <w:p w14:paraId="05A69573"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1,3,4</w:t>
            </w:r>
          </w:p>
        </w:tc>
        <w:tc>
          <w:tcPr>
            <w:tcW w:w="1138" w:type="dxa"/>
            <w:tcBorders>
              <w:top w:val="single" w:sz="4" w:space="0" w:color="auto"/>
              <w:left w:val="single" w:sz="4" w:space="0" w:color="auto"/>
              <w:bottom w:val="single" w:sz="4" w:space="0" w:color="auto"/>
              <w:right w:val="single" w:sz="4" w:space="0" w:color="auto"/>
            </w:tcBorders>
          </w:tcPr>
          <w:p w14:paraId="62C016B2"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F3C97" w:rsidRPr="006A6F2E" w14:paraId="0180AD15"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hideMark/>
          </w:tcPr>
          <w:p w14:paraId="1BC7DF82"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3.</w:t>
            </w:r>
          </w:p>
        </w:tc>
        <w:tc>
          <w:tcPr>
            <w:tcW w:w="5209" w:type="dxa"/>
            <w:tcBorders>
              <w:top w:val="single" w:sz="4" w:space="0" w:color="auto"/>
              <w:left w:val="single" w:sz="4" w:space="0" w:color="auto"/>
              <w:bottom w:val="single" w:sz="4" w:space="0" w:color="auto"/>
              <w:right w:val="single" w:sz="4" w:space="0" w:color="auto"/>
            </w:tcBorders>
          </w:tcPr>
          <w:p w14:paraId="5DD64662" w14:textId="77777777" w:rsidR="004F3C97" w:rsidRDefault="004F3C97" w:rsidP="0076025D">
            <w:pPr>
              <w:spacing w:after="0"/>
              <w:rPr>
                <w:rFonts w:ascii="Times New Roman" w:hAnsi="Times New Roman" w:cs="Times New Roman"/>
                <w:b/>
                <w:i/>
                <w:color w:val="000000"/>
                <w:szCs w:val="28"/>
              </w:rPr>
            </w:pPr>
            <w:r w:rsidRPr="007928E0">
              <w:rPr>
                <w:rFonts w:ascii="Times New Roman" w:hAnsi="Times New Roman" w:cs="Times New Roman"/>
                <w:b/>
                <w:i/>
                <w:color w:val="000000"/>
                <w:szCs w:val="28"/>
              </w:rPr>
              <w:t>Тема 3. Гражданско-правовая ответственность</w:t>
            </w:r>
            <w:r>
              <w:rPr>
                <w:rFonts w:ascii="Times New Roman" w:hAnsi="Times New Roman" w:cs="Times New Roman"/>
                <w:b/>
                <w:i/>
                <w:color w:val="000000"/>
                <w:szCs w:val="28"/>
              </w:rPr>
              <w:t>.</w:t>
            </w:r>
          </w:p>
          <w:p w14:paraId="0056F45F" w14:textId="77777777" w:rsidR="004F3C97" w:rsidRPr="006A6F2E" w:rsidRDefault="004F3C97" w:rsidP="0076025D">
            <w:pPr>
              <w:spacing w:after="0"/>
              <w:jc w:val="both"/>
              <w:rPr>
                <w:rFonts w:ascii="Times New Roman" w:eastAsiaTheme="minorEastAsia" w:hAnsi="Times New Roman" w:cs="Times New Roman"/>
                <w:b/>
                <w:color w:val="000000" w:themeColor="text1"/>
                <w:sz w:val="24"/>
                <w:szCs w:val="24"/>
                <w:lang w:eastAsia="ru-RU"/>
              </w:rPr>
            </w:pPr>
            <w:r w:rsidRPr="000354A6">
              <w:rPr>
                <w:rFonts w:ascii="Times New Roman" w:hAnsi="Times New Roman" w:cs="Times New Roman"/>
                <w:color w:val="000000"/>
              </w:rPr>
              <w:t>Основания и условия гражданско-правовой ответственности. Поня</w:t>
            </w:r>
            <w:r w:rsidRPr="000354A6">
              <w:rPr>
                <w:rFonts w:ascii="Times New Roman" w:hAnsi="Times New Roman" w:cs="Times New Roman"/>
                <w:color w:val="000000"/>
              </w:rPr>
              <w:softHyphen/>
              <w:t>тие и состав гражданского правонарушения. Противоправное поведе</w:t>
            </w:r>
            <w:r w:rsidRPr="000354A6">
              <w:rPr>
                <w:rFonts w:ascii="Times New Roman" w:hAnsi="Times New Roman" w:cs="Times New Roman"/>
                <w:color w:val="000000"/>
              </w:rPr>
              <w:softHyphen/>
              <w:t>ние как условие гражданско-правовой ответственности. Понятие и со</w:t>
            </w:r>
            <w:r w:rsidRPr="000354A6">
              <w:rPr>
                <w:rFonts w:ascii="Times New Roman" w:hAnsi="Times New Roman" w:cs="Times New Roman"/>
                <w:color w:val="000000"/>
              </w:rPr>
              <w:softHyphen/>
              <w:t>держание вреда (убытков) в гражданском праве. Материальный и мо</w:t>
            </w:r>
            <w:r w:rsidRPr="000354A6">
              <w:rPr>
                <w:rFonts w:ascii="Times New Roman" w:hAnsi="Times New Roman" w:cs="Times New Roman"/>
                <w:color w:val="000000"/>
              </w:rPr>
              <w:softHyphen/>
              <w:t>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w:t>
            </w:r>
            <w:r w:rsidRPr="000354A6">
              <w:rPr>
                <w:rFonts w:ascii="Times New Roman" w:hAnsi="Times New Roman" w:cs="Times New Roman"/>
                <w:color w:val="000000"/>
              </w:rPr>
              <w:softHyphen/>
              <w:t>данско-правовое значение. Гражданско-правовая ответственность за действия третьих лиц.</w:t>
            </w:r>
          </w:p>
        </w:tc>
        <w:tc>
          <w:tcPr>
            <w:tcW w:w="885" w:type="dxa"/>
            <w:tcBorders>
              <w:top w:val="single" w:sz="4" w:space="0" w:color="auto"/>
              <w:left w:val="single" w:sz="4" w:space="0" w:color="auto"/>
              <w:bottom w:val="single" w:sz="4" w:space="0" w:color="auto"/>
              <w:right w:val="single" w:sz="4" w:space="0" w:color="auto"/>
            </w:tcBorders>
          </w:tcPr>
          <w:p w14:paraId="22E9A107"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7D34C14"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001A8EE2" w14:textId="77777777" w:rsidR="004F3C97" w:rsidRPr="006A6F2E"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5E83212"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38" w:type="dxa"/>
            <w:tcBorders>
              <w:top w:val="single" w:sz="4" w:space="0" w:color="auto"/>
              <w:left w:val="single" w:sz="4" w:space="0" w:color="auto"/>
              <w:bottom w:val="single" w:sz="4" w:space="0" w:color="auto"/>
              <w:right w:val="single" w:sz="4" w:space="0" w:color="auto"/>
            </w:tcBorders>
          </w:tcPr>
          <w:p w14:paraId="07D59856"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A6F2E">
              <w:rPr>
                <w:rFonts w:ascii="Times New Roman" w:eastAsiaTheme="minorEastAsia" w:hAnsi="Times New Roman" w:cs="Times New Roman"/>
                <w:sz w:val="24"/>
                <w:szCs w:val="24"/>
              </w:rPr>
              <w:t>1,2,4</w:t>
            </w:r>
          </w:p>
        </w:tc>
        <w:tc>
          <w:tcPr>
            <w:tcW w:w="1138" w:type="dxa"/>
            <w:tcBorders>
              <w:top w:val="single" w:sz="4" w:space="0" w:color="auto"/>
              <w:left w:val="single" w:sz="4" w:space="0" w:color="auto"/>
              <w:bottom w:val="single" w:sz="4" w:space="0" w:color="auto"/>
              <w:right w:val="single" w:sz="4" w:space="0" w:color="auto"/>
            </w:tcBorders>
          </w:tcPr>
          <w:p w14:paraId="2841DB24"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F3C97" w:rsidRPr="006A6F2E" w14:paraId="78B1FD93" w14:textId="77777777" w:rsidTr="001D13D1">
        <w:trPr>
          <w:trHeight w:val="2856"/>
        </w:trPr>
        <w:tc>
          <w:tcPr>
            <w:tcW w:w="565" w:type="dxa"/>
            <w:tcBorders>
              <w:top w:val="single" w:sz="4" w:space="0" w:color="auto"/>
              <w:left w:val="single" w:sz="4" w:space="0" w:color="auto"/>
              <w:bottom w:val="single" w:sz="4" w:space="0" w:color="auto"/>
              <w:right w:val="single" w:sz="4" w:space="0" w:color="auto"/>
            </w:tcBorders>
            <w:hideMark/>
          </w:tcPr>
          <w:p w14:paraId="407CC2BD"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4.</w:t>
            </w:r>
          </w:p>
        </w:tc>
        <w:tc>
          <w:tcPr>
            <w:tcW w:w="5209" w:type="dxa"/>
            <w:tcBorders>
              <w:top w:val="single" w:sz="4" w:space="0" w:color="auto"/>
              <w:left w:val="single" w:sz="4" w:space="0" w:color="auto"/>
              <w:bottom w:val="single" w:sz="4" w:space="0" w:color="auto"/>
              <w:right w:val="single" w:sz="4" w:space="0" w:color="auto"/>
            </w:tcBorders>
          </w:tcPr>
          <w:p w14:paraId="0D47AAC6" w14:textId="77777777" w:rsidR="004F3C97" w:rsidRDefault="004F3C97" w:rsidP="0076025D">
            <w:pPr>
              <w:spacing w:after="0"/>
              <w:jc w:val="both"/>
              <w:rPr>
                <w:rFonts w:ascii="Times New Roman" w:hAnsi="Times New Roman" w:cs="Times New Roman"/>
                <w:color w:val="000000"/>
              </w:rPr>
            </w:pPr>
            <w:r w:rsidRPr="00707E00">
              <w:rPr>
                <w:rFonts w:ascii="Times New Roman" w:eastAsiaTheme="minorEastAsia" w:hAnsi="Times New Roman" w:cs="Times New Roman"/>
                <w:b/>
                <w:i/>
                <w:color w:val="000000"/>
                <w:sz w:val="24"/>
                <w:szCs w:val="24"/>
                <w:lang w:eastAsia="ru-RU"/>
              </w:rPr>
              <w:t>Тема 4. Сроки осуществления и защиты гражданских прав и исполнения гражданских обязанностей</w:t>
            </w:r>
            <w:r>
              <w:rPr>
                <w:rFonts w:ascii="Times New Roman" w:eastAsiaTheme="minorEastAsia" w:hAnsi="Times New Roman" w:cs="Times New Roman"/>
                <w:b/>
                <w:i/>
                <w:color w:val="000000"/>
                <w:sz w:val="24"/>
                <w:szCs w:val="24"/>
                <w:lang w:eastAsia="ru-RU"/>
              </w:rPr>
              <w:t>.</w:t>
            </w:r>
            <w:r w:rsidRPr="000354A6">
              <w:rPr>
                <w:rFonts w:ascii="Times New Roman" w:hAnsi="Times New Roman" w:cs="Times New Roman"/>
                <w:color w:val="000000"/>
              </w:rPr>
              <w:t xml:space="preserve"> </w:t>
            </w:r>
          </w:p>
          <w:p w14:paraId="116F3244" w14:textId="77777777" w:rsidR="004F3C97" w:rsidRPr="006A6F2E" w:rsidRDefault="004F3C97" w:rsidP="001D13D1">
            <w:pPr>
              <w:spacing w:after="0"/>
              <w:jc w:val="both"/>
              <w:rPr>
                <w:rFonts w:ascii="Times New Roman" w:eastAsiaTheme="minorEastAsia" w:hAnsi="Times New Roman" w:cs="Times New Roman"/>
                <w:color w:val="000000"/>
                <w:sz w:val="24"/>
                <w:szCs w:val="24"/>
                <w:lang w:eastAsia="ru-RU"/>
              </w:rPr>
            </w:pPr>
            <w:r w:rsidRPr="000354A6">
              <w:rPr>
                <w:rFonts w:ascii="Times New Roman" w:hAnsi="Times New Roman" w:cs="Times New Roman"/>
                <w:color w:val="000000"/>
              </w:rPr>
              <w:t>Исчисление сроков в гражданском праве. Начало и окончание тече</w:t>
            </w:r>
            <w:r w:rsidRPr="000354A6">
              <w:rPr>
                <w:rFonts w:ascii="Times New Roman" w:hAnsi="Times New Roman" w:cs="Times New Roman"/>
                <w:color w:val="000000"/>
              </w:rPr>
              <w:softHyphen/>
              <w:t xml:space="preserve">ния </w:t>
            </w:r>
            <w:proofErr w:type="spellStart"/>
            <w:r w:rsidRPr="000354A6">
              <w:rPr>
                <w:rFonts w:ascii="Times New Roman" w:hAnsi="Times New Roman" w:cs="Times New Roman"/>
                <w:color w:val="000000"/>
              </w:rPr>
              <w:t>срока.Понятие</w:t>
            </w:r>
            <w:proofErr w:type="spellEnd"/>
            <w:r w:rsidRPr="000354A6">
              <w:rPr>
                <w:rFonts w:ascii="Times New Roman" w:hAnsi="Times New Roman" w:cs="Times New Roman"/>
                <w:color w:val="000000"/>
              </w:rPr>
              <w:t xml:space="preserve">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w:t>
            </w:r>
            <w:r w:rsidRPr="000354A6">
              <w:rPr>
                <w:rFonts w:ascii="Times New Roman" w:hAnsi="Times New Roman" w:cs="Times New Roman"/>
                <w:color w:val="000000"/>
              </w:rPr>
              <w:softHyphen/>
              <w:t>вой давности.</w:t>
            </w:r>
          </w:p>
        </w:tc>
        <w:tc>
          <w:tcPr>
            <w:tcW w:w="885" w:type="dxa"/>
            <w:tcBorders>
              <w:top w:val="single" w:sz="4" w:space="0" w:color="auto"/>
              <w:left w:val="single" w:sz="4" w:space="0" w:color="auto"/>
              <w:bottom w:val="single" w:sz="4" w:space="0" w:color="auto"/>
              <w:right w:val="single" w:sz="4" w:space="0" w:color="auto"/>
            </w:tcBorders>
          </w:tcPr>
          <w:p w14:paraId="71E8275A"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723AA0ED" w14:textId="77777777" w:rsidR="004F3C97" w:rsidRPr="006A6F2E" w:rsidRDefault="00A478EA"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4E3CA067"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6E27673"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38" w:type="dxa"/>
            <w:tcBorders>
              <w:top w:val="single" w:sz="4" w:space="0" w:color="auto"/>
              <w:left w:val="single" w:sz="4" w:space="0" w:color="auto"/>
              <w:bottom w:val="single" w:sz="4" w:space="0" w:color="auto"/>
              <w:right w:val="single" w:sz="4" w:space="0" w:color="auto"/>
            </w:tcBorders>
          </w:tcPr>
          <w:p w14:paraId="38E6C3E3"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A6F2E">
              <w:rPr>
                <w:rFonts w:ascii="Times New Roman" w:eastAsiaTheme="minorEastAsia" w:hAnsi="Times New Roman" w:cs="Times New Roman"/>
                <w:sz w:val="24"/>
                <w:szCs w:val="24"/>
              </w:rPr>
              <w:t>1,2,4</w:t>
            </w:r>
          </w:p>
        </w:tc>
        <w:tc>
          <w:tcPr>
            <w:tcW w:w="1138" w:type="dxa"/>
            <w:tcBorders>
              <w:top w:val="single" w:sz="4" w:space="0" w:color="auto"/>
              <w:left w:val="single" w:sz="4" w:space="0" w:color="auto"/>
              <w:bottom w:val="single" w:sz="4" w:space="0" w:color="auto"/>
              <w:right w:val="single" w:sz="4" w:space="0" w:color="auto"/>
            </w:tcBorders>
          </w:tcPr>
          <w:p w14:paraId="07F5B874"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4F3C97" w:rsidRPr="006A6F2E" w14:paraId="1E82127C" w14:textId="77777777" w:rsidTr="004F3C97">
        <w:trPr>
          <w:trHeight w:val="260"/>
        </w:trPr>
        <w:tc>
          <w:tcPr>
            <w:tcW w:w="565" w:type="dxa"/>
            <w:tcBorders>
              <w:top w:val="single" w:sz="4" w:space="0" w:color="auto"/>
              <w:left w:val="single" w:sz="4" w:space="0" w:color="auto"/>
              <w:bottom w:val="single" w:sz="4" w:space="0" w:color="auto"/>
              <w:right w:val="single" w:sz="4" w:space="0" w:color="auto"/>
            </w:tcBorders>
            <w:hideMark/>
          </w:tcPr>
          <w:p w14:paraId="5F59DC86"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5.</w:t>
            </w:r>
          </w:p>
        </w:tc>
        <w:tc>
          <w:tcPr>
            <w:tcW w:w="5209" w:type="dxa"/>
            <w:tcBorders>
              <w:top w:val="single" w:sz="4" w:space="0" w:color="auto"/>
              <w:left w:val="single" w:sz="4" w:space="0" w:color="auto"/>
              <w:bottom w:val="single" w:sz="4" w:space="0" w:color="auto"/>
              <w:right w:val="single" w:sz="4" w:space="0" w:color="auto"/>
            </w:tcBorders>
          </w:tcPr>
          <w:p w14:paraId="156DDEB8" w14:textId="77777777" w:rsidR="004F3C97" w:rsidRDefault="004F3C97" w:rsidP="006F4EDF">
            <w:pPr>
              <w:autoSpaceDE w:val="0"/>
              <w:autoSpaceDN w:val="0"/>
              <w:adjustRightInd w:val="0"/>
              <w:spacing w:after="0" w:line="240" w:lineRule="auto"/>
              <w:jc w:val="both"/>
              <w:rPr>
                <w:rFonts w:ascii="Times New Roman" w:eastAsia="Calibri" w:hAnsi="Times New Roman" w:cs="Times New Roman"/>
                <w:b/>
                <w:i/>
                <w:iCs/>
                <w:sz w:val="24"/>
                <w:szCs w:val="24"/>
              </w:rPr>
            </w:pPr>
            <w:r w:rsidRPr="006A6F2E">
              <w:rPr>
                <w:rFonts w:ascii="Times New Roman" w:eastAsia="Calibri" w:hAnsi="Times New Roman" w:cs="Times New Roman"/>
                <w:i/>
                <w:iCs/>
                <w:sz w:val="24"/>
                <w:szCs w:val="24"/>
              </w:rPr>
              <w:t xml:space="preserve"> </w:t>
            </w:r>
            <w:r w:rsidRPr="00707E00">
              <w:rPr>
                <w:rFonts w:ascii="Times New Roman" w:eastAsia="Calibri" w:hAnsi="Times New Roman" w:cs="Times New Roman"/>
                <w:b/>
                <w:i/>
                <w:iCs/>
                <w:sz w:val="24"/>
                <w:szCs w:val="24"/>
              </w:rPr>
              <w:t>Тема 5. Гражданско-правовая охрана личных неимущественных прав</w:t>
            </w:r>
            <w:r>
              <w:rPr>
                <w:rFonts w:ascii="Times New Roman" w:eastAsia="Calibri" w:hAnsi="Times New Roman" w:cs="Times New Roman"/>
                <w:b/>
                <w:i/>
                <w:iCs/>
                <w:sz w:val="24"/>
                <w:szCs w:val="24"/>
              </w:rPr>
              <w:t>.</w:t>
            </w:r>
          </w:p>
          <w:p w14:paraId="3305EABF" w14:textId="77777777" w:rsidR="004F3C97" w:rsidRPr="000354A6" w:rsidRDefault="004F3C97" w:rsidP="0076025D">
            <w:pPr>
              <w:spacing w:after="0"/>
              <w:jc w:val="both"/>
              <w:rPr>
                <w:rFonts w:ascii="Times New Roman" w:hAnsi="Times New Roman" w:cs="Times New Roman"/>
              </w:rPr>
            </w:pPr>
            <w:r w:rsidRPr="000354A6">
              <w:rPr>
                <w:rFonts w:ascii="Times New Roman" w:hAnsi="Times New Roman" w:cs="Times New Roman"/>
                <w:color w:val="000000"/>
              </w:rPr>
              <w:t>Гражданско-правовые способы защиты чести, достоинства и деловой репутации. Условия и последствия удовлетво</w:t>
            </w:r>
            <w:r w:rsidRPr="000354A6">
              <w:rPr>
                <w:rFonts w:ascii="Times New Roman" w:hAnsi="Times New Roman" w:cs="Times New Roman"/>
                <w:color w:val="000000"/>
              </w:rPr>
              <w:softHyphen/>
              <w:t>рения иска о защите чести, достоинства и деловой репутации.</w:t>
            </w:r>
          </w:p>
          <w:p w14:paraId="050B7A2E" w14:textId="77777777" w:rsidR="004F3C97" w:rsidRPr="00707E00" w:rsidRDefault="004F3C97" w:rsidP="0076025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354A6">
              <w:rPr>
                <w:rFonts w:ascii="Times New Roman" w:hAnsi="Times New Roman" w:cs="Times New Roman"/>
                <w:color w:val="000000"/>
              </w:rPr>
              <w:t>Гражданско-правовая охрана индивидуальной свободы и личной неприкосновенности граждан.</w:t>
            </w:r>
          </w:p>
        </w:tc>
        <w:tc>
          <w:tcPr>
            <w:tcW w:w="885" w:type="dxa"/>
            <w:tcBorders>
              <w:top w:val="single" w:sz="4" w:space="0" w:color="auto"/>
              <w:left w:val="single" w:sz="4" w:space="0" w:color="auto"/>
              <w:bottom w:val="single" w:sz="4" w:space="0" w:color="auto"/>
              <w:right w:val="single" w:sz="4" w:space="0" w:color="auto"/>
            </w:tcBorders>
          </w:tcPr>
          <w:p w14:paraId="245AF38E"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03E54F1"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24D90E6"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4BC77E1"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38" w:type="dxa"/>
            <w:tcBorders>
              <w:top w:val="single" w:sz="4" w:space="0" w:color="auto"/>
              <w:left w:val="single" w:sz="4" w:space="0" w:color="auto"/>
              <w:bottom w:val="single" w:sz="4" w:space="0" w:color="auto"/>
              <w:right w:val="single" w:sz="4" w:space="0" w:color="auto"/>
            </w:tcBorders>
          </w:tcPr>
          <w:p w14:paraId="7D4FF902"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6A6F2E">
              <w:rPr>
                <w:rFonts w:ascii="Times New Roman" w:eastAsiaTheme="minorEastAsia" w:hAnsi="Times New Roman" w:cs="Times New Roman"/>
                <w:sz w:val="24"/>
                <w:szCs w:val="24"/>
              </w:rPr>
              <w:t>1,3,4</w:t>
            </w:r>
          </w:p>
        </w:tc>
        <w:tc>
          <w:tcPr>
            <w:tcW w:w="1138" w:type="dxa"/>
            <w:tcBorders>
              <w:top w:val="single" w:sz="4" w:space="0" w:color="auto"/>
              <w:left w:val="single" w:sz="4" w:space="0" w:color="auto"/>
              <w:bottom w:val="single" w:sz="4" w:space="0" w:color="auto"/>
              <w:right w:val="single" w:sz="4" w:space="0" w:color="auto"/>
            </w:tcBorders>
          </w:tcPr>
          <w:p w14:paraId="0010C5D4" w14:textId="77777777" w:rsidR="004F3C97" w:rsidRPr="006A6F2E" w:rsidRDefault="004F3C97" w:rsidP="006F4ED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bl>
    <w:p w14:paraId="7F0BE8ED" w14:textId="77777777" w:rsidR="008A741E" w:rsidRPr="006A6F2E" w:rsidRDefault="008A741E" w:rsidP="006F4E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p>
    <w:p w14:paraId="06F3B753" w14:textId="77777777" w:rsidR="001F2FDF" w:rsidRDefault="001F2FDF" w:rsidP="001F2FDF">
      <w:pPr>
        <w:spacing w:after="0" w:line="240" w:lineRule="auto"/>
        <w:ind w:firstLine="709"/>
        <w:jc w:val="both"/>
        <w:rPr>
          <w:rFonts w:ascii="Times New Roman" w:hAnsi="Times New Roman" w:cs="Times New Roman"/>
          <w:sz w:val="24"/>
          <w:szCs w:val="24"/>
        </w:rPr>
      </w:pPr>
    </w:p>
    <w:p w14:paraId="4ECC9BEE" w14:textId="77777777" w:rsidR="001D13D1" w:rsidRPr="001D13D1" w:rsidRDefault="001D13D1" w:rsidP="001D13D1">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1D13D1">
        <w:rPr>
          <w:rFonts w:ascii="Times New Roman" w:eastAsiaTheme="minorEastAsia" w:hAnsi="Times New Roman" w:cs="Times New Roman"/>
          <w:b/>
          <w:sz w:val="24"/>
          <w:szCs w:val="24"/>
          <w:lang w:eastAsia="ru-RU"/>
        </w:rPr>
        <w:t xml:space="preserve">Формы контроля и критерии начисления баллов </w:t>
      </w:r>
      <w:r>
        <w:rPr>
          <w:rFonts w:ascii="Times New Roman" w:eastAsiaTheme="minorEastAsia" w:hAnsi="Times New Roman" w:cs="Times New Roman"/>
          <w:b/>
          <w:sz w:val="24"/>
          <w:szCs w:val="24"/>
          <w:lang w:eastAsia="ru-RU"/>
        </w:rPr>
        <w:t>для 4</w:t>
      </w:r>
      <w:r w:rsidRPr="001D13D1">
        <w:rPr>
          <w:rFonts w:ascii="Times New Roman" w:eastAsiaTheme="minorEastAsia" w:hAnsi="Times New Roman" w:cs="Times New Roman"/>
          <w:b/>
          <w:sz w:val="24"/>
          <w:szCs w:val="24"/>
          <w:lang w:eastAsia="ru-RU"/>
        </w:rPr>
        <w:t xml:space="preserve"> курсов</w:t>
      </w:r>
    </w:p>
    <w:p w14:paraId="1A86DCD2" w14:textId="77777777" w:rsidR="001D13D1" w:rsidRPr="001D13D1" w:rsidRDefault="001D13D1" w:rsidP="001D13D1">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14:paraId="42D21238" w14:textId="77777777" w:rsidR="001D13D1" w:rsidRPr="001D13D1" w:rsidRDefault="001D13D1" w:rsidP="001D13D1">
      <w:pPr>
        <w:keepNext/>
        <w:keepLines/>
        <w:spacing w:after="0" w:line="259" w:lineRule="auto"/>
        <w:jc w:val="both"/>
        <w:outlineLvl w:val="0"/>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b/>
          <w:color w:val="000000"/>
          <w:sz w:val="24"/>
          <w:szCs w:val="24"/>
          <w:lang w:eastAsia="ru-RU"/>
        </w:rPr>
        <w:lastRenderedPageBreak/>
        <w:t xml:space="preserve">            </w:t>
      </w:r>
      <w:r w:rsidRPr="001D13D1">
        <w:rPr>
          <w:rFonts w:ascii="Times New Roman" w:eastAsia="Times New Roman" w:hAnsi="Times New Roman" w:cs="Times New Roman"/>
          <w:color w:val="000000"/>
          <w:sz w:val="24"/>
          <w:szCs w:val="24"/>
          <w:lang w:eastAsia="ru-RU"/>
        </w:rPr>
        <w:t xml:space="preserve">Контроль усвоения студентом каждой темы осуществляется в рамках </w:t>
      </w:r>
      <w:proofErr w:type="spellStart"/>
      <w:r w:rsidRPr="001D13D1">
        <w:rPr>
          <w:rFonts w:ascii="Times New Roman" w:eastAsia="Times New Roman" w:hAnsi="Times New Roman" w:cs="Times New Roman"/>
          <w:color w:val="000000"/>
          <w:sz w:val="24"/>
          <w:szCs w:val="24"/>
          <w:lang w:eastAsia="ru-RU"/>
        </w:rPr>
        <w:t>балльно</w:t>
      </w:r>
      <w:proofErr w:type="spellEnd"/>
      <w:r w:rsidRPr="001D13D1">
        <w:rPr>
          <w:rFonts w:ascii="Times New Roman" w:eastAsia="Times New Roman" w:hAnsi="Times New Roman" w:cs="Times New Roman"/>
          <w:color w:val="000000"/>
          <w:sz w:val="24"/>
          <w:szCs w:val="24"/>
          <w:lang w:eastAsia="ru-RU"/>
        </w:rPr>
        <w:t>-рейтинговой системы (БРС), включающей текущий, рубежный и итоговый контроль. Студенты, обучающиеся по кредитно</w:t>
      </w:r>
      <w:r>
        <w:rPr>
          <w:rFonts w:ascii="Times New Roman" w:eastAsia="Times New Roman" w:hAnsi="Times New Roman" w:cs="Times New Roman"/>
          <w:color w:val="000000"/>
          <w:sz w:val="24"/>
          <w:szCs w:val="24"/>
          <w:lang w:eastAsia="ru-RU"/>
        </w:rPr>
        <w:t xml:space="preserve"> </w:t>
      </w:r>
      <w:r w:rsidRPr="001D13D1">
        <w:rPr>
          <w:rFonts w:ascii="Times New Roman" w:eastAsia="Times New Roman" w:hAnsi="Times New Roman" w:cs="Times New Roman"/>
          <w:color w:val="000000"/>
          <w:sz w:val="24"/>
          <w:szCs w:val="24"/>
          <w:lang w:eastAsia="ru-RU"/>
        </w:rPr>
        <w:t xml:space="preserve">рейтинговой системе обучения, могут получить максимально возможное количество баллов - 300. Из них на текущий и рубежный контроль выделяется 200 баллов или 49% от общего количества. </w:t>
      </w:r>
    </w:p>
    <w:p w14:paraId="1011D573" w14:textId="77777777" w:rsidR="001D13D1" w:rsidRPr="001D13D1" w:rsidRDefault="001D13D1" w:rsidP="001D13D1">
      <w:pPr>
        <w:spacing w:after="5" w:line="273" w:lineRule="auto"/>
        <w:ind w:left="-15" w:right="61" w:firstLine="698"/>
        <w:jc w:val="both"/>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color w:val="000000"/>
          <w:sz w:val="24"/>
          <w:szCs w:val="24"/>
          <w:lang w:eastAsia="ru-RU"/>
        </w:rPr>
        <w:t xml:space="preserve">На итоговый контроль знаний студентов выделяется 51% или 100 баллов. Из них 16 баллов администрацией могут быть представлены студенту за особые заслуги (призовые места в Олимпиадах, конкурсах, спортивных соревнованиях, выполнение специальных заданий, активное участие в общественной жизни университета). </w:t>
      </w:r>
    </w:p>
    <w:p w14:paraId="17364DDC" w14:textId="77777777" w:rsidR="001D13D1" w:rsidRPr="001D13D1" w:rsidRDefault="001D13D1" w:rsidP="001D13D1">
      <w:pPr>
        <w:spacing w:after="5" w:line="273" w:lineRule="auto"/>
        <w:ind w:left="-15" w:right="61" w:firstLine="698"/>
        <w:jc w:val="both"/>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color w:val="000000"/>
          <w:sz w:val="24"/>
          <w:szCs w:val="24"/>
          <w:lang w:eastAsia="ru-RU"/>
        </w:rPr>
        <w:t xml:space="preserve">Порядок выставления баллов: 1-й рейтинг (1-9 неделя по 11,5 баллов = 8 баллов административных, итого 100 баллов), 2-й рейтинг (10-18 неделя по 11,5 баллов = 8 баллов административных, итого 100 баллов), итоговый контроль 100 баллов. </w:t>
      </w:r>
    </w:p>
    <w:p w14:paraId="1955A36D" w14:textId="77777777" w:rsidR="001D13D1" w:rsidRPr="001D13D1" w:rsidRDefault="001D13D1" w:rsidP="001D13D1">
      <w:pPr>
        <w:spacing w:after="5" w:line="273" w:lineRule="auto"/>
        <w:ind w:left="-15" w:right="61" w:firstLine="698"/>
        <w:jc w:val="both"/>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color w:val="000000"/>
          <w:sz w:val="24"/>
          <w:szCs w:val="24"/>
          <w:lang w:eastAsia="ru-RU"/>
        </w:rPr>
        <w:t xml:space="preserve">К примеру, за текущий и 1-й рубежный контроль выставляется 100 баллов: лекционные занятия – 20 баллов, за практические занятия (КСР, лабораторные) – 32 балла, за СРС – 20 баллов, требования ВУЗа – 20 баллов, административные баллы – 8 баллов. </w:t>
      </w:r>
    </w:p>
    <w:p w14:paraId="056B5069" w14:textId="77777777" w:rsidR="001D13D1" w:rsidRPr="001D13D1" w:rsidRDefault="001D13D1" w:rsidP="001D13D1">
      <w:pPr>
        <w:spacing w:after="5" w:line="273" w:lineRule="auto"/>
        <w:ind w:left="-15" w:right="61" w:firstLine="698"/>
        <w:jc w:val="both"/>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color w:val="000000"/>
          <w:sz w:val="24"/>
          <w:szCs w:val="24"/>
          <w:lang w:eastAsia="ru-RU"/>
        </w:rPr>
        <w:t xml:space="preserve">В случае пропуска студентом занятий по уважительной причине (при наличии подтверждающего документа) в период академической недели, деканат факультета обращается к проректору по учебной работе с представлением об отработке студентом баллов за пропущенные дни по каждой отдельной дисциплине с последующим внесением их в электронный журнал. </w:t>
      </w:r>
    </w:p>
    <w:p w14:paraId="00F88E63" w14:textId="77777777" w:rsidR="001D13D1" w:rsidRPr="001D13D1" w:rsidRDefault="001D13D1" w:rsidP="001D13D1">
      <w:pPr>
        <w:spacing w:after="5" w:line="273" w:lineRule="auto"/>
        <w:ind w:left="-15" w:right="61" w:firstLine="698"/>
        <w:jc w:val="both"/>
        <w:rPr>
          <w:rFonts w:ascii="Times New Roman" w:eastAsia="Times New Roman" w:hAnsi="Times New Roman" w:cs="Times New Roman"/>
          <w:color w:val="000000"/>
          <w:sz w:val="24"/>
          <w:szCs w:val="24"/>
          <w:lang w:eastAsia="ru-RU"/>
        </w:rPr>
      </w:pPr>
      <w:r w:rsidRPr="001D13D1">
        <w:rPr>
          <w:rFonts w:ascii="Times New Roman" w:eastAsia="Times New Roman" w:hAnsi="Times New Roman" w:cs="Times New Roman"/>
          <w:color w:val="000000"/>
          <w:sz w:val="24"/>
          <w:szCs w:val="24"/>
          <w:lang w:eastAsia="ru-RU"/>
        </w:rPr>
        <w:t xml:space="preserve">Итоговая форма контроля по дисциплине (зачет, зачет с оценкой, экзамен) проводится как в форме тестирования, так и в традиционной (устной) форме. Тестовая форма итогового контроля по дисциплине предусматривает: для естественнонаучных направлений – 10 тестовых вопросов на одного студента, где правильный ответ оценивается в 10 баллов, для гуманитарных направлений/специальности – 25 тестовых вопросов, где правильный ответ оценивается в 4 балла. Тестирование проводится в электронном виде, устный экзамен на бумажном носителе с выставлением оценки в ведомости по аналогичной системе с тестированием.  </w:t>
      </w:r>
    </w:p>
    <w:p w14:paraId="5A7B0EF4" w14:textId="77777777" w:rsidR="001D13D1" w:rsidRPr="001D13D1" w:rsidRDefault="001D13D1" w:rsidP="001D13D1">
      <w:pPr>
        <w:spacing w:after="0" w:line="240" w:lineRule="auto"/>
        <w:ind w:firstLine="709"/>
        <w:jc w:val="both"/>
        <w:rPr>
          <w:rFonts w:ascii="Times New Roman" w:eastAsia="Times New Roman" w:hAnsi="Times New Roman" w:cs="Times New Roman"/>
          <w:b/>
          <w:sz w:val="24"/>
          <w:szCs w:val="24"/>
          <w:lang w:eastAsia="ru-RU"/>
        </w:rPr>
      </w:pPr>
    </w:p>
    <w:tbl>
      <w:tblPr>
        <w:tblW w:w="11172" w:type="dxa"/>
        <w:tblInd w:w="-1053" w:type="dxa"/>
        <w:tblCellMar>
          <w:top w:w="7" w:type="dxa"/>
          <w:right w:w="54" w:type="dxa"/>
        </w:tblCellMar>
        <w:tblLook w:val="04A0" w:firstRow="1" w:lastRow="0" w:firstColumn="1" w:lastColumn="0" w:noHBand="0" w:noVBand="1"/>
      </w:tblPr>
      <w:tblGrid>
        <w:gridCol w:w="1136"/>
        <w:gridCol w:w="1726"/>
        <w:gridCol w:w="1678"/>
        <w:gridCol w:w="1558"/>
        <w:gridCol w:w="2098"/>
        <w:gridCol w:w="1612"/>
        <w:gridCol w:w="1364"/>
      </w:tblGrid>
      <w:tr w:rsidR="001D13D1" w:rsidRPr="001D13D1" w14:paraId="04015BC0" w14:textId="77777777" w:rsidTr="001C5F00">
        <w:trPr>
          <w:trHeight w:val="2770"/>
        </w:trPr>
        <w:tc>
          <w:tcPr>
            <w:tcW w:w="1136" w:type="dxa"/>
            <w:tcBorders>
              <w:top w:val="single" w:sz="4" w:space="0" w:color="000000"/>
              <w:left w:val="single" w:sz="4" w:space="0" w:color="000000"/>
              <w:bottom w:val="single" w:sz="4" w:space="0" w:color="000000"/>
              <w:right w:val="single" w:sz="4" w:space="0" w:color="000000"/>
            </w:tcBorders>
            <w:vAlign w:val="center"/>
          </w:tcPr>
          <w:p w14:paraId="3DF9A02D" w14:textId="77777777" w:rsidR="001D13D1" w:rsidRPr="001D13D1" w:rsidRDefault="001D13D1" w:rsidP="001D13D1">
            <w:pPr>
              <w:spacing w:after="0" w:line="240" w:lineRule="auto"/>
              <w:ind w:hanging="28"/>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Неделя</w:t>
            </w:r>
          </w:p>
        </w:tc>
        <w:tc>
          <w:tcPr>
            <w:tcW w:w="1726" w:type="dxa"/>
            <w:tcBorders>
              <w:top w:val="single" w:sz="4" w:space="0" w:color="000000"/>
              <w:left w:val="single" w:sz="4" w:space="0" w:color="000000"/>
              <w:bottom w:val="single" w:sz="4" w:space="0" w:color="000000"/>
              <w:right w:val="single" w:sz="4" w:space="0" w:color="000000"/>
            </w:tcBorders>
          </w:tcPr>
          <w:p w14:paraId="2C82B51E"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Активное участие на</w:t>
            </w:r>
          </w:p>
          <w:p w14:paraId="2D6B006A"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лекционных</w:t>
            </w:r>
          </w:p>
          <w:p w14:paraId="7CFBA50A"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х занятиях, написание</w:t>
            </w:r>
          </w:p>
          <w:p w14:paraId="5CF77C39"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конспекта и</w:t>
            </w:r>
          </w:p>
          <w:p w14:paraId="1D657FD5"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выполнение других видов работ*</w:t>
            </w:r>
          </w:p>
        </w:tc>
        <w:tc>
          <w:tcPr>
            <w:tcW w:w="1678" w:type="dxa"/>
            <w:tcBorders>
              <w:top w:val="single" w:sz="4" w:space="0" w:color="000000"/>
              <w:left w:val="single" w:sz="4" w:space="0" w:color="000000"/>
              <w:bottom w:val="single" w:sz="4" w:space="0" w:color="000000"/>
              <w:right w:val="single" w:sz="4" w:space="0" w:color="000000"/>
            </w:tcBorders>
            <w:vAlign w:val="center"/>
          </w:tcPr>
          <w:p w14:paraId="59E5E226"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Активное участие на</w:t>
            </w:r>
          </w:p>
          <w:p w14:paraId="6321A87D"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практических (семинарских) занятиях, КСР</w:t>
            </w:r>
          </w:p>
        </w:tc>
        <w:tc>
          <w:tcPr>
            <w:tcW w:w="1558" w:type="dxa"/>
            <w:tcBorders>
              <w:top w:val="single" w:sz="4" w:space="0" w:color="000000"/>
              <w:left w:val="single" w:sz="4" w:space="0" w:color="000000"/>
              <w:bottom w:val="single" w:sz="4" w:space="0" w:color="000000"/>
              <w:right w:val="single" w:sz="4" w:space="0" w:color="000000"/>
            </w:tcBorders>
            <w:vAlign w:val="center"/>
          </w:tcPr>
          <w:p w14:paraId="1D49B7B4"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СРС</w:t>
            </w:r>
          </w:p>
          <w:p w14:paraId="30192445"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Написание реферата,</w:t>
            </w:r>
          </w:p>
          <w:p w14:paraId="4F914787"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доклада, эссе</w:t>
            </w:r>
          </w:p>
          <w:p w14:paraId="1371E56E"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Выполнение  других видов работ</w:t>
            </w:r>
          </w:p>
        </w:tc>
        <w:tc>
          <w:tcPr>
            <w:tcW w:w="2098" w:type="dxa"/>
            <w:tcBorders>
              <w:top w:val="single" w:sz="4" w:space="0" w:color="000000"/>
              <w:left w:val="single" w:sz="4" w:space="0" w:color="000000"/>
              <w:bottom w:val="single" w:sz="4" w:space="0" w:color="000000"/>
              <w:right w:val="single" w:sz="4" w:space="0" w:color="000000"/>
            </w:tcBorders>
          </w:tcPr>
          <w:p w14:paraId="137B6935" w14:textId="77777777" w:rsidR="001D13D1" w:rsidRPr="001D13D1" w:rsidRDefault="001D13D1" w:rsidP="001D13D1">
            <w:pPr>
              <w:spacing w:after="0" w:line="240" w:lineRule="auto"/>
              <w:ind w:hanging="30"/>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Выполнение положения</w:t>
            </w:r>
          </w:p>
          <w:p w14:paraId="007FCB3B" w14:textId="77777777" w:rsidR="001D13D1" w:rsidRPr="001D13D1" w:rsidRDefault="001D13D1" w:rsidP="001D13D1">
            <w:pPr>
              <w:spacing w:after="0" w:line="240" w:lineRule="auto"/>
              <w:ind w:hanging="30"/>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высшей школы (установленная форма одежды,</w:t>
            </w:r>
          </w:p>
          <w:p w14:paraId="41A45A05" w14:textId="77777777" w:rsidR="001D13D1" w:rsidRPr="001D13D1" w:rsidRDefault="001D13D1" w:rsidP="001D13D1">
            <w:pPr>
              <w:spacing w:after="0" w:line="240" w:lineRule="auto"/>
              <w:ind w:hanging="30"/>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наличие рабочей папки, а также</w:t>
            </w:r>
          </w:p>
          <w:p w14:paraId="591E4583" w14:textId="77777777" w:rsidR="001D13D1" w:rsidRPr="001D13D1" w:rsidRDefault="001D13D1" w:rsidP="001D13D1">
            <w:pPr>
              <w:spacing w:after="0" w:line="240" w:lineRule="auto"/>
              <w:ind w:hanging="30"/>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других пунктов</w:t>
            </w:r>
          </w:p>
          <w:p w14:paraId="795D93C5" w14:textId="77777777" w:rsidR="001D13D1" w:rsidRPr="001D13D1" w:rsidRDefault="001D13D1" w:rsidP="001D13D1">
            <w:pPr>
              <w:spacing w:after="0" w:line="240" w:lineRule="auto"/>
              <w:ind w:hanging="30"/>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устава высшей школы)</w:t>
            </w:r>
          </w:p>
        </w:tc>
        <w:tc>
          <w:tcPr>
            <w:tcW w:w="1612" w:type="dxa"/>
            <w:tcBorders>
              <w:top w:val="single" w:sz="4" w:space="0" w:color="000000"/>
              <w:left w:val="single" w:sz="4" w:space="0" w:color="000000"/>
              <w:bottom w:val="single" w:sz="4" w:space="0" w:color="000000"/>
              <w:right w:val="single" w:sz="4" w:space="0" w:color="000000"/>
            </w:tcBorders>
            <w:vAlign w:val="center"/>
          </w:tcPr>
          <w:p w14:paraId="15FADCF6" w14:textId="77777777" w:rsidR="001D13D1" w:rsidRPr="001D13D1" w:rsidRDefault="001D13D1" w:rsidP="001D13D1">
            <w:pPr>
              <w:spacing w:after="0" w:line="240" w:lineRule="auto"/>
              <w:ind w:hanging="2"/>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Админ. балл </w:t>
            </w:r>
          </w:p>
          <w:p w14:paraId="53FB8E86" w14:textId="77777777" w:rsidR="001D13D1" w:rsidRPr="001D13D1" w:rsidRDefault="001D13D1" w:rsidP="001D13D1">
            <w:pPr>
              <w:spacing w:after="0" w:line="240" w:lineRule="auto"/>
              <w:ind w:hanging="2"/>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за</w:t>
            </w:r>
          </w:p>
          <w:p w14:paraId="74979D9E" w14:textId="77777777" w:rsidR="001D13D1" w:rsidRPr="001D13D1" w:rsidRDefault="001D13D1" w:rsidP="001D13D1">
            <w:pPr>
              <w:spacing w:after="0" w:line="240" w:lineRule="auto"/>
              <w:ind w:hanging="2"/>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примерное поведение</w:t>
            </w:r>
          </w:p>
        </w:tc>
        <w:tc>
          <w:tcPr>
            <w:tcW w:w="1364" w:type="dxa"/>
            <w:tcBorders>
              <w:top w:val="single" w:sz="4" w:space="0" w:color="000000"/>
              <w:left w:val="single" w:sz="4" w:space="0" w:color="000000"/>
              <w:bottom w:val="single" w:sz="4" w:space="0" w:color="000000"/>
              <w:right w:val="single" w:sz="4" w:space="0" w:color="000000"/>
            </w:tcBorders>
            <w:vAlign w:val="center"/>
          </w:tcPr>
          <w:p w14:paraId="7786A8A9"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Всего</w:t>
            </w:r>
          </w:p>
        </w:tc>
      </w:tr>
      <w:tr w:rsidR="001D13D1" w:rsidRPr="001D13D1" w14:paraId="7328F03D" w14:textId="77777777" w:rsidTr="001C5F00">
        <w:trPr>
          <w:trHeight w:val="286"/>
        </w:trPr>
        <w:tc>
          <w:tcPr>
            <w:tcW w:w="1136" w:type="dxa"/>
            <w:tcBorders>
              <w:top w:val="single" w:sz="4" w:space="0" w:color="000000"/>
              <w:left w:val="single" w:sz="4" w:space="0" w:color="000000"/>
              <w:bottom w:val="single" w:sz="4" w:space="0" w:color="000000"/>
              <w:right w:val="single" w:sz="4" w:space="0" w:color="000000"/>
            </w:tcBorders>
          </w:tcPr>
          <w:p w14:paraId="43298E1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1 </w:t>
            </w:r>
          </w:p>
        </w:tc>
        <w:tc>
          <w:tcPr>
            <w:tcW w:w="1726" w:type="dxa"/>
            <w:tcBorders>
              <w:top w:val="single" w:sz="4" w:space="0" w:color="000000"/>
              <w:left w:val="single" w:sz="4" w:space="0" w:color="000000"/>
              <w:bottom w:val="single" w:sz="4" w:space="0" w:color="000000"/>
              <w:right w:val="single" w:sz="4" w:space="0" w:color="000000"/>
            </w:tcBorders>
          </w:tcPr>
          <w:p w14:paraId="2C3C20A8"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 </w:t>
            </w:r>
          </w:p>
        </w:tc>
        <w:tc>
          <w:tcPr>
            <w:tcW w:w="1678" w:type="dxa"/>
            <w:tcBorders>
              <w:top w:val="single" w:sz="4" w:space="0" w:color="000000"/>
              <w:left w:val="single" w:sz="4" w:space="0" w:color="000000"/>
              <w:bottom w:val="single" w:sz="4" w:space="0" w:color="000000"/>
              <w:right w:val="single" w:sz="4" w:space="0" w:color="000000"/>
            </w:tcBorders>
          </w:tcPr>
          <w:p w14:paraId="19BD97E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1978A48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2098" w:type="dxa"/>
            <w:tcBorders>
              <w:top w:val="single" w:sz="4" w:space="0" w:color="000000"/>
              <w:left w:val="single" w:sz="4" w:space="0" w:color="000000"/>
              <w:bottom w:val="single" w:sz="4" w:space="0" w:color="000000"/>
              <w:right w:val="single" w:sz="4" w:space="0" w:color="000000"/>
            </w:tcBorders>
          </w:tcPr>
          <w:p w14:paraId="444D7AD5"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5 </w:t>
            </w:r>
          </w:p>
        </w:tc>
        <w:tc>
          <w:tcPr>
            <w:tcW w:w="1612" w:type="dxa"/>
            <w:tcBorders>
              <w:top w:val="single" w:sz="4" w:space="0" w:color="000000"/>
              <w:left w:val="single" w:sz="4" w:space="0" w:color="000000"/>
              <w:bottom w:val="single" w:sz="4" w:space="0" w:color="000000"/>
              <w:right w:val="single" w:sz="4" w:space="0" w:color="000000"/>
            </w:tcBorders>
          </w:tcPr>
          <w:p w14:paraId="6B6E0D6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6 </w:t>
            </w:r>
          </w:p>
        </w:tc>
        <w:tc>
          <w:tcPr>
            <w:tcW w:w="1364" w:type="dxa"/>
            <w:tcBorders>
              <w:top w:val="single" w:sz="4" w:space="0" w:color="000000"/>
              <w:left w:val="single" w:sz="4" w:space="0" w:color="000000"/>
              <w:bottom w:val="single" w:sz="4" w:space="0" w:color="000000"/>
              <w:right w:val="single" w:sz="4" w:space="0" w:color="000000"/>
            </w:tcBorders>
          </w:tcPr>
          <w:p w14:paraId="780501F4"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7</w:t>
            </w:r>
          </w:p>
        </w:tc>
      </w:tr>
      <w:tr w:rsidR="001D13D1" w:rsidRPr="001D13D1" w14:paraId="1A916E9E" w14:textId="77777777" w:rsidTr="001C5F00">
        <w:trPr>
          <w:trHeight w:val="382"/>
        </w:trPr>
        <w:tc>
          <w:tcPr>
            <w:tcW w:w="1136" w:type="dxa"/>
            <w:tcBorders>
              <w:top w:val="single" w:sz="4" w:space="0" w:color="000000"/>
              <w:left w:val="single" w:sz="4" w:space="0" w:color="000000"/>
              <w:bottom w:val="single" w:sz="4" w:space="0" w:color="000000"/>
              <w:right w:val="single" w:sz="4" w:space="0" w:color="000000"/>
            </w:tcBorders>
          </w:tcPr>
          <w:p w14:paraId="04954515"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1 </w:t>
            </w:r>
          </w:p>
        </w:tc>
        <w:tc>
          <w:tcPr>
            <w:tcW w:w="1726" w:type="dxa"/>
            <w:tcBorders>
              <w:top w:val="single" w:sz="4" w:space="0" w:color="000000"/>
              <w:left w:val="single" w:sz="4" w:space="0" w:color="000000"/>
              <w:bottom w:val="single" w:sz="4" w:space="0" w:color="000000"/>
              <w:right w:val="single" w:sz="4" w:space="0" w:color="000000"/>
            </w:tcBorders>
          </w:tcPr>
          <w:p w14:paraId="6D87DFE9"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10A5F11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91E0A18"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0760A4B"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6B75B55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1DBA9922"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02318857" w14:textId="77777777" w:rsidTr="001C5F00">
        <w:trPr>
          <w:trHeight w:val="382"/>
        </w:trPr>
        <w:tc>
          <w:tcPr>
            <w:tcW w:w="1136" w:type="dxa"/>
            <w:tcBorders>
              <w:top w:val="single" w:sz="4" w:space="0" w:color="000000"/>
              <w:left w:val="single" w:sz="4" w:space="0" w:color="000000"/>
              <w:bottom w:val="single" w:sz="4" w:space="0" w:color="000000"/>
              <w:right w:val="single" w:sz="4" w:space="0" w:color="000000"/>
            </w:tcBorders>
          </w:tcPr>
          <w:p w14:paraId="584D5EE4"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 </w:t>
            </w:r>
          </w:p>
        </w:tc>
        <w:tc>
          <w:tcPr>
            <w:tcW w:w="1726" w:type="dxa"/>
            <w:tcBorders>
              <w:top w:val="single" w:sz="4" w:space="0" w:color="000000"/>
              <w:left w:val="single" w:sz="4" w:space="0" w:color="000000"/>
              <w:bottom w:val="single" w:sz="4" w:space="0" w:color="000000"/>
              <w:right w:val="single" w:sz="4" w:space="0" w:color="000000"/>
            </w:tcBorders>
          </w:tcPr>
          <w:p w14:paraId="2B3E333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0C3F650E"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771473AB"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66A6600E"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17BFD985"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6089464"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238E599B" w14:textId="77777777" w:rsidTr="001C5F00">
        <w:trPr>
          <w:trHeight w:val="379"/>
        </w:trPr>
        <w:tc>
          <w:tcPr>
            <w:tcW w:w="1136" w:type="dxa"/>
            <w:tcBorders>
              <w:top w:val="single" w:sz="4" w:space="0" w:color="000000"/>
              <w:left w:val="single" w:sz="4" w:space="0" w:color="000000"/>
              <w:bottom w:val="single" w:sz="4" w:space="0" w:color="000000"/>
              <w:right w:val="single" w:sz="4" w:space="0" w:color="000000"/>
            </w:tcBorders>
          </w:tcPr>
          <w:p w14:paraId="4148141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3 </w:t>
            </w:r>
          </w:p>
        </w:tc>
        <w:tc>
          <w:tcPr>
            <w:tcW w:w="1726" w:type="dxa"/>
            <w:tcBorders>
              <w:top w:val="single" w:sz="4" w:space="0" w:color="000000"/>
              <w:left w:val="single" w:sz="4" w:space="0" w:color="000000"/>
              <w:bottom w:val="single" w:sz="4" w:space="0" w:color="000000"/>
              <w:right w:val="single" w:sz="4" w:space="0" w:color="000000"/>
            </w:tcBorders>
          </w:tcPr>
          <w:p w14:paraId="0536E5AA"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26155D30"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CA4B748"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76180B8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137E8FF0"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79649AAA"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0D776742" w14:textId="77777777" w:rsidTr="001C5F00">
        <w:trPr>
          <w:trHeight w:val="382"/>
        </w:trPr>
        <w:tc>
          <w:tcPr>
            <w:tcW w:w="1136" w:type="dxa"/>
            <w:tcBorders>
              <w:top w:val="single" w:sz="4" w:space="0" w:color="000000"/>
              <w:left w:val="single" w:sz="4" w:space="0" w:color="000000"/>
              <w:bottom w:val="single" w:sz="4" w:space="0" w:color="000000"/>
              <w:right w:val="single" w:sz="4" w:space="0" w:color="000000"/>
            </w:tcBorders>
          </w:tcPr>
          <w:p w14:paraId="27104DE0"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726" w:type="dxa"/>
            <w:tcBorders>
              <w:top w:val="single" w:sz="4" w:space="0" w:color="000000"/>
              <w:left w:val="single" w:sz="4" w:space="0" w:color="000000"/>
              <w:bottom w:val="single" w:sz="4" w:space="0" w:color="000000"/>
              <w:right w:val="single" w:sz="4" w:space="0" w:color="000000"/>
            </w:tcBorders>
          </w:tcPr>
          <w:p w14:paraId="3788578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0493998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2D74EF89"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7A163667"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4132133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918F4E2"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20437A77" w14:textId="77777777" w:rsidTr="001C5F00">
        <w:trPr>
          <w:trHeight w:val="382"/>
        </w:trPr>
        <w:tc>
          <w:tcPr>
            <w:tcW w:w="1136" w:type="dxa"/>
            <w:tcBorders>
              <w:top w:val="single" w:sz="4" w:space="0" w:color="000000"/>
              <w:left w:val="single" w:sz="4" w:space="0" w:color="000000"/>
              <w:bottom w:val="single" w:sz="4" w:space="0" w:color="000000"/>
              <w:right w:val="single" w:sz="4" w:space="0" w:color="000000"/>
            </w:tcBorders>
          </w:tcPr>
          <w:p w14:paraId="38C10AB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5 </w:t>
            </w:r>
          </w:p>
        </w:tc>
        <w:tc>
          <w:tcPr>
            <w:tcW w:w="1726" w:type="dxa"/>
            <w:tcBorders>
              <w:top w:val="single" w:sz="4" w:space="0" w:color="000000"/>
              <w:left w:val="single" w:sz="4" w:space="0" w:color="000000"/>
              <w:bottom w:val="single" w:sz="4" w:space="0" w:color="000000"/>
              <w:right w:val="single" w:sz="4" w:space="0" w:color="000000"/>
            </w:tcBorders>
          </w:tcPr>
          <w:p w14:paraId="60C41F9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5EFC9DE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C435E2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5F8085F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60A12A1A"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1D91691"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1B912457" w14:textId="77777777" w:rsidTr="001C5F00">
        <w:trPr>
          <w:trHeight w:val="382"/>
        </w:trPr>
        <w:tc>
          <w:tcPr>
            <w:tcW w:w="1136" w:type="dxa"/>
            <w:tcBorders>
              <w:top w:val="single" w:sz="4" w:space="0" w:color="000000"/>
              <w:left w:val="single" w:sz="4" w:space="0" w:color="000000"/>
              <w:bottom w:val="single" w:sz="4" w:space="0" w:color="000000"/>
              <w:right w:val="single" w:sz="4" w:space="0" w:color="000000"/>
            </w:tcBorders>
          </w:tcPr>
          <w:p w14:paraId="57BDED2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6 </w:t>
            </w:r>
          </w:p>
        </w:tc>
        <w:tc>
          <w:tcPr>
            <w:tcW w:w="1726" w:type="dxa"/>
            <w:tcBorders>
              <w:top w:val="single" w:sz="4" w:space="0" w:color="000000"/>
              <w:left w:val="single" w:sz="4" w:space="0" w:color="000000"/>
              <w:bottom w:val="single" w:sz="4" w:space="0" w:color="000000"/>
              <w:right w:val="single" w:sz="4" w:space="0" w:color="000000"/>
            </w:tcBorders>
          </w:tcPr>
          <w:p w14:paraId="2C3F439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1211A718"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A43FB04"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D01A43E"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3306A58E"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10A19EC"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38321303" w14:textId="77777777" w:rsidTr="001C5F00">
        <w:trPr>
          <w:trHeight w:val="380"/>
        </w:trPr>
        <w:tc>
          <w:tcPr>
            <w:tcW w:w="1136" w:type="dxa"/>
            <w:tcBorders>
              <w:top w:val="single" w:sz="4" w:space="0" w:color="000000"/>
              <w:left w:val="single" w:sz="4" w:space="0" w:color="000000"/>
              <w:bottom w:val="single" w:sz="4" w:space="0" w:color="000000"/>
              <w:right w:val="single" w:sz="4" w:space="0" w:color="000000"/>
            </w:tcBorders>
          </w:tcPr>
          <w:p w14:paraId="2A2BDA8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7 </w:t>
            </w:r>
          </w:p>
        </w:tc>
        <w:tc>
          <w:tcPr>
            <w:tcW w:w="1726" w:type="dxa"/>
            <w:tcBorders>
              <w:top w:val="single" w:sz="4" w:space="0" w:color="000000"/>
              <w:left w:val="single" w:sz="4" w:space="0" w:color="000000"/>
              <w:bottom w:val="single" w:sz="4" w:space="0" w:color="000000"/>
              <w:right w:val="single" w:sz="4" w:space="0" w:color="000000"/>
            </w:tcBorders>
          </w:tcPr>
          <w:p w14:paraId="6F6B1401"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79EB5595"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543F32A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17865449"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175C296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45ADD0DA"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624CCA99" w14:textId="77777777" w:rsidTr="001C5F00">
        <w:trPr>
          <w:trHeight w:val="312"/>
        </w:trPr>
        <w:tc>
          <w:tcPr>
            <w:tcW w:w="1136" w:type="dxa"/>
            <w:tcBorders>
              <w:top w:val="single" w:sz="4" w:space="0" w:color="000000"/>
              <w:left w:val="single" w:sz="4" w:space="0" w:color="000000"/>
              <w:bottom w:val="single" w:sz="4" w:space="0" w:color="000000"/>
              <w:right w:val="single" w:sz="4" w:space="0" w:color="000000"/>
            </w:tcBorders>
          </w:tcPr>
          <w:p w14:paraId="74102F6E"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lastRenderedPageBreak/>
              <w:t xml:space="preserve">8 </w:t>
            </w:r>
          </w:p>
        </w:tc>
        <w:tc>
          <w:tcPr>
            <w:tcW w:w="1726" w:type="dxa"/>
            <w:tcBorders>
              <w:top w:val="single" w:sz="4" w:space="0" w:color="000000"/>
              <w:left w:val="single" w:sz="4" w:space="0" w:color="000000"/>
              <w:bottom w:val="single" w:sz="4" w:space="0" w:color="000000"/>
              <w:right w:val="single" w:sz="4" w:space="0" w:color="000000"/>
            </w:tcBorders>
          </w:tcPr>
          <w:p w14:paraId="2BF88AE5"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78" w:type="dxa"/>
            <w:tcBorders>
              <w:top w:val="single" w:sz="4" w:space="0" w:color="000000"/>
              <w:left w:val="single" w:sz="4" w:space="0" w:color="000000"/>
              <w:bottom w:val="single" w:sz="4" w:space="0" w:color="000000"/>
              <w:right w:val="single" w:sz="4" w:space="0" w:color="000000"/>
            </w:tcBorders>
          </w:tcPr>
          <w:p w14:paraId="78F53773"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725D22D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7A0DCFCA"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2,5 </w:t>
            </w:r>
          </w:p>
        </w:tc>
        <w:tc>
          <w:tcPr>
            <w:tcW w:w="1612" w:type="dxa"/>
            <w:tcBorders>
              <w:top w:val="single" w:sz="4" w:space="0" w:color="000000"/>
              <w:left w:val="single" w:sz="4" w:space="0" w:color="000000"/>
              <w:bottom w:val="single" w:sz="4" w:space="0" w:color="000000"/>
              <w:right w:val="single" w:sz="4" w:space="0" w:color="000000"/>
            </w:tcBorders>
          </w:tcPr>
          <w:p w14:paraId="7EE9822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5F33D3AF"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11,5</w:t>
            </w:r>
          </w:p>
        </w:tc>
      </w:tr>
      <w:tr w:rsidR="001D13D1" w:rsidRPr="001D13D1" w14:paraId="30D4354B" w14:textId="77777777" w:rsidTr="001C5F00">
        <w:trPr>
          <w:trHeight w:val="430"/>
        </w:trPr>
        <w:tc>
          <w:tcPr>
            <w:tcW w:w="1136" w:type="dxa"/>
            <w:tcBorders>
              <w:top w:val="single" w:sz="4" w:space="0" w:color="000000"/>
              <w:left w:val="single" w:sz="4" w:space="0" w:color="000000"/>
              <w:bottom w:val="single" w:sz="4" w:space="0" w:color="000000"/>
              <w:right w:val="single" w:sz="4" w:space="0" w:color="000000"/>
            </w:tcBorders>
          </w:tcPr>
          <w:p w14:paraId="37052A3F"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9 </w:t>
            </w:r>
          </w:p>
        </w:tc>
        <w:tc>
          <w:tcPr>
            <w:tcW w:w="1726" w:type="dxa"/>
            <w:tcBorders>
              <w:top w:val="single" w:sz="4" w:space="0" w:color="000000"/>
              <w:left w:val="single" w:sz="4" w:space="0" w:color="000000"/>
              <w:bottom w:val="single" w:sz="4" w:space="0" w:color="000000"/>
              <w:right w:val="single" w:sz="4" w:space="0" w:color="000000"/>
            </w:tcBorders>
          </w:tcPr>
          <w:p w14:paraId="5C32847B"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9115B78"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9EEDCF1"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6B9ED4ED"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 </w:t>
            </w:r>
          </w:p>
        </w:tc>
        <w:tc>
          <w:tcPr>
            <w:tcW w:w="1612" w:type="dxa"/>
            <w:tcBorders>
              <w:top w:val="single" w:sz="4" w:space="0" w:color="000000"/>
              <w:left w:val="single" w:sz="4" w:space="0" w:color="000000"/>
              <w:bottom w:val="single" w:sz="4" w:space="0" w:color="000000"/>
              <w:right w:val="single" w:sz="4" w:space="0" w:color="000000"/>
            </w:tcBorders>
          </w:tcPr>
          <w:p w14:paraId="475B7DF6"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8 </w:t>
            </w:r>
          </w:p>
        </w:tc>
        <w:tc>
          <w:tcPr>
            <w:tcW w:w="1364" w:type="dxa"/>
            <w:tcBorders>
              <w:top w:val="single" w:sz="4" w:space="0" w:color="000000"/>
              <w:left w:val="single" w:sz="4" w:space="0" w:color="000000"/>
              <w:bottom w:val="single" w:sz="4" w:space="0" w:color="000000"/>
              <w:right w:val="single" w:sz="4" w:space="0" w:color="000000"/>
            </w:tcBorders>
          </w:tcPr>
          <w:p w14:paraId="1BFC1592"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8</w:t>
            </w:r>
          </w:p>
        </w:tc>
      </w:tr>
      <w:tr w:rsidR="001D13D1" w:rsidRPr="001D13D1" w14:paraId="7E7ADAC9" w14:textId="77777777" w:rsidTr="001C5F00">
        <w:trPr>
          <w:trHeight w:val="562"/>
        </w:trPr>
        <w:tc>
          <w:tcPr>
            <w:tcW w:w="1136" w:type="dxa"/>
            <w:tcBorders>
              <w:top w:val="single" w:sz="4" w:space="0" w:color="000000"/>
              <w:left w:val="single" w:sz="4" w:space="0" w:color="000000"/>
              <w:bottom w:val="single" w:sz="4" w:space="0" w:color="000000"/>
              <w:right w:val="single" w:sz="4" w:space="0" w:color="000000"/>
            </w:tcBorders>
          </w:tcPr>
          <w:p w14:paraId="580D3B03" w14:textId="77777777" w:rsidR="001D13D1" w:rsidRPr="001D13D1" w:rsidRDefault="001D13D1" w:rsidP="001D13D1">
            <w:pPr>
              <w:spacing w:after="0" w:line="240" w:lineRule="auto"/>
              <w:ind w:hanging="28"/>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Первый рейтинг </w:t>
            </w:r>
          </w:p>
        </w:tc>
        <w:tc>
          <w:tcPr>
            <w:tcW w:w="1726" w:type="dxa"/>
            <w:tcBorders>
              <w:top w:val="single" w:sz="4" w:space="0" w:color="000000"/>
              <w:left w:val="single" w:sz="4" w:space="0" w:color="000000"/>
              <w:bottom w:val="single" w:sz="4" w:space="0" w:color="000000"/>
              <w:right w:val="single" w:sz="4" w:space="0" w:color="000000"/>
            </w:tcBorders>
          </w:tcPr>
          <w:p w14:paraId="0E9DC7D9"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20 </w:t>
            </w:r>
          </w:p>
        </w:tc>
        <w:tc>
          <w:tcPr>
            <w:tcW w:w="1678" w:type="dxa"/>
            <w:tcBorders>
              <w:top w:val="single" w:sz="4" w:space="0" w:color="000000"/>
              <w:left w:val="single" w:sz="4" w:space="0" w:color="000000"/>
              <w:bottom w:val="single" w:sz="4" w:space="0" w:color="000000"/>
              <w:right w:val="single" w:sz="4" w:space="0" w:color="000000"/>
            </w:tcBorders>
          </w:tcPr>
          <w:p w14:paraId="56087692"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32 </w:t>
            </w:r>
          </w:p>
        </w:tc>
        <w:tc>
          <w:tcPr>
            <w:tcW w:w="1558" w:type="dxa"/>
            <w:tcBorders>
              <w:top w:val="single" w:sz="4" w:space="0" w:color="000000"/>
              <w:left w:val="single" w:sz="4" w:space="0" w:color="000000"/>
              <w:bottom w:val="single" w:sz="4" w:space="0" w:color="000000"/>
              <w:right w:val="single" w:sz="4" w:space="0" w:color="000000"/>
            </w:tcBorders>
          </w:tcPr>
          <w:p w14:paraId="1DB9955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20 </w:t>
            </w:r>
          </w:p>
        </w:tc>
        <w:tc>
          <w:tcPr>
            <w:tcW w:w="2098" w:type="dxa"/>
            <w:tcBorders>
              <w:top w:val="single" w:sz="4" w:space="0" w:color="000000"/>
              <w:left w:val="single" w:sz="4" w:space="0" w:color="000000"/>
              <w:bottom w:val="single" w:sz="4" w:space="0" w:color="000000"/>
              <w:right w:val="single" w:sz="4" w:space="0" w:color="000000"/>
            </w:tcBorders>
          </w:tcPr>
          <w:p w14:paraId="73A3A77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20 </w:t>
            </w:r>
          </w:p>
        </w:tc>
        <w:tc>
          <w:tcPr>
            <w:tcW w:w="1612" w:type="dxa"/>
            <w:tcBorders>
              <w:top w:val="single" w:sz="4" w:space="0" w:color="000000"/>
              <w:left w:val="single" w:sz="4" w:space="0" w:color="000000"/>
              <w:bottom w:val="single" w:sz="4" w:space="0" w:color="000000"/>
              <w:right w:val="single" w:sz="4" w:space="0" w:color="000000"/>
            </w:tcBorders>
          </w:tcPr>
          <w:p w14:paraId="685D41AC" w14:textId="77777777" w:rsidR="001D13D1" w:rsidRPr="001D13D1" w:rsidRDefault="001D13D1" w:rsidP="001D13D1">
            <w:pPr>
              <w:spacing w:after="0" w:line="240" w:lineRule="auto"/>
              <w:ind w:firstLine="709"/>
              <w:jc w:val="both"/>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 xml:space="preserve">8 </w:t>
            </w:r>
          </w:p>
        </w:tc>
        <w:tc>
          <w:tcPr>
            <w:tcW w:w="1364" w:type="dxa"/>
            <w:tcBorders>
              <w:top w:val="single" w:sz="4" w:space="0" w:color="000000"/>
              <w:left w:val="single" w:sz="4" w:space="0" w:color="000000"/>
              <w:bottom w:val="single" w:sz="4" w:space="0" w:color="000000"/>
              <w:right w:val="single" w:sz="4" w:space="0" w:color="000000"/>
            </w:tcBorders>
          </w:tcPr>
          <w:p w14:paraId="5CAD469D" w14:textId="77777777" w:rsidR="001D13D1" w:rsidRPr="001D13D1" w:rsidRDefault="001D13D1" w:rsidP="001D13D1">
            <w:pPr>
              <w:spacing w:after="0" w:line="240" w:lineRule="auto"/>
              <w:jc w:val="center"/>
              <w:rPr>
                <w:rFonts w:ascii="Times New Roman" w:eastAsia="Times New Roman" w:hAnsi="Times New Roman" w:cs="Times New Roman"/>
                <w:sz w:val="24"/>
                <w:szCs w:val="24"/>
                <w:lang w:eastAsia="ru-RU"/>
              </w:rPr>
            </w:pPr>
            <w:r w:rsidRPr="001D13D1">
              <w:rPr>
                <w:rFonts w:ascii="Times New Roman" w:eastAsia="Times New Roman" w:hAnsi="Times New Roman" w:cs="Times New Roman"/>
                <w:sz w:val="24"/>
                <w:szCs w:val="24"/>
                <w:lang w:eastAsia="ru-RU"/>
              </w:rPr>
              <w:t>100</w:t>
            </w:r>
          </w:p>
        </w:tc>
      </w:tr>
    </w:tbl>
    <w:p w14:paraId="4A28447C" w14:textId="77777777" w:rsidR="001D13D1" w:rsidRPr="001D13D1" w:rsidRDefault="001D13D1" w:rsidP="001D13D1">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14:paraId="571E0490" w14:textId="298597C0" w:rsidR="001D13D1" w:rsidRPr="00764D4F" w:rsidRDefault="001D13D1" w:rsidP="00764D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1D13D1">
        <w:rPr>
          <w:rFonts w:ascii="Times New Roman" w:eastAsiaTheme="minorEastAsia" w:hAnsi="Times New Roman" w:cs="Times New Roman"/>
          <w:b/>
          <w:sz w:val="24"/>
          <w:szCs w:val="24"/>
          <w:lang w:eastAsia="ru-RU"/>
        </w:rPr>
        <w:t>*Примечание: в случае отсутствия лекционных занятий по дисциплине, баллы начисляются за активное участие в практических (семинарских) занятиях, КСР (см. графы 2 и 3 Таблицы с баллами).</w:t>
      </w:r>
    </w:p>
    <w:p w14:paraId="35A1F27D" w14:textId="77777777" w:rsidR="001D13D1" w:rsidRPr="006D6E0A" w:rsidRDefault="001D13D1" w:rsidP="001F2FDF">
      <w:pPr>
        <w:spacing w:after="0" w:line="240" w:lineRule="auto"/>
        <w:ind w:firstLine="709"/>
        <w:jc w:val="both"/>
        <w:rPr>
          <w:rFonts w:ascii="Times New Roman" w:hAnsi="Times New Roman" w:cs="Times New Roman"/>
          <w:sz w:val="24"/>
          <w:szCs w:val="24"/>
        </w:rPr>
      </w:pPr>
    </w:p>
    <w:p w14:paraId="20E067A6" w14:textId="77777777" w:rsidR="003668DC" w:rsidRPr="006A6F2E" w:rsidRDefault="003668DC" w:rsidP="006F4E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6"/>
          <w:sz w:val="24"/>
          <w:szCs w:val="24"/>
          <w:lang w:eastAsia="ru-RU"/>
        </w:rPr>
      </w:pPr>
      <w:r w:rsidRPr="006A6F2E">
        <w:rPr>
          <w:rFonts w:ascii="Times New Roman" w:eastAsia="Times New Roman" w:hAnsi="Times New Roman" w:cs="Times New Roman"/>
          <w:b/>
          <w:bCs/>
          <w:spacing w:val="-13"/>
          <w:sz w:val="24"/>
          <w:szCs w:val="24"/>
          <w:lang w:eastAsia="ru-RU"/>
        </w:rPr>
        <w:t xml:space="preserve">4. УЧЕБНО-МЕТОДИЧЕСКОЕ ОБЕСПЕЧЕНИЕ </w:t>
      </w:r>
      <w:r w:rsidRPr="006A6F2E">
        <w:rPr>
          <w:rFonts w:ascii="Times New Roman" w:eastAsia="Times New Roman" w:hAnsi="Times New Roman" w:cs="Times New Roman"/>
          <w:b/>
          <w:bCs/>
          <w:spacing w:val="-16"/>
          <w:sz w:val="24"/>
          <w:szCs w:val="24"/>
          <w:lang w:eastAsia="ru-RU"/>
        </w:rPr>
        <w:t>САМОСТОЯТЕЛЬНОЙ  РАБОТЫ  ОБУЧАЮЩИХСЯ</w:t>
      </w:r>
    </w:p>
    <w:p w14:paraId="5BF514A8" w14:textId="77777777" w:rsidR="003668DC" w:rsidRPr="00764D4F" w:rsidRDefault="003668DC" w:rsidP="006F4EDF">
      <w:pPr>
        <w:widowControl w:val="0"/>
        <w:shd w:val="clear" w:color="auto" w:fill="FFFFFF"/>
        <w:autoSpaceDE w:val="0"/>
        <w:autoSpaceDN w:val="0"/>
        <w:adjustRightInd w:val="0"/>
        <w:spacing w:after="0" w:line="240" w:lineRule="auto"/>
        <w:ind w:left="-284" w:firstLine="284"/>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Учебно-методическое обеспечение самостоятельной работы </w:t>
      </w:r>
      <w:r w:rsidRPr="00764D4F">
        <w:rPr>
          <w:rFonts w:ascii="Times New Roman" w:eastAsia="Times New Roman" w:hAnsi="Times New Roman" w:cs="Times New Roman"/>
          <w:iCs/>
          <w:spacing w:val="-7"/>
          <w:sz w:val="24"/>
          <w:szCs w:val="24"/>
          <w:lang w:eastAsia="ru-RU"/>
        </w:rPr>
        <w:t>обучающихся по</w:t>
      </w:r>
      <w:r w:rsidR="002B133D" w:rsidRPr="00764D4F">
        <w:rPr>
          <w:rFonts w:ascii="Times New Roman" w:eastAsia="Times New Roman" w:hAnsi="Times New Roman" w:cs="Times New Roman"/>
          <w:iCs/>
          <w:spacing w:val="-7"/>
          <w:sz w:val="24"/>
          <w:szCs w:val="24"/>
          <w:lang w:eastAsia="ru-RU"/>
        </w:rPr>
        <w:t xml:space="preserve"> дисциплине «Охрана и защита гражданских прав</w:t>
      </w:r>
      <w:r w:rsidRPr="00764D4F">
        <w:rPr>
          <w:rFonts w:ascii="Times New Roman" w:eastAsia="Times New Roman" w:hAnsi="Times New Roman" w:cs="Times New Roman"/>
          <w:iCs/>
          <w:spacing w:val="-7"/>
          <w:sz w:val="24"/>
          <w:szCs w:val="24"/>
          <w:lang w:eastAsia="ru-RU"/>
        </w:rPr>
        <w:t xml:space="preserve">» </w:t>
      </w:r>
      <w:r w:rsidRPr="00764D4F">
        <w:rPr>
          <w:rFonts w:ascii="Times New Roman" w:eastAsia="Times New Roman" w:hAnsi="Times New Roman" w:cs="Times New Roman"/>
          <w:iCs/>
          <w:sz w:val="24"/>
          <w:szCs w:val="24"/>
          <w:lang w:eastAsia="ru-RU"/>
        </w:rPr>
        <w:t>включает в себя:</w:t>
      </w:r>
    </w:p>
    <w:p w14:paraId="64266A90" w14:textId="77777777" w:rsidR="003668DC" w:rsidRPr="00764D4F" w:rsidRDefault="003668DC" w:rsidP="006F4EDF">
      <w:pPr>
        <w:widowControl w:val="0"/>
        <w:numPr>
          <w:ilvl w:val="0"/>
          <w:numId w:val="2"/>
        </w:numPr>
        <w:shd w:val="clear" w:color="auto" w:fill="FFFFFF"/>
        <w:tabs>
          <w:tab w:val="left" w:pos="284"/>
        </w:tabs>
        <w:autoSpaceDE w:val="0"/>
        <w:autoSpaceDN w:val="0"/>
        <w:adjustRightInd w:val="0"/>
        <w:spacing w:after="0" w:line="240" w:lineRule="auto"/>
        <w:ind w:left="-284" w:firstLine="284"/>
        <w:contextualSpacing/>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pacing w:val="-11"/>
          <w:sz w:val="24"/>
          <w:szCs w:val="24"/>
          <w:lang w:eastAsia="ru-RU"/>
        </w:rPr>
        <w:t xml:space="preserve">план-график выполнения самостоятельной работы по дисциплине, в том </w:t>
      </w:r>
      <w:r w:rsidRPr="00764D4F">
        <w:rPr>
          <w:rFonts w:ascii="Times New Roman" w:eastAsia="Times New Roman" w:hAnsi="Times New Roman" w:cs="Times New Roman"/>
          <w:iCs/>
          <w:spacing w:val="-9"/>
          <w:sz w:val="24"/>
          <w:szCs w:val="24"/>
          <w:lang w:eastAsia="ru-RU"/>
        </w:rPr>
        <w:t>числе примерные нормы времени на выполнение по каждому заданию;</w:t>
      </w:r>
    </w:p>
    <w:p w14:paraId="30D307FB" w14:textId="77777777" w:rsidR="003668DC" w:rsidRPr="00764D4F" w:rsidRDefault="003668DC" w:rsidP="006F4EDF">
      <w:pPr>
        <w:widowControl w:val="0"/>
        <w:numPr>
          <w:ilvl w:val="0"/>
          <w:numId w:val="2"/>
        </w:numPr>
        <w:shd w:val="clear" w:color="auto" w:fill="FFFFFF"/>
        <w:tabs>
          <w:tab w:val="left" w:pos="284"/>
        </w:tabs>
        <w:autoSpaceDE w:val="0"/>
        <w:autoSpaceDN w:val="0"/>
        <w:adjustRightInd w:val="0"/>
        <w:spacing w:after="0" w:line="240" w:lineRule="auto"/>
        <w:ind w:left="-284" w:firstLine="284"/>
        <w:contextualSpacing/>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pacing w:val="-9"/>
          <w:sz w:val="24"/>
          <w:szCs w:val="24"/>
          <w:lang w:eastAsia="ru-RU"/>
        </w:rPr>
        <w:t xml:space="preserve">характеристика заданий для самостоятельной работы обучающихся и </w:t>
      </w:r>
      <w:r w:rsidRPr="00764D4F">
        <w:rPr>
          <w:rFonts w:ascii="Times New Roman" w:eastAsia="Times New Roman" w:hAnsi="Times New Roman" w:cs="Times New Roman"/>
          <w:iCs/>
          <w:sz w:val="24"/>
          <w:szCs w:val="24"/>
          <w:lang w:eastAsia="ru-RU"/>
        </w:rPr>
        <w:t>методические рекомендации по их выполнению;</w:t>
      </w:r>
    </w:p>
    <w:p w14:paraId="2AE5F0B7" w14:textId="77777777" w:rsidR="003668DC" w:rsidRPr="00764D4F" w:rsidRDefault="003668DC" w:rsidP="006F4EDF">
      <w:pPr>
        <w:widowControl w:val="0"/>
        <w:numPr>
          <w:ilvl w:val="0"/>
          <w:numId w:val="2"/>
        </w:numPr>
        <w:shd w:val="clear" w:color="auto" w:fill="FFFFFF"/>
        <w:tabs>
          <w:tab w:val="left" w:pos="284"/>
        </w:tabs>
        <w:autoSpaceDE w:val="0"/>
        <w:autoSpaceDN w:val="0"/>
        <w:adjustRightInd w:val="0"/>
        <w:spacing w:after="0" w:line="240" w:lineRule="auto"/>
        <w:ind w:left="-284" w:firstLine="284"/>
        <w:contextualSpacing/>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требования к представлению и оформлению результатов самостоятельной работы;</w:t>
      </w:r>
    </w:p>
    <w:p w14:paraId="52506FBA" w14:textId="77777777" w:rsidR="003668DC" w:rsidRPr="00764D4F" w:rsidRDefault="003668DC" w:rsidP="006F4EDF">
      <w:pPr>
        <w:widowControl w:val="0"/>
        <w:numPr>
          <w:ilvl w:val="0"/>
          <w:numId w:val="2"/>
        </w:numPr>
        <w:shd w:val="clear" w:color="auto" w:fill="FFFFFF"/>
        <w:tabs>
          <w:tab w:val="left" w:pos="284"/>
        </w:tabs>
        <w:autoSpaceDE w:val="0"/>
        <w:autoSpaceDN w:val="0"/>
        <w:adjustRightInd w:val="0"/>
        <w:spacing w:after="0" w:line="240" w:lineRule="auto"/>
        <w:ind w:left="-284" w:firstLine="284"/>
        <w:contextualSpacing/>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pacing w:val="-9"/>
          <w:sz w:val="24"/>
          <w:szCs w:val="24"/>
          <w:lang w:eastAsia="ru-RU"/>
        </w:rPr>
        <w:t>критерии оценки выполнения самостоятельной работы.</w:t>
      </w:r>
    </w:p>
    <w:p w14:paraId="72DB04D7" w14:textId="77777777" w:rsidR="001D428C" w:rsidRPr="006A6F2E" w:rsidRDefault="001D428C" w:rsidP="006F4EDF">
      <w:pPr>
        <w:widowControl w:val="0"/>
        <w:tabs>
          <w:tab w:val="left" w:pos="284"/>
        </w:tabs>
        <w:autoSpaceDE w:val="0"/>
        <w:autoSpaceDN w:val="0"/>
        <w:adjustRightInd w:val="0"/>
        <w:spacing w:after="0" w:line="240" w:lineRule="auto"/>
        <w:ind w:left="-284" w:firstLine="284"/>
        <w:contextualSpacing/>
        <w:rPr>
          <w:rFonts w:ascii="Times New Roman" w:eastAsia="Times New Roman" w:hAnsi="Times New Roman" w:cs="Times New Roman"/>
          <w:b/>
          <w:bCs/>
          <w:i/>
          <w:sz w:val="24"/>
          <w:szCs w:val="24"/>
          <w:lang w:eastAsia="ru-RU"/>
        </w:rPr>
      </w:pPr>
    </w:p>
    <w:p w14:paraId="575596E1" w14:textId="77777777" w:rsidR="00CB1370" w:rsidRPr="00764D4F" w:rsidRDefault="00862556" w:rsidP="006F4EDF">
      <w:pPr>
        <w:widowControl w:val="0"/>
        <w:autoSpaceDE w:val="0"/>
        <w:autoSpaceDN w:val="0"/>
        <w:adjustRightInd w:val="0"/>
        <w:spacing w:after="0" w:line="240" w:lineRule="auto"/>
        <w:ind w:left="-284" w:firstLine="284"/>
        <w:contextualSpacing/>
        <w:rPr>
          <w:rFonts w:ascii="Times New Roman" w:eastAsia="Times New Roman" w:hAnsi="Times New Roman" w:cs="Times New Roman"/>
          <w:b/>
          <w:bCs/>
          <w:iCs/>
          <w:sz w:val="24"/>
          <w:szCs w:val="24"/>
          <w:lang w:eastAsia="ru-RU"/>
        </w:rPr>
      </w:pPr>
      <w:r w:rsidRPr="00764D4F">
        <w:rPr>
          <w:rFonts w:ascii="Times New Roman" w:eastAsia="Times New Roman" w:hAnsi="Times New Roman" w:cs="Times New Roman"/>
          <w:b/>
          <w:bCs/>
          <w:iCs/>
          <w:sz w:val="24"/>
          <w:szCs w:val="24"/>
          <w:lang w:eastAsia="ru-RU"/>
        </w:rPr>
        <w:t xml:space="preserve">                      </w:t>
      </w:r>
      <w:r w:rsidR="003668DC" w:rsidRPr="00764D4F">
        <w:rPr>
          <w:rFonts w:ascii="Times New Roman" w:eastAsia="Times New Roman" w:hAnsi="Times New Roman" w:cs="Times New Roman"/>
          <w:b/>
          <w:bCs/>
          <w:iCs/>
          <w:sz w:val="24"/>
          <w:szCs w:val="24"/>
          <w:lang w:eastAsia="ru-RU"/>
        </w:rPr>
        <w:t>План-график выполнения самостоятельной работы по дисциплине</w:t>
      </w:r>
    </w:p>
    <w:p w14:paraId="098A0970" w14:textId="77777777" w:rsidR="003668DC" w:rsidRPr="00764D4F" w:rsidRDefault="00CB1370" w:rsidP="006F4EDF">
      <w:pPr>
        <w:widowControl w:val="0"/>
        <w:autoSpaceDE w:val="0"/>
        <w:autoSpaceDN w:val="0"/>
        <w:adjustRightInd w:val="0"/>
        <w:spacing w:after="0" w:line="240" w:lineRule="auto"/>
        <w:ind w:left="-284" w:firstLine="284"/>
        <w:contextualSpacing/>
        <w:rPr>
          <w:rFonts w:ascii="Times New Roman" w:eastAsia="Times New Roman" w:hAnsi="Times New Roman" w:cs="Times New Roman"/>
          <w:b/>
          <w:bCs/>
          <w:iCs/>
          <w:sz w:val="24"/>
          <w:szCs w:val="24"/>
          <w:lang w:eastAsia="ru-RU"/>
        </w:rPr>
      </w:pPr>
      <w:r w:rsidRPr="00764D4F">
        <w:rPr>
          <w:rFonts w:ascii="Times New Roman" w:eastAsia="Times New Roman" w:hAnsi="Times New Roman" w:cs="Times New Roman"/>
          <w:b/>
          <w:bCs/>
          <w:iCs/>
          <w:sz w:val="24"/>
          <w:szCs w:val="24"/>
          <w:lang w:eastAsia="ru-RU"/>
        </w:rPr>
        <w:t xml:space="preserve">                                       </w:t>
      </w:r>
      <w:r w:rsidR="00E40E6E" w:rsidRPr="00764D4F">
        <w:rPr>
          <w:rFonts w:ascii="Times New Roman" w:eastAsia="Times New Roman" w:hAnsi="Times New Roman" w:cs="Times New Roman"/>
          <w:b/>
          <w:bCs/>
          <w:iCs/>
          <w:sz w:val="24"/>
          <w:szCs w:val="24"/>
          <w:lang w:eastAsia="ru-RU"/>
        </w:rPr>
        <w:t xml:space="preserve">                               О</w:t>
      </w:r>
      <w:r w:rsidRPr="00764D4F">
        <w:rPr>
          <w:rFonts w:ascii="Times New Roman" w:eastAsia="Times New Roman" w:hAnsi="Times New Roman" w:cs="Times New Roman"/>
          <w:b/>
          <w:bCs/>
          <w:iCs/>
          <w:sz w:val="24"/>
          <w:szCs w:val="24"/>
          <w:lang w:eastAsia="ru-RU"/>
        </w:rPr>
        <w:t>чное отделен</w:t>
      </w:r>
      <w:r w:rsidR="00E40E6E" w:rsidRPr="00764D4F">
        <w:rPr>
          <w:rFonts w:ascii="Times New Roman" w:eastAsia="Times New Roman" w:hAnsi="Times New Roman" w:cs="Times New Roman"/>
          <w:b/>
          <w:bCs/>
          <w:iCs/>
          <w:sz w:val="24"/>
          <w:szCs w:val="24"/>
          <w:lang w:eastAsia="ru-RU"/>
        </w:rPr>
        <w:t>ие</w:t>
      </w:r>
    </w:p>
    <w:p w14:paraId="0F98BD0C" w14:textId="77777777" w:rsidR="003668DC" w:rsidRPr="00764D4F" w:rsidRDefault="0076025D" w:rsidP="006F4EDF">
      <w:pPr>
        <w:widowControl w:val="0"/>
        <w:autoSpaceDE w:val="0"/>
        <w:autoSpaceDN w:val="0"/>
        <w:adjustRightInd w:val="0"/>
        <w:spacing w:after="0" w:line="240" w:lineRule="auto"/>
        <w:contextualSpacing/>
        <w:rPr>
          <w:rFonts w:ascii="Times New Roman" w:eastAsia="Times New Roman" w:hAnsi="Times New Roman" w:cs="Times New Roman"/>
          <w:b/>
          <w:bCs/>
          <w:iCs/>
          <w:sz w:val="24"/>
          <w:szCs w:val="24"/>
          <w:lang w:eastAsia="ru-RU"/>
        </w:rPr>
      </w:pPr>
      <w:r w:rsidRPr="00764D4F">
        <w:rPr>
          <w:rFonts w:ascii="Times New Roman" w:eastAsia="Times New Roman" w:hAnsi="Times New Roman" w:cs="Times New Roman"/>
          <w:b/>
          <w:bCs/>
          <w:iCs/>
          <w:sz w:val="24"/>
          <w:szCs w:val="24"/>
          <w:lang w:eastAsia="ru-RU"/>
        </w:rPr>
        <w:t>8</w:t>
      </w:r>
      <w:r w:rsidR="00CF4847" w:rsidRPr="00764D4F">
        <w:rPr>
          <w:rFonts w:ascii="Times New Roman" w:eastAsia="Times New Roman" w:hAnsi="Times New Roman" w:cs="Times New Roman"/>
          <w:b/>
          <w:bCs/>
          <w:iCs/>
          <w:sz w:val="24"/>
          <w:szCs w:val="24"/>
          <w:lang w:eastAsia="ru-RU"/>
        </w:rPr>
        <w:t xml:space="preserve"> семестр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22"/>
        <w:gridCol w:w="3544"/>
        <w:gridCol w:w="2232"/>
        <w:gridCol w:w="886"/>
      </w:tblGrid>
      <w:tr w:rsidR="00F5049C" w:rsidRPr="00764D4F" w14:paraId="5D845799" w14:textId="61E669F1" w:rsidTr="00F5049C">
        <w:tc>
          <w:tcPr>
            <w:tcW w:w="738" w:type="dxa"/>
            <w:tcBorders>
              <w:top w:val="single" w:sz="4" w:space="0" w:color="000000"/>
              <w:left w:val="single" w:sz="4" w:space="0" w:color="000000"/>
              <w:bottom w:val="single" w:sz="4" w:space="0" w:color="000000"/>
              <w:right w:val="single" w:sz="4" w:space="0" w:color="000000"/>
            </w:tcBorders>
          </w:tcPr>
          <w:p w14:paraId="7199210A"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764D4F">
              <w:rPr>
                <w:rFonts w:ascii="Times New Roman" w:eastAsia="Times New Roman" w:hAnsi="Times New Roman" w:cs="Times New Roman"/>
                <w:b/>
                <w:bCs/>
                <w:iCs/>
                <w:sz w:val="24"/>
                <w:szCs w:val="24"/>
              </w:rPr>
              <w:t>№</w:t>
            </w:r>
          </w:p>
          <w:p w14:paraId="1A9578DE"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764D4F">
              <w:rPr>
                <w:rFonts w:ascii="Times New Roman" w:eastAsia="Times New Roman" w:hAnsi="Times New Roman" w:cs="Times New Roman"/>
                <w:b/>
                <w:bCs/>
                <w:iCs/>
                <w:sz w:val="24"/>
                <w:szCs w:val="24"/>
              </w:rPr>
              <w:t>п/п</w:t>
            </w:r>
          </w:p>
          <w:p w14:paraId="734A966A"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0F796270"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r w:rsidRPr="00764D4F">
              <w:rPr>
                <w:rFonts w:ascii="Times New Roman" w:eastAsia="Times New Roman" w:hAnsi="Times New Roman" w:cs="Times New Roman"/>
                <w:b/>
                <w:bCs/>
                <w:iCs/>
                <w:sz w:val="24"/>
                <w:szCs w:val="24"/>
              </w:rPr>
              <w:t>Объем сам-ной работы в часах</w:t>
            </w:r>
          </w:p>
        </w:tc>
        <w:tc>
          <w:tcPr>
            <w:tcW w:w="3544" w:type="dxa"/>
            <w:tcBorders>
              <w:top w:val="single" w:sz="4" w:space="0" w:color="000000"/>
              <w:left w:val="single" w:sz="4" w:space="0" w:color="000000"/>
              <w:bottom w:val="single" w:sz="4" w:space="0" w:color="000000"/>
              <w:right w:val="single" w:sz="4" w:space="0" w:color="000000"/>
            </w:tcBorders>
            <w:hideMark/>
          </w:tcPr>
          <w:p w14:paraId="3EC214F7"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iCs/>
                <w:color w:val="FF0000"/>
                <w:sz w:val="24"/>
                <w:szCs w:val="24"/>
              </w:rPr>
            </w:pPr>
            <w:r w:rsidRPr="00764D4F">
              <w:rPr>
                <w:rFonts w:ascii="Times New Roman" w:eastAsia="Times New Roman" w:hAnsi="Times New Roman" w:cs="Times New Roman"/>
                <w:b/>
                <w:bCs/>
                <w:iCs/>
                <w:sz w:val="24"/>
                <w:szCs w:val="24"/>
              </w:rPr>
              <w:t>Тема самостоятельной работы</w:t>
            </w:r>
          </w:p>
        </w:tc>
        <w:tc>
          <w:tcPr>
            <w:tcW w:w="2232" w:type="dxa"/>
            <w:tcBorders>
              <w:top w:val="single" w:sz="4" w:space="0" w:color="000000"/>
              <w:left w:val="single" w:sz="4" w:space="0" w:color="000000"/>
              <w:bottom w:val="single" w:sz="4" w:space="0" w:color="000000"/>
              <w:right w:val="single" w:sz="4" w:space="0" w:color="auto"/>
            </w:tcBorders>
            <w:hideMark/>
          </w:tcPr>
          <w:p w14:paraId="36AB1D00"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r w:rsidRPr="00764D4F">
              <w:rPr>
                <w:rFonts w:ascii="Times New Roman" w:eastAsia="Times New Roman" w:hAnsi="Times New Roman" w:cs="Times New Roman"/>
                <w:b/>
                <w:iCs/>
                <w:sz w:val="24"/>
                <w:szCs w:val="24"/>
              </w:rPr>
              <w:t>Форма и вид самостоятельной работы</w:t>
            </w:r>
          </w:p>
        </w:tc>
        <w:tc>
          <w:tcPr>
            <w:tcW w:w="886" w:type="dxa"/>
            <w:tcBorders>
              <w:top w:val="single" w:sz="4" w:space="0" w:color="000000"/>
              <w:left w:val="single" w:sz="4" w:space="0" w:color="auto"/>
              <w:bottom w:val="single" w:sz="4" w:space="0" w:color="000000"/>
              <w:right w:val="single" w:sz="4" w:space="0" w:color="000000"/>
            </w:tcBorders>
          </w:tcPr>
          <w:p w14:paraId="4404B7E0" w14:textId="77777777" w:rsidR="00F5049C" w:rsidRPr="00F5049C" w:rsidRDefault="00F5049C" w:rsidP="00F5049C">
            <w:pPr>
              <w:widowControl w:val="0"/>
              <w:tabs>
                <w:tab w:val="left" w:pos="426"/>
              </w:tabs>
              <w:autoSpaceDE w:val="0"/>
              <w:autoSpaceDN w:val="0"/>
              <w:adjustRightInd w:val="0"/>
              <w:spacing w:after="0" w:line="240" w:lineRule="auto"/>
              <w:rPr>
                <w:rFonts w:ascii="Times New Roman" w:eastAsia="Times New Roman" w:hAnsi="Times New Roman" w:cs="Times New Roman"/>
                <w:bCs/>
                <w:iCs/>
              </w:rPr>
            </w:pPr>
            <w:r w:rsidRPr="00F5049C">
              <w:rPr>
                <w:rFonts w:ascii="Times New Roman" w:eastAsia="Times New Roman" w:hAnsi="Times New Roman" w:cs="Times New Roman"/>
                <w:bCs/>
                <w:iCs/>
              </w:rPr>
              <w:t>Форма контроля</w:t>
            </w:r>
          </w:p>
          <w:p w14:paraId="5F7B3B09"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p>
        </w:tc>
      </w:tr>
      <w:tr w:rsidR="00400FBE" w:rsidRPr="00764D4F" w14:paraId="6D99C812" w14:textId="0687A953" w:rsidTr="00F5049C">
        <w:tc>
          <w:tcPr>
            <w:tcW w:w="738" w:type="dxa"/>
            <w:tcBorders>
              <w:top w:val="single" w:sz="4" w:space="0" w:color="000000"/>
              <w:left w:val="single" w:sz="4" w:space="0" w:color="000000"/>
              <w:bottom w:val="single" w:sz="4" w:space="0" w:color="000000"/>
              <w:right w:val="single" w:sz="4" w:space="0" w:color="000000"/>
            </w:tcBorders>
          </w:tcPr>
          <w:p w14:paraId="3921772D"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1.</w:t>
            </w:r>
          </w:p>
        </w:tc>
        <w:tc>
          <w:tcPr>
            <w:tcW w:w="1922" w:type="dxa"/>
            <w:tcBorders>
              <w:top w:val="single" w:sz="4" w:space="0" w:color="000000"/>
              <w:left w:val="single" w:sz="4" w:space="0" w:color="000000"/>
              <w:bottom w:val="single" w:sz="4" w:space="0" w:color="000000"/>
              <w:right w:val="single" w:sz="4" w:space="0" w:color="000000"/>
            </w:tcBorders>
          </w:tcPr>
          <w:p w14:paraId="53E5D715"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14:paraId="33792363" w14:textId="77777777" w:rsidR="00400FBE" w:rsidRPr="00764D4F" w:rsidRDefault="00400FBE" w:rsidP="0076025D">
            <w:pPr>
              <w:spacing w:after="0"/>
              <w:jc w:val="center"/>
              <w:rPr>
                <w:rFonts w:ascii="Times New Roman" w:hAnsi="Times New Roman" w:cs="Times New Roman"/>
                <w:iCs/>
                <w:color w:val="000000"/>
                <w:szCs w:val="28"/>
              </w:rPr>
            </w:pPr>
            <w:r w:rsidRPr="00764D4F">
              <w:rPr>
                <w:rFonts w:ascii="Times New Roman" w:hAnsi="Times New Roman" w:cs="Times New Roman"/>
                <w:iCs/>
                <w:color w:val="000000"/>
                <w:szCs w:val="28"/>
              </w:rPr>
              <w:t>Осуществление гражданских прав исполнение гражданских обязанностей.</w:t>
            </w:r>
          </w:p>
          <w:p w14:paraId="494F4FE0" w14:textId="77777777" w:rsidR="00400FBE" w:rsidRPr="00764D4F" w:rsidRDefault="00400FBE" w:rsidP="0076025D">
            <w:pPr>
              <w:shd w:val="clear" w:color="auto" w:fill="FFFFFF"/>
              <w:spacing w:after="0" w:line="240" w:lineRule="auto"/>
              <w:rPr>
                <w:rFonts w:ascii="Times New Roman" w:eastAsia="Times New Roman" w:hAnsi="Times New Roman" w:cs="Times New Roman"/>
                <w:iCs/>
                <w:color w:val="FF0000"/>
                <w:sz w:val="24"/>
                <w:szCs w:val="24"/>
              </w:rPr>
            </w:pPr>
          </w:p>
        </w:tc>
        <w:tc>
          <w:tcPr>
            <w:tcW w:w="2232" w:type="dxa"/>
            <w:tcBorders>
              <w:top w:val="single" w:sz="4" w:space="0" w:color="000000"/>
              <w:left w:val="single" w:sz="4" w:space="0" w:color="000000"/>
              <w:bottom w:val="single" w:sz="4" w:space="0" w:color="000000"/>
              <w:right w:val="single" w:sz="4" w:space="0" w:color="auto"/>
            </w:tcBorders>
          </w:tcPr>
          <w:p w14:paraId="00D8DB0C" w14:textId="77777777" w:rsidR="00400FBE" w:rsidRPr="00A27962" w:rsidRDefault="00400FBE" w:rsidP="00400FBE">
            <w:pPr>
              <w:widowControl w:val="0"/>
              <w:spacing w:line="240" w:lineRule="auto"/>
              <w:ind w:left="-108"/>
              <w:jc w:val="center"/>
              <w:rPr>
                <w:iCs/>
                <w:sz w:val="24"/>
                <w:szCs w:val="24"/>
              </w:rPr>
            </w:pPr>
            <w:r w:rsidRPr="00A27962">
              <w:rPr>
                <w:iCs/>
                <w:sz w:val="24"/>
                <w:szCs w:val="24"/>
              </w:rPr>
              <w:t>Деловая/</w:t>
            </w:r>
          </w:p>
          <w:p w14:paraId="02B82616" w14:textId="1A5800C0" w:rsidR="00400FBE" w:rsidRPr="00764D4F" w:rsidRDefault="00400FBE" w:rsidP="00400FBE">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27962">
              <w:rPr>
                <w:iCs/>
                <w:sz w:val="24"/>
                <w:szCs w:val="24"/>
              </w:rPr>
              <w:t>ролевая игра</w:t>
            </w:r>
          </w:p>
        </w:tc>
        <w:tc>
          <w:tcPr>
            <w:tcW w:w="886" w:type="dxa"/>
            <w:tcBorders>
              <w:top w:val="single" w:sz="4" w:space="0" w:color="000000"/>
              <w:left w:val="single" w:sz="4" w:space="0" w:color="auto"/>
              <w:bottom w:val="single" w:sz="4" w:space="0" w:color="000000"/>
              <w:right w:val="single" w:sz="4" w:space="0" w:color="000000"/>
            </w:tcBorders>
          </w:tcPr>
          <w:p w14:paraId="1D77857C" w14:textId="59FB53AF"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зачет </w:t>
            </w:r>
          </w:p>
        </w:tc>
      </w:tr>
      <w:tr w:rsidR="00400FBE" w:rsidRPr="00764D4F" w14:paraId="409BACB7" w14:textId="4B02B3FC" w:rsidTr="00F5049C">
        <w:tc>
          <w:tcPr>
            <w:tcW w:w="738" w:type="dxa"/>
            <w:tcBorders>
              <w:top w:val="single" w:sz="4" w:space="0" w:color="000000"/>
              <w:left w:val="single" w:sz="4" w:space="0" w:color="000000"/>
              <w:bottom w:val="single" w:sz="4" w:space="0" w:color="000000"/>
              <w:right w:val="single" w:sz="4" w:space="0" w:color="000000"/>
            </w:tcBorders>
          </w:tcPr>
          <w:p w14:paraId="3F9D4F94"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2.</w:t>
            </w:r>
          </w:p>
        </w:tc>
        <w:tc>
          <w:tcPr>
            <w:tcW w:w="1922" w:type="dxa"/>
            <w:tcBorders>
              <w:top w:val="single" w:sz="4" w:space="0" w:color="000000"/>
              <w:left w:val="single" w:sz="4" w:space="0" w:color="000000"/>
              <w:bottom w:val="single" w:sz="4" w:space="0" w:color="000000"/>
              <w:right w:val="single" w:sz="4" w:space="0" w:color="000000"/>
            </w:tcBorders>
          </w:tcPr>
          <w:p w14:paraId="1102C70C"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14:paraId="329AC883" w14:textId="77777777" w:rsidR="00400FBE" w:rsidRPr="00764D4F" w:rsidRDefault="00400FBE" w:rsidP="001F2FDF">
            <w:pPr>
              <w:spacing w:after="0"/>
              <w:jc w:val="center"/>
              <w:rPr>
                <w:rFonts w:ascii="Times New Roman" w:hAnsi="Times New Roman" w:cs="Times New Roman"/>
                <w:iCs/>
                <w:color w:val="000000"/>
                <w:szCs w:val="28"/>
              </w:rPr>
            </w:pPr>
            <w:r w:rsidRPr="00764D4F">
              <w:rPr>
                <w:rFonts w:ascii="Times New Roman" w:hAnsi="Times New Roman" w:cs="Times New Roman"/>
                <w:iCs/>
                <w:color w:val="000000"/>
                <w:szCs w:val="28"/>
              </w:rPr>
              <w:t>Право на защиту как субъективное гражданское право.</w:t>
            </w:r>
          </w:p>
          <w:p w14:paraId="770B296C" w14:textId="77777777" w:rsidR="00400FBE" w:rsidRPr="00764D4F" w:rsidRDefault="00400FBE" w:rsidP="0076025D">
            <w:pPr>
              <w:spacing w:after="0" w:line="240" w:lineRule="auto"/>
              <w:rPr>
                <w:rFonts w:ascii="Times New Roman" w:eastAsia="Times New Roman" w:hAnsi="Times New Roman" w:cs="Times New Roman"/>
                <w:iCs/>
                <w:sz w:val="24"/>
                <w:szCs w:val="24"/>
              </w:rPr>
            </w:pPr>
            <w:bookmarkStart w:id="0" w:name="_GoBack"/>
            <w:bookmarkEnd w:id="0"/>
          </w:p>
        </w:tc>
        <w:tc>
          <w:tcPr>
            <w:tcW w:w="2232" w:type="dxa"/>
            <w:tcBorders>
              <w:top w:val="single" w:sz="4" w:space="0" w:color="000000"/>
              <w:left w:val="single" w:sz="4" w:space="0" w:color="000000"/>
              <w:bottom w:val="single" w:sz="4" w:space="0" w:color="000000"/>
              <w:right w:val="single" w:sz="4" w:space="0" w:color="auto"/>
            </w:tcBorders>
          </w:tcPr>
          <w:p w14:paraId="11CEABA6" w14:textId="3D2191BB" w:rsidR="00400FBE" w:rsidRPr="00764D4F" w:rsidRDefault="00400FBE" w:rsidP="00400FBE">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27962">
              <w:rPr>
                <w:iCs/>
                <w:sz w:val="24"/>
                <w:szCs w:val="24"/>
              </w:rPr>
              <w:t>Кейс-задание</w:t>
            </w:r>
          </w:p>
        </w:tc>
        <w:tc>
          <w:tcPr>
            <w:tcW w:w="886" w:type="dxa"/>
            <w:tcBorders>
              <w:top w:val="single" w:sz="4" w:space="0" w:color="000000"/>
              <w:left w:val="single" w:sz="4" w:space="0" w:color="auto"/>
              <w:bottom w:val="single" w:sz="4" w:space="0" w:color="000000"/>
              <w:right w:val="single" w:sz="4" w:space="0" w:color="000000"/>
            </w:tcBorders>
          </w:tcPr>
          <w:p w14:paraId="41BFA97B" w14:textId="6F683B33"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B456A9">
              <w:rPr>
                <w:rFonts w:ascii="Times New Roman" w:eastAsia="Times New Roman" w:hAnsi="Times New Roman" w:cs="Times New Roman"/>
                <w:iCs/>
                <w:sz w:val="24"/>
                <w:szCs w:val="24"/>
              </w:rPr>
              <w:t>зачет</w:t>
            </w:r>
          </w:p>
        </w:tc>
      </w:tr>
      <w:tr w:rsidR="00400FBE" w:rsidRPr="00764D4F" w14:paraId="5B4832C3" w14:textId="003A0831" w:rsidTr="00F5049C">
        <w:tc>
          <w:tcPr>
            <w:tcW w:w="738" w:type="dxa"/>
            <w:tcBorders>
              <w:top w:val="single" w:sz="4" w:space="0" w:color="000000"/>
              <w:left w:val="single" w:sz="4" w:space="0" w:color="000000"/>
              <w:bottom w:val="single" w:sz="4" w:space="0" w:color="000000"/>
              <w:right w:val="single" w:sz="4" w:space="0" w:color="000000"/>
            </w:tcBorders>
          </w:tcPr>
          <w:p w14:paraId="2F3DB5CF"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3.</w:t>
            </w:r>
          </w:p>
        </w:tc>
        <w:tc>
          <w:tcPr>
            <w:tcW w:w="1922" w:type="dxa"/>
            <w:tcBorders>
              <w:top w:val="single" w:sz="4" w:space="0" w:color="000000"/>
              <w:left w:val="single" w:sz="4" w:space="0" w:color="000000"/>
              <w:bottom w:val="single" w:sz="4" w:space="0" w:color="000000"/>
              <w:right w:val="single" w:sz="4" w:space="0" w:color="000000"/>
            </w:tcBorders>
          </w:tcPr>
          <w:p w14:paraId="6D748B0E"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14:paraId="2B079584" w14:textId="77777777" w:rsidR="00400FBE" w:rsidRPr="00764D4F" w:rsidRDefault="00400FBE" w:rsidP="0076025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hAnsi="Times New Roman" w:cs="Times New Roman"/>
                <w:iCs/>
                <w:color w:val="000000"/>
                <w:szCs w:val="28"/>
              </w:rPr>
              <w:t>Гражданско-правовая ответственность.</w:t>
            </w:r>
          </w:p>
        </w:tc>
        <w:tc>
          <w:tcPr>
            <w:tcW w:w="2232" w:type="dxa"/>
            <w:tcBorders>
              <w:top w:val="single" w:sz="4" w:space="0" w:color="000000"/>
              <w:left w:val="single" w:sz="4" w:space="0" w:color="000000"/>
              <w:bottom w:val="single" w:sz="4" w:space="0" w:color="000000"/>
              <w:right w:val="single" w:sz="4" w:space="0" w:color="auto"/>
            </w:tcBorders>
          </w:tcPr>
          <w:p w14:paraId="4BE078F4" w14:textId="77777777" w:rsidR="00400FBE" w:rsidRDefault="00400FBE" w:rsidP="00400FBE">
            <w:pPr>
              <w:spacing w:line="240" w:lineRule="auto"/>
              <w:jc w:val="center"/>
              <w:rPr>
                <w:rFonts w:ascii="TimesNewRomanPSMT" w:hAnsi="TimesNewRomanPSMT" w:cs="TimesNewRomanPSMT"/>
              </w:rPr>
            </w:pPr>
            <w:r>
              <w:rPr>
                <w:rFonts w:ascii="TimesNewRomanPSMT" w:hAnsi="TimesNewRomanPSMT" w:cs="TimesNewRomanPSMT"/>
              </w:rPr>
              <w:t>Круглый</w:t>
            </w:r>
          </w:p>
          <w:p w14:paraId="7D8D0BD8" w14:textId="77777777" w:rsidR="00400FBE" w:rsidRDefault="00400FBE" w:rsidP="00400FBE">
            <w:pPr>
              <w:spacing w:line="240" w:lineRule="auto"/>
              <w:jc w:val="center"/>
              <w:rPr>
                <w:rFonts w:ascii="TimesNewRomanPSMT" w:hAnsi="TimesNewRomanPSMT" w:cs="TimesNewRomanPSMT"/>
              </w:rPr>
            </w:pPr>
            <w:r>
              <w:rPr>
                <w:rFonts w:ascii="TimesNewRomanPSMT" w:hAnsi="TimesNewRomanPSMT" w:cs="TimesNewRomanPSMT"/>
              </w:rPr>
              <w:t>стол,</w:t>
            </w:r>
          </w:p>
          <w:p w14:paraId="270C4A31" w14:textId="77777777" w:rsidR="00400FBE" w:rsidRDefault="00400FBE" w:rsidP="00400FBE">
            <w:pPr>
              <w:spacing w:line="240" w:lineRule="auto"/>
              <w:jc w:val="center"/>
              <w:rPr>
                <w:rFonts w:ascii="TimesNewRomanPSMT" w:hAnsi="TimesNewRomanPSMT" w:cs="TimesNewRomanPSMT"/>
              </w:rPr>
            </w:pPr>
            <w:r>
              <w:rPr>
                <w:rFonts w:ascii="TimesNewRomanPSMT" w:hAnsi="TimesNewRomanPSMT" w:cs="TimesNewRomanPSMT"/>
              </w:rPr>
              <w:t>дискуссия,</w:t>
            </w:r>
          </w:p>
          <w:p w14:paraId="1D8702DC" w14:textId="77777777" w:rsidR="00400FBE" w:rsidRDefault="00400FBE" w:rsidP="00400FBE">
            <w:pPr>
              <w:spacing w:line="240" w:lineRule="auto"/>
              <w:jc w:val="center"/>
              <w:rPr>
                <w:rFonts w:ascii="TimesNewRomanPSMT" w:hAnsi="TimesNewRomanPSMT" w:cs="TimesNewRomanPSMT"/>
              </w:rPr>
            </w:pPr>
            <w:r>
              <w:rPr>
                <w:rFonts w:ascii="TimesNewRomanPSMT" w:hAnsi="TimesNewRomanPSMT" w:cs="TimesNewRomanPSMT"/>
              </w:rPr>
              <w:t>полемика,</w:t>
            </w:r>
          </w:p>
          <w:p w14:paraId="5F856938" w14:textId="77777777" w:rsidR="00400FBE" w:rsidRDefault="00400FBE" w:rsidP="00400FBE">
            <w:pPr>
              <w:spacing w:line="240" w:lineRule="auto"/>
              <w:jc w:val="center"/>
              <w:rPr>
                <w:rFonts w:ascii="TimesNewRomanPSMT" w:hAnsi="TimesNewRomanPSMT" w:cs="TimesNewRomanPSMT"/>
              </w:rPr>
            </w:pPr>
            <w:r>
              <w:rPr>
                <w:rFonts w:ascii="TimesNewRomanPSMT" w:hAnsi="TimesNewRomanPSMT" w:cs="TimesNewRomanPSMT"/>
              </w:rPr>
              <w:t>диспут,</w:t>
            </w:r>
          </w:p>
          <w:p w14:paraId="5CFFC57D" w14:textId="1C226522" w:rsidR="00400FBE" w:rsidRPr="00764D4F" w:rsidRDefault="00400FBE" w:rsidP="00400FBE">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Pr>
                <w:rFonts w:ascii="TimesNewRomanPSMT" w:hAnsi="TimesNewRomanPSMT" w:cs="TimesNewRomanPSMT"/>
              </w:rPr>
              <w:t>дебаты</w:t>
            </w:r>
          </w:p>
        </w:tc>
        <w:tc>
          <w:tcPr>
            <w:tcW w:w="886" w:type="dxa"/>
            <w:tcBorders>
              <w:top w:val="single" w:sz="4" w:space="0" w:color="000000"/>
              <w:left w:val="single" w:sz="4" w:space="0" w:color="auto"/>
              <w:bottom w:val="single" w:sz="4" w:space="0" w:color="000000"/>
              <w:right w:val="single" w:sz="4" w:space="0" w:color="000000"/>
            </w:tcBorders>
          </w:tcPr>
          <w:p w14:paraId="4D58E09E" w14:textId="0CB40D9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B456A9">
              <w:rPr>
                <w:rFonts w:ascii="Times New Roman" w:eastAsia="Times New Roman" w:hAnsi="Times New Roman" w:cs="Times New Roman"/>
                <w:iCs/>
                <w:sz w:val="24"/>
                <w:szCs w:val="24"/>
              </w:rPr>
              <w:t>зачет</w:t>
            </w:r>
          </w:p>
        </w:tc>
      </w:tr>
      <w:tr w:rsidR="00400FBE" w:rsidRPr="00764D4F" w14:paraId="4D02882E" w14:textId="3A64651D" w:rsidTr="00F5049C">
        <w:tc>
          <w:tcPr>
            <w:tcW w:w="738" w:type="dxa"/>
            <w:tcBorders>
              <w:top w:val="single" w:sz="4" w:space="0" w:color="000000"/>
              <w:left w:val="single" w:sz="4" w:space="0" w:color="000000"/>
              <w:bottom w:val="single" w:sz="4" w:space="0" w:color="000000"/>
              <w:right w:val="single" w:sz="4" w:space="0" w:color="000000"/>
            </w:tcBorders>
          </w:tcPr>
          <w:p w14:paraId="7BD04152"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4.</w:t>
            </w:r>
          </w:p>
        </w:tc>
        <w:tc>
          <w:tcPr>
            <w:tcW w:w="1922" w:type="dxa"/>
            <w:tcBorders>
              <w:top w:val="single" w:sz="4" w:space="0" w:color="000000"/>
              <w:left w:val="single" w:sz="4" w:space="0" w:color="000000"/>
              <w:bottom w:val="single" w:sz="4" w:space="0" w:color="000000"/>
              <w:right w:val="single" w:sz="4" w:space="0" w:color="000000"/>
            </w:tcBorders>
          </w:tcPr>
          <w:p w14:paraId="7F66E8DC" w14:textId="77777777"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14:paraId="2A004CB7" w14:textId="77777777" w:rsidR="00400FBE" w:rsidRPr="00764D4F" w:rsidRDefault="00400FBE" w:rsidP="0076025D">
            <w:pPr>
              <w:spacing w:after="0"/>
              <w:jc w:val="both"/>
              <w:rPr>
                <w:rFonts w:ascii="Times New Roman" w:hAnsi="Times New Roman" w:cs="Times New Roman"/>
                <w:iCs/>
                <w:color w:val="000000"/>
              </w:rPr>
            </w:pPr>
            <w:r w:rsidRPr="00764D4F">
              <w:rPr>
                <w:rFonts w:ascii="Times New Roman" w:eastAsiaTheme="minorEastAsia" w:hAnsi="Times New Roman" w:cs="Times New Roman"/>
                <w:iCs/>
                <w:color w:val="000000"/>
                <w:sz w:val="24"/>
                <w:szCs w:val="24"/>
                <w:lang w:eastAsia="ru-RU"/>
              </w:rPr>
              <w:t>Сроки осуществления и защиты гражданских прав и исполнения гражданских обязанностей.</w:t>
            </w:r>
            <w:r w:rsidRPr="00764D4F">
              <w:rPr>
                <w:rFonts w:ascii="Times New Roman" w:hAnsi="Times New Roman" w:cs="Times New Roman"/>
                <w:iCs/>
                <w:color w:val="000000"/>
              </w:rPr>
              <w:t xml:space="preserve"> </w:t>
            </w:r>
          </w:p>
          <w:p w14:paraId="688BC7A5" w14:textId="77777777" w:rsidR="00400FBE" w:rsidRPr="00764D4F" w:rsidRDefault="00400FBE" w:rsidP="0076025D">
            <w:pPr>
              <w:spacing w:after="0" w:line="240" w:lineRule="auto"/>
              <w:rPr>
                <w:rFonts w:ascii="Times New Roman" w:eastAsia="Times New Roman" w:hAnsi="Times New Roman" w:cs="Times New Roman"/>
                <w:iCs/>
                <w:sz w:val="24"/>
                <w:szCs w:val="24"/>
              </w:rPr>
            </w:pPr>
          </w:p>
        </w:tc>
        <w:tc>
          <w:tcPr>
            <w:tcW w:w="2232" w:type="dxa"/>
            <w:tcBorders>
              <w:top w:val="single" w:sz="4" w:space="0" w:color="000000"/>
              <w:left w:val="single" w:sz="4" w:space="0" w:color="000000"/>
              <w:bottom w:val="single" w:sz="4" w:space="0" w:color="000000"/>
              <w:right w:val="single" w:sz="4" w:space="0" w:color="auto"/>
            </w:tcBorders>
          </w:tcPr>
          <w:p w14:paraId="5576E380" w14:textId="6E8E9062" w:rsidR="00400FBE" w:rsidRPr="00764D4F" w:rsidRDefault="00400FBE" w:rsidP="00400FBE">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Pr>
                <w:rFonts w:ascii="TimesNewRomanPSMT" w:hAnsi="TimesNewRomanPSMT" w:cs="TimesNewRomanPSMT"/>
              </w:rPr>
              <w:t>Эссе</w:t>
            </w:r>
          </w:p>
        </w:tc>
        <w:tc>
          <w:tcPr>
            <w:tcW w:w="886" w:type="dxa"/>
            <w:tcBorders>
              <w:top w:val="single" w:sz="4" w:space="0" w:color="000000"/>
              <w:left w:val="single" w:sz="4" w:space="0" w:color="auto"/>
              <w:bottom w:val="single" w:sz="4" w:space="0" w:color="000000"/>
              <w:right w:val="single" w:sz="4" w:space="0" w:color="000000"/>
            </w:tcBorders>
          </w:tcPr>
          <w:p w14:paraId="3887DA4F" w14:textId="727A0948" w:rsidR="00400FBE" w:rsidRPr="00764D4F" w:rsidRDefault="00400FBE"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B456A9">
              <w:rPr>
                <w:rFonts w:ascii="Times New Roman" w:eastAsia="Times New Roman" w:hAnsi="Times New Roman" w:cs="Times New Roman"/>
                <w:iCs/>
                <w:sz w:val="24"/>
                <w:szCs w:val="24"/>
              </w:rPr>
              <w:t>зачет</w:t>
            </w:r>
          </w:p>
        </w:tc>
      </w:tr>
      <w:tr w:rsidR="00F5049C" w:rsidRPr="00764D4F" w14:paraId="2ACB04D7" w14:textId="31113526" w:rsidTr="00F5049C">
        <w:tc>
          <w:tcPr>
            <w:tcW w:w="738" w:type="dxa"/>
            <w:tcBorders>
              <w:top w:val="single" w:sz="4" w:space="0" w:color="000000"/>
              <w:left w:val="single" w:sz="4" w:space="0" w:color="000000"/>
              <w:bottom w:val="single" w:sz="4" w:space="0" w:color="000000"/>
              <w:right w:val="single" w:sz="4" w:space="0" w:color="000000"/>
            </w:tcBorders>
          </w:tcPr>
          <w:p w14:paraId="752F2F04"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5.</w:t>
            </w:r>
          </w:p>
        </w:tc>
        <w:tc>
          <w:tcPr>
            <w:tcW w:w="1922" w:type="dxa"/>
            <w:tcBorders>
              <w:top w:val="single" w:sz="4" w:space="0" w:color="000000"/>
              <w:left w:val="single" w:sz="4" w:space="0" w:color="000000"/>
              <w:bottom w:val="single" w:sz="4" w:space="0" w:color="000000"/>
              <w:right w:val="single" w:sz="4" w:space="0" w:color="000000"/>
            </w:tcBorders>
          </w:tcPr>
          <w:p w14:paraId="2E2B9248" w14:textId="77777777"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764D4F">
              <w:rPr>
                <w:rFonts w:ascii="Times New Roman" w:eastAsia="Times New Roman" w:hAnsi="Times New Roman" w:cs="Times New Roman"/>
                <w:iCs/>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14:paraId="5897A84D" w14:textId="77777777" w:rsidR="00F5049C" w:rsidRPr="00764D4F" w:rsidRDefault="00F5049C" w:rsidP="0076025D">
            <w:pPr>
              <w:autoSpaceDE w:val="0"/>
              <w:autoSpaceDN w:val="0"/>
              <w:adjustRightInd w:val="0"/>
              <w:spacing w:after="0" w:line="240" w:lineRule="auto"/>
              <w:jc w:val="both"/>
              <w:rPr>
                <w:rFonts w:ascii="Times New Roman" w:eastAsia="Calibri" w:hAnsi="Times New Roman" w:cs="Times New Roman"/>
                <w:iCs/>
                <w:sz w:val="24"/>
                <w:szCs w:val="24"/>
              </w:rPr>
            </w:pPr>
            <w:r w:rsidRPr="00764D4F">
              <w:rPr>
                <w:rFonts w:ascii="Times New Roman" w:eastAsia="Calibri" w:hAnsi="Times New Roman" w:cs="Times New Roman"/>
                <w:iCs/>
                <w:sz w:val="24"/>
                <w:szCs w:val="24"/>
              </w:rPr>
              <w:t>Гражданско-правовая охрана личных неимущественных прав.</w:t>
            </w:r>
          </w:p>
          <w:p w14:paraId="4D206B23" w14:textId="77777777" w:rsidR="00F5049C" w:rsidRPr="00764D4F" w:rsidRDefault="00F5049C" w:rsidP="0076025D">
            <w:pPr>
              <w:shd w:val="clear" w:color="auto" w:fill="FFFFFF"/>
              <w:spacing w:after="0" w:line="240" w:lineRule="auto"/>
              <w:rPr>
                <w:rFonts w:ascii="Times New Roman" w:eastAsia="Times New Roman" w:hAnsi="Times New Roman" w:cs="Times New Roman"/>
                <w:iCs/>
                <w:sz w:val="24"/>
                <w:szCs w:val="24"/>
              </w:rPr>
            </w:pPr>
          </w:p>
        </w:tc>
        <w:tc>
          <w:tcPr>
            <w:tcW w:w="2232" w:type="dxa"/>
            <w:tcBorders>
              <w:top w:val="single" w:sz="4" w:space="0" w:color="000000"/>
              <w:left w:val="single" w:sz="4" w:space="0" w:color="000000"/>
              <w:bottom w:val="single" w:sz="4" w:space="0" w:color="000000"/>
              <w:right w:val="single" w:sz="4" w:space="0" w:color="auto"/>
            </w:tcBorders>
          </w:tcPr>
          <w:p w14:paraId="0A0E1902" w14:textId="77777777" w:rsidR="00400FBE" w:rsidRPr="00A27962" w:rsidRDefault="00400FBE" w:rsidP="00400FBE">
            <w:pPr>
              <w:widowControl w:val="0"/>
              <w:spacing w:line="240" w:lineRule="auto"/>
              <w:ind w:left="-108"/>
              <w:jc w:val="center"/>
              <w:rPr>
                <w:iCs/>
                <w:sz w:val="24"/>
                <w:szCs w:val="24"/>
              </w:rPr>
            </w:pPr>
            <w:r w:rsidRPr="00A27962">
              <w:rPr>
                <w:iCs/>
                <w:sz w:val="24"/>
                <w:szCs w:val="24"/>
              </w:rPr>
              <w:t>Деловая/</w:t>
            </w:r>
          </w:p>
          <w:p w14:paraId="73980A2B" w14:textId="59E20551" w:rsidR="00F5049C" w:rsidRPr="00764D4F" w:rsidRDefault="00400FBE" w:rsidP="00400FBE">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27962">
              <w:rPr>
                <w:iCs/>
                <w:sz w:val="24"/>
                <w:szCs w:val="24"/>
              </w:rPr>
              <w:t>ролевая игра</w:t>
            </w:r>
          </w:p>
        </w:tc>
        <w:tc>
          <w:tcPr>
            <w:tcW w:w="886" w:type="dxa"/>
            <w:tcBorders>
              <w:top w:val="single" w:sz="4" w:space="0" w:color="000000"/>
              <w:left w:val="single" w:sz="4" w:space="0" w:color="auto"/>
              <w:bottom w:val="single" w:sz="4" w:space="0" w:color="000000"/>
              <w:right w:val="single" w:sz="4" w:space="0" w:color="000000"/>
            </w:tcBorders>
          </w:tcPr>
          <w:p w14:paraId="7C30B3C4" w14:textId="4EC30E89" w:rsidR="00F5049C" w:rsidRPr="00764D4F" w:rsidRDefault="00F5049C" w:rsidP="006F4EDF">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B456A9">
              <w:rPr>
                <w:rFonts w:ascii="Times New Roman" w:eastAsia="Times New Roman" w:hAnsi="Times New Roman" w:cs="Times New Roman"/>
                <w:iCs/>
                <w:sz w:val="24"/>
                <w:szCs w:val="24"/>
              </w:rPr>
              <w:t>зачет</w:t>
            </w:r>
          </w:p>
        </w:tc>
      </w:tr>
    </w:tbl>
    <w:p w14:paraId="49857144" w14:textId="77777777" w:rsidR="00E40E6E" w:rsidRPr="006A6F2E" w:rsidRDefault="00E40E6E" w:rsidP="006F4EDF">
      <w:pPr>
        <w:spacing w:after="0" w:line="240" w:lineRule="auto"/>
        <w:ind w:left="5" w:firstLine="562"/>
        <w:jc w:val="center"/>
        <w:rPr>
          <w:rFonts w:ascii="Times New Roman" w:eastAsia="Times New Roman" w:hAnsi="Times New Roman" w:cs="Times New Roman"/>
          <w:b/>
          <w:sz w:val="24"/>
          <w:szCs w:val="24"/>
          <w:lang w:eastAsia="ru-RU"/>
        </w:rPr>
      </w:pPr>
    </w:p>
    <w:p w14:paraId="1F570A48" w14:textId="77777777" w:rsidR="003668DC" w:rsidRPr="006A6F2E" w:rsidRDefault="003668DC" w:rsidP="006F4EDF">
      <w:pPr>
        <w:spacing w:after="0" w:line="240" w:lineRule="auto"/>
        <w:ind w:left="5" w:firstLine="562"/>
        <w:jc w:val="center"/>
        <w:rPr>
          <w:rFonts w:ascii="Times New Roman" w:eastAsia="Times New Roman" w:hAnsi="Times New Roman" w:cs="Times New Roman"/>
          <w:b/>
          <w:i/>
          <w:spacing w:val="-9"/>
          <w:sz w:val="24"/>
          <w:szCs w:val="24"/>
          <w:lang w:eastAsia="ru-RU"/>
        </w:rPr>
      </w:pPr>
      <w:r w:rsidRPr="006A6F2E">
        <w:rPr>
          <w:rFonts w:ascii="Times New Roman" w:eastAsia="Times New Roman" w:hAnsi="Times New Roman" w:cs="Times New Roman"/>
          <w:b/>
          <w:i/>
          <w:sz w:val="24"/>
          <w:szCs w:val="24"/>
          <w:lang w:eastAsia="ru-RU"/>
        </w:rPr>
        <w:lastRenderedPageBreak/>
        <w:t xml:space="preserve">Характеристика заданий </w:t>
      </w:r>
      <w:r w:rsidRPr="006A6F2E">
        <w:rPr>
          <w:rFonts w:ascii="Times New Roman" w:eastAsia="Times New Roman" w:hAnsi="Times New Roman" w:cs="Times New Roman"/>
          <w:b/>
          <w:i/>
          <w:spacing w:val="-9"/>
          <w:sz w:val="24"/>
          <w:szCs w:val="24"/>
          <w:lang w:eastAsia="ru-RU"/>
        </w:rPr>
        <w:t xml:space="preserve">для самостоятельной работы, </w:t>
      </w:r>
      <w:r w:rsidRPr="006A6F2E">
        <w:rPr>
          <w:rFonts w:ascii="Times New Roman" w:eastAsia="Times New Roman" w:hAnsi="Times New Roman" w:cs="Times New Roman"/>
          <w:b/>
          <w:i/>
          <w:sz w:val="24"/>
          <w:szCs w:val="24"/>
          <w:lang w:eastAsia="ru-RU"/>
        </w:rPr>
        <w:t xml:space="preserve">требования к представлению и оформлению их результатов, </w:t>
      </w:r>
      <w:r w:rsidRPr="006A6F2E">
        <w:rPr>
          <w:rFonts w:ascii="Times New Roman" w:eastAsia="Times New Roman" w:hAnsi="Times New Roman" w:cs="Times New Roman"/>
          <w:b/>
          <w:i/>
          <w:spacing w:val="-9"/>
          <w:sz w:val="24"/>
          <w:szCs w:val="24"/>
          <w:lang w:eastAsia="ru-RU"/>
        </w:rPr>
        <w:t>критерии оценки выполнения самостоятельной работы</w:t>
      </w:r>
    </w:p>
    <w:p w14:paraId="6932380E" w14:textId="77777777" w:rsidR="00334930" w:rsidRPr="006A6F2E" w:rsidRDefault="00334930" w:rsidP="006F4EDF">
      <w:pPr>
        <w:spacing w:after="0" w:line="240" w:lineRule="auto"/>
        <w:ind w:firstLine="567"/>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Все задания для самостоятельной работы обучающихся и методические рекомендации изложены в нижеследующей основной литературе:</w:t>
      </w:r>
    </w:p>
    <w:p w14:paraId="469D715D" w14:textId="77777777" w:rsidR="00334930" w:rsidRPr="006A6F2E" w:rsidRDefault="00334930" w:rsidP="006F4EDF">
      <w:pPr>
        <w:widowControl w:val="0"/>
        <w:numPr>
          <w:ilvl w:val="0"/>
          <w:numId w:val="7"/>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 xml:space="preserve">Практикум по Гражданскому праву(общая часть) Х.Т. </w:t>
      </w:r>
      <w:proofErr w:type="spellStart"/>
      <w:r w:rsidRPr="006A6F2E">
        <w:rPr>
          <w:rFonts w:ascii="Times New Roman" w:eastAsia="Times New Roman" w:hAnsi="Times New Roman" w:cs="Times New Roman"/>
          <w:i/>
          <w:sz w:val="24"/>
          <w:szCs w:val="24"/>
          <w:lang w:eastAsia="ru-RU"/>
        </w:rPr>
        <w:t>Насиров</w:t>
      </w:r>
      <w:proofErr w:type="spellEnd"/>
      <w:r w:rsidRPr="006A6F2E">
        <w:rPr>
          <w:rFonts w:ascii="Times New Roman" w:eastAsia="Times New Roman" w:hAnsi="Times New Roman" w:cs="Times New Roman"/>
          <w:i/>
          <w:sz w:val="24"/>
          <w:szCs w:val="24"/>
          <w:lang w:eastAsia="ru-RU"/>
        </w:rPr>
        <w:t xml:space="preserve">, </w:t>
      </w:r>
      <w:proofErr w:type="spellStart"/>
      <w:r w:rsidRPr="006A6F2E">
        <w:rPr>
          <w:rFonts w:ascii="Times New Roman" w:eastAsia="Times New Roman" w:hAnsi="Times New Roman" w:cs="Times New Roman"/>
          <w:i/>
          <w:sz w:val="24"/>
          <w:szCs w:val="24"/>
          <w:lang w:eastAsia="ru-RU"/>
        </w:rPr>
        <w:t>З.Исмоилова</w:t>
      </w:r>
      <w:proofErr w:type="spellEnd"/>
      <w:r w:rsidRPr="006A6F2E">
        <w:rPr>
          <w:rFonts w:ascii="Times New Roman" w:eastAsia="Times New Roman" w:hAnsi="Times New Roman" w:cs="Times New Roman"/>
          <w:i/>
          <w:sz w:val="24"/>
          <w:szCs w:val="24"/>
          <w:lang w:eastAsia="ru-RU"/>
        </w:rPr>
        <w:t xml:space="preserve">, </w:t>
      </w:r>
      <w:proofErr w:type="spellStart"/>
      <w:r w:rsidRPr="006A6F2E">
        <w:rPr>
          <w:rFonts w:ascii="Times New Roman" w:eastAsia="Times New Roman" w:hAnsi="Times New Roman" w:cs="Times New Roman"/>
          <w:i/>
          <w:sz w:val="24"/>
          <w:szCs w:val="24"/>
          <w:lang w:eastAsia="ru-RU"/>
        </w:rPr>
        <w:t>Ш.Кадыров</w:t>
      </w:r>
      <w:proofErr w:type="spellEnd"/>
      <w:r w:rsidRPr="006A6F2E">
        <w:rPr>
          <w:rFonts w:ascii="Times New Roman" w:eastAsia="Times New Roman" w:hAnsi="Times New Roman" w:cs="Times New Roman"/>
          <w:i/>
          <w:sz w:val="24"/>
          <w:szCs w:val="24"/>
          <w:lang w:eastAsia="ru-RU"/>
        </w:rPr>
        <w:t xml:space="preserve"> – Душанбе:РТСУ,2014.-185с.</w:t>
      </w:r>
    </w:p>
    <w:p w14:paraId="2112D56D" w14:textId="77777777" w:rsidR="00334930" w:rsidRPr="006A6F2E" w:rsidRDefault="00334930" w:rsidP="006F4EDF">
      <w:pPr>
        <w:widowControl w:val="0"/>
        <w:numPr>
          <w:ilvl w:val="0"/>
          <w:numId w:val="7"/>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proofErr w:type="spellStart"/>
      <w:r w:rsidRPr="006A6F2E">
        <w:rPr>
          <w:rFonts w:ascii="Times New Roman" w:eastAsia="Times New Roman" w:hAnsi="Times New Roman" w:cs="Times New Roman"/>
          <w:i/>
          <w:sz w:val="24"/>
          <w:szCs w:val="24"/>
          <w:lang w:eastAsia="ru-RU"/>
        </w:rPr>
        <w:t>Сидиков</w:t>
      </w:r>
      <w:proofErr w:type="spellEnd"/>
      <w:r w:rsidRPr="006A6F2E">
        <w:rPr>
          <w:rFonts w:ascii="Times New Roman" w:eastAsia="Times New Roman" w:hAnsi="Times New Roman" w:cs="Times New Roman"/>
          <w:i/>
          <w:sz w:val="24"/>
          <w:szCs w:val="24"/>
          <w:lang w:eastAsia="ru-RU"/>
        </w:rPr>
        <w:t xml:space="preserve"> Д.А.  рекомендации по подготовке к семинарским занятиям по</w:t>
      </w:r>
      <w:r w:rsidR="00BD4751" w:rsidRPr="006A6F2E">
        <w:rPr>
          <w:rFonts w:ascii="Times New Roman" w:eastAsia="Times New Roman" w:hAnsi="Times New Roman" w:cs="Times New Roman"/>
          <w:i/>
          <w:sz w:val="24"/>
          <w:szCs w:val="24"/>
          <w:lang w:eastAsia="ru-RU"/>
        </w:rPr>
        <w:t xml:space="preserve"> дисциплине «Гражданское право»  </w:t>
      </w:r>
      <w:r w:rsidRPr="006A6F2E">
        <w:rPr>
          <w:rFonts w:ascii="Times New Roman" w:eastAsia="Times New Roman" w:hAnsi="Times New Roman" w:cs="Times New Roman"/>
          <w:i/>
          <w:sz w:val="24"/>
          <w:szCs w:val="24"/>
          <w:lang w:eastAsia="ru-RU"/>
        </w:rPr>
        <w:t>Д.А.Сидиков.-Душанбе:РТСУ,2017-38с.</w:t>
      </w:r>
    </w:p>
    <w:p w14:paraId="6A928BDD" w14:textId="77777777" w:rsidR="00154B3D" w:rsidRDefault="00154B3D" w:rsidP="006F4EDF">
      <w:pPr>
        <w:widowControl w:val="0"/>
        <w:numPr>
          <w:ilvl w:val="0"/>
          <w:numId w:val="7"/>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Практикум по Гражданскому праву</w:t>
      </w:r>
      <w:r w:rsidR="00BD4751" w:rsidRPr="006A6F2E">
        <w:rPr>
          <w:rFonts w:ascii="Times New Roman" w:eastAsia="Times New Roman" w:hAnsi="Times New Roman" w:cs="Times New Roman"/>
          <w:i/>
          <w:sz w:val="24"/>
          <w:szCs w:val="24"/>
          <w:lang w:eastAsia="ru-RU"/>
        </w:rPr>
        <w:t xml:space="preserve"> </w:t>
      </w:r>
      <w:r w:rsidRPr="006A6F2E">
        <w:rPr>
          <w:rFonts w:ascii="Times New Roman" w:eastAsia="Times New Roman" w:hAnsi="Times New Roman" w:cs="Times New Roman"/>
          <w:i/>
          <w:sz w:val="24"/>
          <w:szCs w:val="24"/>
          <w:lang w:eastAsia="ru-RU"/>
        </w:rPr>
        <w:t xml:space="preserve">(общая часть) Х.Т. </w:t>
      </w:r>
      <w:proofErr w:type="spellStart"/>
      <w:r w:rsidRPr="006A6F2E">
        <w:rPr>
          <w:rFonts w:ascii="Times New Roman" w:eastAsia="Times New Roman" w:hAnsi="Times New Roman" w:cs="Times New Roman"/>
          <w:i/>
          <w:sz w:val="24"/>
          <w:szCs w:val="24"/>
          <w:lang w:eastAsia="ru-RU"/>
        </w:rPr>
        <w:t>Насиров</w:t>
      </w:r>
      <w:proofErr w:type="spellEnd"/>
      <w:r w:rsidRPr="006A6F2E">
        <w:rPr>
          <w:rFonts w:ascii="Times New Roman" w:eastAsia="Times New Roman" w:hAnsi="Times New Roman" w:cs="Times New Roman"/>
          <w:i/>
          <w:sz w:val="24"/>
          <w:szCs w:val="24"/>
          <w:lang w:eastAsia="ru-RU"/>
        </w:rPr>
        <w:t>,</w:t>
      </w:r>
      <w:r w:rsidR="008559FC" w:rsidRPr="006A6F2E">
        <w:rPr>
          <w:rFonts w:ascii="Times New Roman" w:eastAsia="Times New Roman" w:hAnsi="Times New Roman" w:cs="Times New Roman"/>
          <w:i/>
          <w:sz w:val="24"/>
          <w:szCs w:val="24"/>
          <w:lang w:eastAsia="ru-RU"/>
        </w:rPr>
        <w:t xml:space="preserve"> </w:t>
      </w:r>
      <w:proofErr w:type="spellStart"/>
      <w:r w:rsidR="008559FC" w:rsidRPr="006A6F2E">
        <w:rPr>
          <w:rFonts w:ascii="Times New Roman" w:eastAsia="Times New Roman" w:hAnsi="Times New Roman" w:cs="Times New Roman"/>
          <w:i/>
          <w:sz w:val="24"/>
          <w:szCs w:val="24"/>
          <w:lang w:eastAsia="ru-RU"/>
        </w:rPr>
        <w:t>А.В.Золотухин</w:t>
      </w:r>
      <w:proofErr w:type="spellEnd"/>
      <w:r w:rsidR="008559FC" w:rsidRPr="006A6F2E">
        <w:rPr>
          <w:rFonts w:ascii="Times New Roman" w:eastAsia="Times New Roman" w:hAnsi="Times New Roman" w:cs="Times New Roman"/>
          <w:i/>
          <w:sz w:val="24"/>
          <w:szCs w:val="24"/>
          <w:lang w:eastAsia="ru-RU"/>
        </w:rPr>
        <w:t>,</w:t>
      </w:r>
      <w:r w:rsidRPr="006A6F2E">
        <w:rPr>
          <w:rFonts w:ascii="Times New Roman" w:eastAsia="Times New Roman" w:hAnsi="Times New Roman" w:cs="Times New Roman"/>
          <w:i/>
          <w:sz w:val="24"/>
          <w:szCs w:val="24"/>
          <w:lang w:eastAsia="ru-RU"/>
        </w:rPr>
        <w:t xml:space="preserve"> </w:t>
      </w:r>
      <w:proofErr w:type="spellStart"/>
      <w:r w:rsidRPr="006A6F2E">
        <w:rPr>
          <w:rFonts w:ascii="Times New Roman" w:eastAsia="Times New Roman" w:hAnsi="Times New Roman" w:cs="Times New Roman"/>
          <w:i/>
          <w:sz w:val="24"/>
          <w:szCs w:val="24"/>
          <w:lang w:eastAsia="ru-RU"/>
        </w:rPr>
        <w:t>З.Исмоилова</w:t>
      </w:r>
      <w:proofErr w:type="spellEnd"/>
      <w:r w:rsidRPr="006A6F2E">
        <w:rPr>
          <w:rFonts w:ascii="Times New Roman" w:eastAsia="Times New Roman" w:hAnsi="Times New Roman" w:cs="Times New Roman"/>
          <w:i/>
          <w:sz w:val="24"/>
          <w:szCs w:val="24"/>
          <w:lang w:eastAsia="ru-RU"/>
        </w:rPr>
        <w:t xml:space="preserve">, </w:t>
      </w:r>
      <w:proofErr w:type="spellStart"/>
      <w:r w:rsidRPr="006A6F2E">
        <w:rPr>
          <w:rFonts w:ascii="Times New Roman" w:eastAsia="Times New Roman" w:hAnsi="Times New Roman" w:cs="Times New Roman"/>
          <w:i/>
          <w:sz w:val="24"/>
          <w:szCs w:val="24"/>
          <w:lang w:eastAsia="ru-RU"/>
        </w:rPr>
        <w:t>Ш.Кадыров</w:t>
      </w:r>
      <w:proofErr w:type="spellEnd"/>
      <w:r w:rsidRPr="006A6F2E">
        <w:rPr>
          <w:rFonts w:ascii="Times New Roman" w:eastAsia="Times New Roman" w:hAnsi="Times New Roman" w:cs="Times New Roman"/>
          <w:i/>
          <w:sz w:val="24"/>
          <w:szCs w:val="24"/>
          <w:lang w:eastAsia="ru-RU"/>
        </w:rPr>
        <w:t xml:space="preserve"> – Душанбе:РТСУ,2017</w:t>
      </w:r>
      <w:r w:rsidR="008559FC" w:rsidRPr="006A6F2E">
        <w:rPr>
          <w:rFonts w:ascii="Times New Roman" w:eastAsia="Times New Roman" w:hAnsi="Times New Roman" w:cs="Times New Roman"/>
          <w:i/>
          <w:sz w:val="24"/>
          <w:szCs w:val="24"/>
          <w:lang w:eastAsia="ru-RU"/>
        </w:rPr>
        <w:t>.-17</w:t>
      </w:r>
      <w:r w:rsidRPr="006A6F2E">
        <w:rPr>
          <w:rFonts w:ascii="Times New Roman" w:eastAsia="Times New Roman" w:hAnsi="Times New Roman" w:cs="Times New Roman"/>
          <w:i/>
          <w:sz w:val="24"/>
          <w:szCs w:val="24"/>
          <w:lang w:eastAsia="ru-RU"/>
        </w:rPr>
        <w:t>5с.</w:t>
      </w:r>
    </w:p>
    <w:p w14:paraId="130C9240" w14:textId="77777777" w:rsidR="001D13D1" w:rsidRPr="006A6F2E" w:rsidRDefault="001D13D1" w:rsidP="001D13D1">
      <w:pPr>
        <w:widowControl w:val="0"/>
        <w:numPr>
          <w:ilvl w:val="0"/>
          <w:numId w:val="7"/>
        </w:numPr>
        <w:tabs>
          <w:tab w:val="left" w:pos="709"/>
          <w:tab w:val="left" w:pos="851"/>
        </w:tabs>
        <w:autoSpaceDE w:val="0"/>
        <w:autoSpaceDN w:val="0"/>
        <w:adjustRightInd w:val="0"/>
        <w:spacing w:after="0" w:line="240" w:lineRule="auto"/>
        <w:ind w:left="851"/>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 xml:space="preserve">Практикум по Гражданскому праву (общая часть) / </w:t>
      </w:r>
      <w:proofErr w:type="spellStart"/>
      <w:r w:rsidRPr="001D13D1">
        <w:rPr>
          <w:rFonts w:ascii="Times New Roman" w:eastAsia="Times New Roman" w:hAnsi="Times New Roman" w:cs="Times New Roman"/>
          <w:i/>
          <w:sz w:val="24"/>
          <w:szCs w:val="24"/>
          <w:lang w:eastAsia="ru-RU"/>
        </w:rPr>
        <w:t>Н.В.Рахматова</w:t>
      </w:r>
      <w:proofErr w:type="spellEnd"/>
      <w:r w:rsidRPr="001D13D1">
        <w:rPr>
          <w:rFonts w:ascii="Times New Roman" w:eastAsia="Times New Roman" w:hAnsi="Times New Roman" w:cs="Times New Roman"/>
          <w:i/>
          <w:sz w:val="24"/>
          <w:szCs w:val="24"/>
          <w:lang w:eastAsia="ru-RU"/>
        </w:rPr>
        <w:t xml:space="preserve">  - Душанбе: РТСУ, 2022. – 106 с.</w:t>
      </w:r>
    </w:p>
    <w:p w14:paraId="6453697B" w14:textId="77777777" w:rsidR="00334930" w:rsidRPr="006A6F2E" w:rsidRDefault="00334930" w:rsidP="006F4EDF">
      <w:pPr>
        <w:spacing w:after="0" w:line="240" w:lineRule="auto"/>
        <w:ind w:left="5" w:firstLine="562"/>
        <w:jc w:val="center"/>
        <w:rPr>
          <w:rFonts w:ascii="Times New Roman" w:eastAsia="Times New Roman" w:hAnsi="Times New Roman" w:cs="Times New Roman"/>
          <w:b/>
          <w:i/>
          <w:spacing w:val="-9"/>
          <w:sz w:val="24"/>
          <w:szCs w:val="24"/>
          <w:lang w:eastAsia="ru-RU"/>
        </w:rPr>
      </w:pPr>
    </w:p>
    <w:p w14:paraId="6F02716B"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u w:val="single"/>
          <w:lang w:eastAsia="ru-RU"/>
        </w:rPr>
        <w:t>1. Подготовка информационного сообщения</w:t>
      </w:r>
      <w:r w:rsidRPr="00764D4F">
        <w:rPr>
          <w:rFonts w:ascii="Times New Roman" w:eastAsia="Times New Roman" w:hAnsi="Times New Roman" w:cs="Times New Roman"/>
          <w:iCs/>
          <w:sz w:val="24"/>
          <w:szCs w:val="24"/>
          <w:lang w:eastAsia="ru-RU"/>
        </w:rPr>
        <w:t xml:space="preserve">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r w:rsidR="00E62764" w:rsidRPr="00764D4F">
        <w:rPr>
          <w:rFonts w:ascii="Times New Roman" w:eastAsia="Times New Roman" w:hAnsi="Times New Roman" w:cs="Times New Roman"/>
          <w:iCs/>
          <w:sz w:val="24"/>
          <w:szCs w:val="24"/>
          <w:lang w:eastAsia="ru-RU"/>
        </w:rPr>
        <w:t xml:space="preserve"> </w:t>
      </w:r>
      <w:r w:rsidRPr="00764D4F">
        <w:rPr>
          <w:rFonts w:ascii="Times New Roman" w:eastAsia="Times New Roman" w:hAnsi="Times New Roman" w:cs="Times New Roman"/>
          <w:iCs/>
          <w:sz w:val="24"/>
          <w:szCs w:val="24"/>
          <w:lang w:eastAsia="ru-RU"/>
        </w:rPr>
        <w:t xml:space="preserve">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демонстрацию).Регламент времени на озвучивание сообщения – до 5 </w:t>
      </w:r>
      <w:proofErr w:type="spellStart"/>
      <w:r w:rsidRPr="00764D4F">
        <w:rPr>
          <w:rFonts w:ascii="Times New Roman" w:eastAsia="Times New Roman" w:hAnsi="Times New Roman" w:cs="Times New Roman"/>
          <w:iCs/>
          <w:sz w:val="24"/>
          <w:szCs w:val="24"/>
          <w:lang w:eastAsia="ru-RU"/>
        </w:rPr>
        <w:t>мин.Ориентировочное</w:t>
      </w:r>
      <w:proofErr w:type="spellEnd"/>
      <w:r w:rsidRPr="00764D4F">
        <w:rPr>
          <w:rFonts w:ascii="Times New Roman" w:eastAsia="Times New Roman" w:hAnsi="Times New Roman" w:cs="Times New Roman"/>
          <w:iCs/>
          <w:sz w:val="24"/>
          <w:szCs w:val="24"/>
          <w:lang w:eastAsia="ru-RU"/>
        </w:rPr>
        <w:t xml:space="preserve"> время на подготовку информационного сообщения – 4 ч, максимальное количество баллов – 1.</w:t>
      </w:r>
    </w:p>
    <w:p w14:paraId="4BC5F8A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Инструкция для обучающегося:</w:t>
      </w:r>
    </w:p>
    <w:p w14:paraId="04DFFB8E"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собрать и изучить литературу по теме;</w:t>
      </w:r>
    </w:p>
    <w:p w14:paraId="1FC2198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составить план или графическую структуру сообщения;</w:t>
      </w:r>
    </w:p>
    <w:p w14:paraId="7459361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выделить основные понятия;</w:t>
      </w:r>
    </w:p>
    <w:p w14:paraId="1D7BF99A"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ввести в текст дополнительные данные, характеризующие объект изучения;</w:t>
      </w:r>
    </w:p>
    <w:p w14:paraId="3823511A"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оформить текст письменно;</w:t>
      </w:r>
    </w:p>
    <w:p w14:paraId="3DEB2936"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сдать на контроль преподавателю и озвучить в установленный срок.</w:t>
      </w:r>
    </w:p>
    <w:p w14:paraId="0198E37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Критерии оценки:</w:t>
      </w:r>
    </w:p>
    <w:p w14:paraId="615C41AC"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актуальность темы;</w:t>
      </w:r>
    </w:p>
    <w:p w14:paraId="2B5048B7"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содержания теме;</w:t>
      </w:r>
    </w:p>
    <w:p w14:paraId="420262A2"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глубина проработки материала;</w:t>
      </w:r>
    </w:p>
    <w:p w14:paraId="708EA5A2"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грамотность и полнота использования источников;</w:t>
      </w:r>
    </w:p>
    <w:p w14:paraId="2B752E5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наличие элементов наглядности.</w:t>
      </w:r>
    </w:p>
    <w:p w14:paraId="497E93A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u w:val="single"/>
          <w:lang w:eastAsia="ru-RU"/>
        </w:rPr>
        <w:t>2. Написание доклада</w:t>
      </w:r>
      <w:r w:rsidRPr="00764D4F">
        <w:rPr>
          <w:rFonts w:ascii="Times New Roman" w:eastAsia="Times New Roman" w:hAnsi="Times New Roman" w:cs="Times New Roman"/>
          <w:iCs/>
          <w:sz w:val="24"/>
          <w:szCs w:val="24"/>
          <w:lang w:eastAsia="ru-RU"/>
        </w:rPr>
        <w:t>: различают устный и письменный доклад (по содержанию близкий к реферату).</w:t>
      </w:r>
    </w:p>
    <w:p w14:paraId="17F2FFF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Доклад – вид самостоятельной научно-исследовательской работы, где обучающийся раскрывает суть исследуемой проблемы; приводит различные точки зрения, а также собственные взгляды на нее.</w:t>
      </w:r>
    </w:p>
    <w:p w14:paraId="6051F367"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Этапы работы над докладом:</w:t>
      </w:r>
    </w:p>
    <w:p w14:paraId="42F3A65C"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подбор и изучение основных источников по теме (как и при написании реферата рекомендуется использовать не менее 8 - 10 источников);</w:t>
      </w:r>
    </w:p>
    <w:p w14:paraId="1841FF8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 составление библиографии; </w:t>
      </w:r>
    </w:p>
    <w:p w14:paraId="36F3907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обработка и систематизация материала, подготовка выводов и обобщений.</w:t>
      </w:r>
    </w:p>
    <w:p w14:paraId="38F908B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разработка плана доклада.</w:t>
      </w:r>
    </w:p>
    <w:p w14:paraId="44CFD06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написание;</w:t>
      </w:r>
    </w:p>
    <w:p w14:paraId="737C138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 публичное выступление с результатами исследования. </w:t>
      </w:r>
    </w:p>
    <w:p w14:paraId="7A052C4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14:paraId="337FA523"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Отличительной чертой доклада является научный, академический стиль.</w:t>
      </w:r>
    </w:p>
    <w:p w14:paraId="42EEFC5E"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lastRenderedPageBreak/>
        <w:t xml:space="preserve">Академический стиль – 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 </w:t>
      </w:r>
    </w:p>
    <w:p w14:paraId="6554750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предложения могут быть длинными и сложными;</w:t>
      </w:r>
    </w:p>
    <w:p w14:paraId="741A169B"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 часто употребляются слова иностранного происхождения, различные термины; </w:t>
      </w:r>
    </w:p>
    <w:p w14:paraId="27E237B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часто употребляются слова иностранного происхождения, различные термины;</w:t>
      </w:r>
    </w:p>
    <w:p w14:paraId="2C7F2CB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 употребляются вводные конструкции типа «по всей видимости», «на наш взгляд»; </w:t>
      </w:r>
    </w:p>
    <w:p w14:paraId="25E215E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авторская позиция должна быть как можно менее выражена, то есть должны отсутствовать местоимения «я», «моя (точка зрения)»;</w:t>
      </w:r>
    </w:p>
    <w:p w14:paraId="6D703BED"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 тексте могут встречаться штампы и общие слова.</w:t>
      </w:r>
    </w:p>
    <w:p w14:paraId="05B7E59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Регламент озвучивания доклада – 5-7 мин.</w:t>
      </w:r>
    </w:p>
    <w:p w14:paraId="7AEF9A4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Ориентировочное время на подготовку – 4 ч, максимальное количество баллов – 1.</w:t>
      </w:r>
    </w:p>
    <w:p w14:paraId="54FFBB57"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Инструкция для обучающегося: идентична при подготовке информационного сообщения, но имеет особенности, касающиеся:</w:t>
      </w:r>
    </w:p>
    <w:p w14:paraId="71C2CF2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выбора литературы (основной и дополнительной);</w:t>
      </w:r>
    </w:p>
    <w:p w14:paraId="5991B6C6"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изучения информации (уяснение логики материала источника, выбор основного материала, краткое изложение, формулирование выводов);</w:t>
      </w:r>
    </w:p>
    <w:p w14:paraId="461DBF5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оформления доклада согласно установленной форме.</w:t>
      </w:r>
    </w:p>
    <w:p w14:paraId="7E425EA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Критерии оценки:</w:t>
      </w:r>
    </w:p>
    <w:p w14:paraId="5335CB5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актуальность темы;</w:t>
      </w:r>
    </w:p>
    <w:p w14:paraId="51C5A12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содержания теме;</w:t>
      </w:r>
    </w:p>
    <w:p w14:paraId="25C3BD3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глубина проработки материала;</w:t>
      </w:r>
    </w:p>
    <w:p w14:paraId="613DD5D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грамотность и полнота использования источников;</w:t>
      </w:r>
    </w:p>
    <w:p w14:paraId="1C419F8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оформления доклада требованиям.</w:t>
      </w:r>
    </w:p>
    <w:p w14:paraId="1C91D2A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u w:val="single"/>
          <w:lang w:eastAsia="ru-RU"/>
        </w:rPr>
        <w:t>3. Написание реферата</w:t>
      </w:r>
      <w:r w:rsidRPr="00764D4F">
        <w:rPr>
          <w:rFonts w:ascii="Times New Roman" w:eastAsia="Times New Roman" w:hAnsi="Times New Roman" w:cs="Times New Roman"/>
          <w:iCs/>
          <w:sz w:val="24"/>
          <w:szCs w:val="24"/>
          <w:lang w:eastAsia="ru-RU"/>
        </w:rPr>
        <w:t xml:space="preserve"> – это более объемный, чем сообщение, вид самостоятельной работы обучающегося, содержащий информацию, дополняющую и развивающую основную тему, изучаемую на аудиторных занятиях (приложение 1).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14:paraId="214A93D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Регламент озвучивания реферата – 7-10 мин.</w:t>
      </w:r>
      <w:r w:rsidR="00A517D1" w:rsidRPr="00764D4F">
        <w:rPr>
          <w:rFonts w:ascii="Times New Roman" w:eastAsia="Times New Roman" w:hAnsi="Times New Roman" w:cs="Times New Roman"/>
          <w:iCs/>
          <w:sz w:val="24"/>
          <w:szCs w:val="24"/>
          <w:lang w:eastAsia="ru-RU"/>
        </w:rPr>
        <w:t xml:space="preserve"> </w:t>
      </w:r>
      <w:r w:rsidRPr="00764D4F">
        <w:rPr>
          <w:rFonts w:ascii="Times New Roman" w:eastAsia="Times New Roman" w:hAnsi="Times New Roman" w:cs="Times New Roman"/>
          <w:iCs/>
          <w:sz w:val="24"/>
          <w:szCs w:val="24"/>
          <w:lang w:eastAsia="ru-RU"/>
        </w:rPr>
        <w:t>Ориентировочное время на подготовку – 4 ч, максимальное количество баллов – 1.Инструкция для обучающегося: идентична при подготовке информационного сообщения, но имеет особенности, касающиеся:</w:t>
      </w:r>
    </w:p>
    <w:p w14:paraId="4515F2F9"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выбора литературы (основной и дополнительной)</w:t>
      </w:r>
    </w:p>
    <w:p w14:paraId="761714D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изучения информации (уяснение логики материала источника, выбор основного материала, краткое изложение, формулирование выводов);</w:t>
      </w:r>
    </w:p>
    <w:p w14:paraId="6E86986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оформления реферата согласно установленной форме.</w:t>
      </w:r>
    </w:p>
    <w:p w14:paraId="3C907DDB"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Критерии оценки:</w:t>
      </w:r>
    </w:p>
    <w:p w14:paraId="0E39127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актуальность темы;</w:t>
      </w:r>
    </w:p>
    <w:p w14:paraId="3E85A217"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содержания теме;</w:t>
      </w:r>
    </w:p>
    <w:p w14:paraId="27A81DCE"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глубина проработки материала;</w:t>
      </w:r>
    </w:p>
    <w:p w14:paraId="778C2C5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грамотность и полнота использования источников;</w:t>
      </w:r>
    </w:p>
    <w:p w14:paraId="578D206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оформления реферата требованиям.</w:t>
      </w:r>
    </w:p>
    <w:p w14:paraId="5C1FF3F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u w:val="single"/>
          <w:lang w:eastAsia="ru-RU"/>
        </w:rPr>
        <w:t>4. Составление и решение ситуационных задач</w:t>
      </w:r>
      <w:r w:rsidRPr="00764D4F">
        <w:rPr>
          <w:rFonts w:ascii="Times New Roman" w:eastAsia="Times New Roman" w:hAnsi="Times New Roman" w:cs="Times New Roman"/>
          <w:iCs/>
          <w:sz w:val="24"/>
          <w:szCs w:val="24"/>
          <w:lang w:eastAsia="ru-RU"/>
        </w:rPr>
        <w:t xml:space="preserve"> – это вид самостоятельной работы обучающегося по систематизации информации в рамках постановки или решения </w:t>
      </w:r>
      <w:r w:rsidR="00A517D1" w:rsidRPr="00764D4F">
        <w:rPr>
          <w:rFonts w:ascii="Times New Roman" w:eastAsia="Times New Roman" w:hAnsi="Times New Roman" w:cs="Times New Roman"/>
          <w:iCs/>
          <w:sz w:val="24"/>
          <w:szCs w:val="24"/>
          <w:lang w:eastAsia="ru-RU"/>
        </w:rPr>
        <w:t>конкретных проблем (приложение 2</w:t>
      </w:r>
      <w:r w:rsidRPr="00764D4F">
        <w:rPr>
          <w:rFonts w:ascii="Times New Roman" w:eastAsia="Times New Roman" w:hAnsi="Times New Roman" w:cs="Times New Roman"/>
          <w:iCs/>
          <w:sz w:val="24"/>
          <w:szCs w:val="24"/>
          <w:lang w:eastAsia="ru-RU"/>
        </w:rPr>
        <w:t>). Решение ситуационных задач – чуть менее сложное действие, чем их создание. 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обучающегося и определяются преподавателем. Ориентировочное время на подготовку одного ситуационного задания и эталона ответа к нему – 4 ч, максимальное количество баллов – 1.Инструкция для обучающегося:</w:t>
      </w:r>
    </w:p>
    <w:p w14:paraId="50DE421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изучить учебную информацию по теме;</w:t>
      </w:r>
    </w:p>
    <w:p w14:paraId="79992DA9"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провести системно – структурированный анализ содержания темы;</w:t>
      </w:r>
    </w:p>
    <w:p w14:paraId="0479A209"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lastRenderedPageBreak/>
        <w:t>- выделить проблему, имеющую интеллектуальное затруднение, согласовать с преподавателем;</w:t>
      </w:r>
    </w:p>
    <w:p w14:paraId="4949EDA3"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дать обстоятельную характеристику условий задачи;</w:t>
      </w:r>
    </w:p>
    <w:p w14:paraId="342E7329"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критически осмыслить варианты и попытаться их модифицировать (упростить в плане избыточности);</w:t>
      </w:r>
    </w:p>
    <w:p w14:paraId="7504C9C7"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выбрать оптимальный вариант (подобрать известные и стандартные алгоритмы действия) или варианты разрешения проблемы (если она на стандартная);</w:t>
      </w:r>
    </w:p>
    <w:p w14:paraId="53BDC7FC"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оформить и сдать на контроль в установленный срок.</w:t>
      </w:r>
    </w:p>
    <w:p w14:paraId="32ADEF9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Критерии оценки:</w:t>
      </w:r>
    </w:p>
    <w:p w14:paraId="55CCE33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содержания задачи теме;</w:t>
      </w:r>
    </w:p>
    <w:p w14:paraId="3035CF1C"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содержание задачи носит проблемный характер;</w:t>
      </w:r>
    </w:p>
    <w:p w14:paraId="1B573100"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решение задачи правильное, демонстрирует применение аналитического и творческого подходов;</w:t>
      </w:r>
    </w:p>
    <w:p w14:paraId="7AFF9FF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продемонстрированы умения работы в ситуации неоднозначности и неопределенности;</w:t>
      </w:r>
    </w:p>
    <w:p w14:paraId="3BA7E3AD"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задача представлена на контроль в срок.</w:t>
      </w:r>
    </w:p>
    <w:p w14:paraId="32D638E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u w:val="single"/>
          <w:lang w:eastAsia="ru-RU"/>
        </w:rPr>
        <w:t>8. Создание презентаций</w:t>
      </w:r>
      <w:r w:rsidRPr="00764D4F">
        <w:rPr>
          <w:rFonts w:ascii="Times New Roman" w:eastAsia="Times New Roman" w:hAnsi="Times New Roman" w:cs="Times New Roman"/>
          <w:iCs/>
          <w:sz w:val="24"/>
          <w:szCs w:val="24"/>
          <w:lang w:eastAsia="ru-RU"/>
        </w:rPr>
        <w:t xml:space="preserve"> – это вид самостоятельной работы обучающихся по созданию наглядных информационных пособий, выполненных с помощью мультимедийной компьютерной про</w:t>
      </w:r>
      <w:r w:rsidR="00A517D1" w:rsidRPr="00764D4F">
        <w:rPr>
          <w:rFonts w:ascii="Times New Roman" w:eastAsia="Times New Roman" w:hAnsi="Times New Roman" w:cs="Times New Roman"/>
          <w:iCs/>
          <w:sz w:val="24"/>
          <w:szCs w:val="24"/>
          <w:lang w:eastAsia="ru-RU"/>
        </w:rPr>
        <w:t xml:space="preserve">граммы PowerPoint </w:t>
      </w:r>
      <w:r w:rsidRPr="00764D4F">
        <w:rPr>
          <w:rFonts w:ascii="Times New Roman" w:eastAsia="Times New Roman" w:hAnsi="Times New Roman" w:cs="Times New Roman"/>
          <w:iCs/>
          <w:sz w:val="24"/>
          <w:szCs w:val="24"/>
          <w:lang w:eastAsia="ru-RU"/>
        </w:rPr>
        <w:t>.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обучающимся в виде слайдов с использованием программы MicrosoftPowerPoint.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14:paraId="5F5162E2"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Ориентировочное время на подготовку – 4 ч, максимальное количество баллов – </w:t>
      </w:r>
    </w:p>
    <w:p w14:paraId="504B730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Инструкция для обучающегося:</w:t>
      </w:r>
    </w:p>
    <w:p w14:paraId="7989E30F"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изучить материалы темы, выделяя главное и второстепенное;</w:t>
      </w:r>
    </w:p>
    <w:p w14:paraId="39D8A3C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установить логическую связь между элементами темы;</w:t>
      </w:r>
    </w:p>
    <w:p w14:paraId="470F970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представить характеристику элементов в краткой форме;</w:t>
      </w:r>
    </w:p>
    <w:p w14:paraId="3C20E46B"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выбрать опорные сигналы для акцентирования главной информации и отобразить в структуре работы;</w:t>
      </w:r>
    </w:p>
    <w:p w14:paraId="54E7BBA8"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оформить работу и предоставить к установленному сроку.</w:t>
      </w:r>
    </w:p>
    <w:p w14:paraId="5916ED41"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Критерии оценки:</w:t>
      </w:r>
    </w:p>
    <w:p w14:paraId="5F98AC8E"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соответствие содержания теме;</w:t>
      </w:r>
    </w:p>
    <w:p w14:paraId="7F20AA89"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правильная структурированность информации;</w:t>
      </w:r>
    </w:p>
    <w:p w14:paraId="233B39A4"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наличие логической связи изложенной информации;</w:t>
      </w:r>
    </w:p>
    <w:p w14:paraId="321F0366"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эстетичность оформления, его соответствие требованиям;</w:t>
      </w:r>
    </w:p>
    <w:p w14:paraId="6AD22A15" w14:textId="77777777" w:rsidR="003668DC" w:rsidRPr="00764D4F" w:rsidRDefault="003668DC" w:rsidP="006F4EDF">
      <w:pPr>
        <w:spacing w:after="0" w:line="240" w:lineRule="auto"/>
        <w:ind w:left="5" w:hanging="5"/>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работа представлена в срок.</w:t>
      </w:r>
    </w:p>
    <w:p w14:paraId="1BA55327" w14:textId="77777777" w:rsidR="003668DC" w:rsidRPr="006A6F2E" w:rsidRDefault="003668DC" w:rsidP="006F4EDF">
      <w:pPr>
        <w:autoSpaceDE w:val="0"/>
        <w:autoSpaceDN w:val="0"/>
        <w:adjustRightInd w:val="0"/>
        <w:spacing w:after="0" w:line="240" w:lineRule="auto"/>
        <w:ind w:left="720"/>
        <w:contextualSpacing/>
        <w:rPr>
          <w:rFonts w:ascii="Times New Roman" w:eastAsia="Calibri" w:hAnsi="Times New Roman" w:cs="Times New Roman"/>
          <w:b/>
          <w:bCs/>
          <w:sz w:val="24"/>
          <w:szCs w:val="24"/>
        </w:rPr>
      </w:pPr>
    </w:p>
    <w:p w14:paraId="3073CBD2" w14:textId="77777777" w:rsidR="003668DC" w:rsidRPr="006A6F2E" w:rsidRDefault="003668DC" w:rsidP="006F4EDF">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rPr>
      </w:pPr>
      <w:r w:rsidRPr="006A6F2E">
        <w:rPr>
          <w:rFonts w:ascii="Times New Roman" w:eastAsia="Calibri" w:hAnsi="Times New Roman" w:cs="Times New Roman"/>
          <w:b/>
          <w:bCs/>
          <w:sz w:val="24"/>
          <w:szCs w:val="24"/>
        </w:rPr>
        <w:t>5. СПИСОК УЧЕБНОЙ ЛИТЕРАТУРЫ  И  ИНФОРМАЦИОННО МЕТОДИЧЕСКОЕ ОБЕСПЕЧЕНИЕ ДИСЦИПЛИНЫ</w:t>
      </w:r>
    </w:p>
    <w:p w14:paraId="655F0A28" w14:textId="77777777" w:rsidR="003668DC" w:rsidRPr="006A6F2E" w:rsidRDefault="003668DC" w:rsidP="006F4EDF">
      <w:pPr>
        <w:widowControl w:val="0"/>
        <w:autoSpaceDE w:val="0"/>
        <w:autoSpaceDN w:val="0"/>
        <w:adjustRightInd w:val="0"/>
        <w:spacing w:after="0" w:line="240" w:lineRule="auto"/>
        <w:mirrorIndents/>
        <w:jc w:val="center"/>
        <w:rPr>
          <w:rFonts w:ascii="Times New Roman" w:eastAsia="Times New Roman" w:hAnsi="Times New Roman" w:cs="Times New Roman"/>
          <w:sz w:val="24"/>
          <w:szCs w:val="24"/>
          <w:lang w:eastAsia="ru-RU"/>
        </w:rPr>
      </w:pPr>
    </w:p>
    <w:p w14:paraId="0A159CB1" w14:textId="77777777" w:rsidR="003668DC" w:rsidRPr="00C567DA" w:rsidRDefault="003668DC" w:rsidP="006F4EDF">
      <w:pPr>
        <w:pStyle w:val="a6"/>
        <w:numPr>
          <w:ilvl w:val="1"/>
          <w:numId w:val="21"/>
        </w:numPr>
        <w:rPr>
          <w:rFonts w:eastAsia="Calibri"/>
          <w:b/>
          <w:bCs/>
          <w:sz w:val="24"/>
          <w:szCs w:val="24"/>
        </w:rPr>
      </w:pPr>
      <w:r w:rsidRPr="00C567DA">
        <w:rPr>
          <w:rFonts w:eastAsia="Calibri"/>
          <w:b/>
          <w:bCs/>
          <w:sz w:val="24"/>
          <w:szCs w:val="24"/>
        </w:rPr>
        <w:t>Основная литература</w:t>
      </w:r>
    </w:p>
    <w:p w14:paraId="7A28E4F3" w14:textId="77777777" w:rsidR="00260C2E" w:rsidRPr="001D13D1" w:rsidRDefault="00670EA5" w:rsidP="006F4EDF">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1" w:name="_Toc364712128"/>
      <w:bookmarkStart w:id="2" w:name="_Toc364708319"/>
      <w:bookmarkStart w:id="3" w:name="_Toc364622662"/>
      <w:bookmarkStart w:id="4" w:name="_Toc364536358"/>
      <w:bookmarkStart w:id="5" w:name="_Toc364533766"/>
      <w:bookmarkStart w:id="6" w:name="_Toc364529930"/>
      <w:bookmarkStart w:id="7" w:name="_Toc364451189"/>
      <w:bookmarkStart w:id="8" w:name="_Toc364448260"/>
      <w:bookmarkStart w:id="9" w:name="_Toc364444763"/>
      <w:bookmarkStart w:id="10" w:name="_Toc364363227"/>
      <w:bookmarkStart w:id="11" w:name="_Toc364358765"/>
      <w:r w:rsidRPr="001D13D1">
        <w:rPr>
          <w:rFonts w:ascii="Times New Roman" w:eastAsia="Times New Roman" w:hAnsi="Times New Roman" w:cs="Times New Roman"/>
          <w:i/>
          <w:sz w:val="24"/>
          <w:szCs w:val="24"/>
          <w:lang w:eastAsia="ru-RU"/>
        </w:rPr>
        <w:t>1.</w:t>
      </w:r>
      <w:r w:rsidR="00260C2E" w:rsidRPr="001D13D1">
        <w:rPr>
          <w:rFonts w:ascii="Times New Roman" w:eastAsia="Times New Roman" w:hAnsi="Times New Roman" w:cs="Times New Roman"/>
          <w:i/>
          <w:sz w:val="24"/>
          <w:szCs w:val="24"/>
          <w:lang w:eastAsia="ru-RU"/>
        </w:rPr>
        <w:t xml:space="preserve">Белов В.А. Юридические факты в гражданском праве: </w:t>
      </w:r>
      <w:proofErr w:type="spellStart"/>
      <w:r w:rsidR="00260C2E" w:rsidRPr="001D13D1">
        <w:rPr>
          <w:rFonts w:ascii="Times New Roman" w:eastAsia="Times New Roman" w:hAnsi="Times New Roman" w:cs="Times New Roman"/>
          <w:i/>
          <w:sz w:val="24"/>
          <w:szCs w:val="24"/>
          <w:lang w:eastAsia="ru-RU"/>
        </w:rPr>
        <w:t>учеб.пособие</w:t>
      </w:r>
      <w:proofErr w:type="spellEnd"/>
      <w:r w:rsidR="00260C2E" w:rsidRPr="001D13D1">
        <w:rPr>
          <w:rFonts w:ascii="Times New Roman" w:eastAsia="Times New Roman" w:hAnsi="Times New Roman" w:cs="Times New Roman"/>
          <w:i/>
          <w:sz w:val="24"/>
          <w:szCs w:val="24"/>
          <w:lang w:eastAsia="ru-RU"/>
        </w:rPr>
        <w:t xml:space="preserve"> для бакалавра и магистратуры/Белов В.А. МГУ им. М. В. Ломоносова. </w:t>
      </w:r>
      <w:r w:rsidR="00C567DA" w:rsidRPr="001D13D1">
        <w:rPr>
          <w:rFonts w:ascii="Times New Roman" w:hAnsi="Times New Roman" w:cs="Times New Roman"/>
          <w:i/>
          <w:color w:val="333333"/>
          <w:sz w:val="24"/>
          <w:szCs w:val="24"/>
        </w:rPr>
        <w:t xml:space="preserve">[Электронный ресурс]  </w:t>
      </w:r>
      <w:r w:rsidR="00260C2E" w:rsidRPr="001D13D1">
        <w:rPr>
          <w:rFonts w:ascii="Times New Roman" w:eastAsia="Times New Roman" w:hAnsi="Times New Roman" w:cs="Times New Roman"/>
          <w:i/>
          <w:sz w:val="24"/>
          <w:szCs w:val="24"/>
          <w:lang w:eastAsia="ru-RU"/>
        </w:rPr>
        <w:t>- М.:</w:t>
      </w:r>
      <w:proofErr w:type="spellStart"/>
      <w:r w:rsidR="00260C2E" w:rsidRPr="001D13D1">
        <w:rPr>
          <w:rFonts w:ascii="Times New Roman" w:eastAsia="Times New Roman" w:hAnsi="Times New Roman" w:cs="Times New Roman"/>
          <w:i/>
          <w:sz w:val="24"/>
          <w:szCs w:val="24"/>
          <w:lang w:eastAsia="ru-RU"/>
        </w:rPr>
        <w:t>Юрайт</w:t>
      </w:r>
      <w:proofErr w:type="spellEnd"/>
      <w:r w:rsidR="00260C2E" w:rsidRPr="001D13D1">
        <w:rPr>
          <w:rFonts w:ascii="Times New Roman" w:eastAsia="Times New Roman" w:hAnsi="Times New Roman" w:cs="Times New Roman"/>
          <w:i/>
          <w:sz w:val="24"/>
          <w:szCs w:val="24"/>
          <w:lang w:eastAsia="ru-RU"/>
        </w:rPr>
        <w:t>, 2017. - 450 с.</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URL</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https</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biblio</w:t>
      </w:r>
      <w:proofErr w:type="spellEnd"/>
      <w:r w:rsidR="00EF1C4D" w:rsidRPr="001D13D1">
        <w:rPr>
          <w:rFonts w:ascii="Times New Roman" w:hAnsi="Times New Roman" w:cs="Times New Roman"/>
          <w:i/>
          <w:color w:val="00B0F0"/>
          <w:sz w:val="24"/>
          <w:szCs w:val="24"/>
          <w:u w:val="single"/>
        </w:rPr>
        <w:t>-</w:t>
      </w:r>
      <w:r w:rsidR="00EF1C4D" w:rsidRPr="001D13D1">
        <w:rPr>
          <w:rFonts w:ascii="Times New Roman" w:hAnsi="Times New Roman" w:cs="Times New Roman"/>
          <w:i/>
          <w:color w:val="00B0F0"/>
          <w:sz w:val="24"/>
          <w:szCs w:val="24"/>
          <w:u w:val="single"/>
          <w:lang w:val="en-US"/>
        </w:rPr>
        <w:t>online</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ru</w:t>
      </w:r>
      <w:proofErr w:type="spellEnd"/>
    </w:p>
    <w:p w14:paraId="0DE43664" w14:textId="77777777" w:rsidR="003868CF" w:rsidRPr="001D13D1" w:rsidRDefault="00670EA5" w:rsidP="006F4EDF">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2.</w:t>
      </w:r>
      <w:r w:rsidR="00D10482" w:rsidRPr="001D13D1">
        <w:rPr>
          <w:rFonts w:ascii="Times New Roman" w:hAnsi="Times New Roman" w:cs="Times New Roman"/>
          <w:i/>
          <w:color w:val="333333"/>
          <w:sz w:val="24"/>
          <w:szCs w:val="24"/>
        </w:rPr>
        <w:t xml:space="preserve">  Гражданское право в 2 т. Том 1. Общая часть : учебник для академического бакалавриата / В. А. Белов. </w:t>
      </w:r>
      <w:r w:rsidR="00C567DA" w:rsidRPr="001D13D1">
        <w:rPr>
          <w:rFonts w:ascii="Times New Roman" w:hAnsi="Times New Roman" w:cs="Times New Roman"/>
          <w:i/>
          <w:color w:val="333333"/>
          <w:sz w:val="24"/>
          <w:szCs w:val="24"/>
        </w:rPr>
        <w:t xml:space="preserve">[Электронный ресурс]  </w:t>
      </w:r>
      <w:r w:rsidR="00D10482" w:rsidRPr="001D13D1">
        <w:rPr>
          <w:rFonts w:ascii="Times New Roman" w:hAnsi="Times New Roman" w:cs="Times New Roman"/>
          <w:i/>
          <w:color w:val="333333"/>
          <w:sz w:val="24"/>
          <w:szCs w:val="24"/>
        </w:rPr>
        <w:t xml:space="preserve">— Москва : Издательство </w:t>
      </w:r>
      <w:proofErr w:type="spellStart"/>
      <w:r w:rsidR="00D10482" w:rsidRPr="001D13D1">
        <w:rPr>
          <w:rFonts w:ascii="Times New Roman" w:hAnsi="Times New Roman" w:cs="Times New Roman"/>
          <w:i/>
          <w:color w:val="333333"/>
          <w:sz w:val="24"/>
          <w:szCs w:val="24"/>
        </w:rPr>
        <w:t>Юрайт</w:t>
      </w:r>
      <w:proofErr w:type="spellEnd"/>
      <w:r w:rsidR="00D10482" w:rsidRPr="001D13D1">
        <w:rPr>
          <w:rFonts w:ascii="Times New Roman" w:hAnsi="Times New Roman" w:cs="Times New Roman"/>
          <w:i/>
          <w:color w:val="333333"/>
          <w:sz w:val="24"/>
          <w:szCs w:val="24"/>
        </w:rPr>
        <w:t xml:space="preserve">, 2019. — 451 с. — (Бакалавр. Академический курс). — </w:t>
      </w:r>
      <w:r w:rsidR="00EF1C4D" w:rsidRPr="001D13D1">
        <w:rPr>
          <w:rFonts w:ascii="Times New Roman" w:hAnsi="Times New Roman" w:cs="Times New Roman"/>
          <w:i/>
          <w:color w:val="00B0F0"/>
          <w:sz w:val="24"/>
          <w:szCs w:val="24"/>
          <w:u w:val="single"/>
          <w:lang w:val="en-US"/>
        </w:rPr>
        <w:t>URL</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https</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biblio</w:t>
      </w:r>
      <w:proofErr w:type="spellEnd"/>
      <w:r w:rsidR="00EF1C4D" w:rsidRPr="001D13D1">
        <w:rPr>
          <w:rFonts w:ascii="Times New Roman" w:hAnsi="Times New Roman" w:cs="Times New Roman"/>
          <w:i/>
          <w:color w:val="00B0F0"/>
          <w:sz w:val="24"/>
          <w:szCs w:val="24"/>
          <w:u w:val="single"/>
        </w:rPr>
        <w:t>-</w:t>
      </w:r>
      <w:r w:rsidR="00EF1C4D" w:rsidRPr="001D13D1">
        <w:rPr>
          <w:rFonts w:ascii="Times New Roman" w:hAnsi="Times New Roman" w:cs="Times New Roman"/>
          <w:i/>
          <w:color w:val="00B0F0"/>
          <w:sz w:val="24"/>
          <w:szCs w:val="24"/>
          <w:u w:val="single"/>
          <w:lang w:val="en-US"/>
        </w:rPr>
        <w:t>online</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ru</w:t>
      </w:r>
      <w:proofErr w:type="spellEnd"/>
    </w:p>
    <w:p w14:paraId="07075467" w14:textId="77777777" w:rsidR="00D10482" w:rsidRPr="001D13D1" w:rsidRDefault="00670EA5" w:rsidP="006F4EDF">
      <w:pPr>
        <w:widowControl w:val="0"/>
        <w:tabs>
          <w:tab w:val="left" w:pos="851"/>
        </w:tabs>
        <w:autoSpaceDE w:val="0"/>
        <w:autoSpaceDN w:val="0"/>
        <w:adjustRightInd w:val="0"/>
        <w:spacing w:after="0" w:line="240" w:lineRule="auto"/>
        <w:contextualSpacing/>
        <w:jc w:val="both"/>
        <w:rPr>
          <w:rFonts w:ascii="Times New Roman" w:hAnsi="Times New Roman" w:cs="Times New Roman"/>
          <w:i/>
          <w:color w:val="333333"/>
          <w:sz w:val="24"/>
          <w:szCs w:val="24"/>
        </w:rPr>
      </w:pPr>
      <w:r w:rsidRPr="001D13D1">
        <w:rPr>
          <w:rFonts w:ascii="Times New Roman" w:eastAsia="Times New Roman" w:hAnsi="Times New Roman" w:cs="Times New Roman"/>
          <w:i/>
          <w:sz w:val="24"/>
          <w:szCs w:val="24"/>
          <w:lang w:eastAsia="ru-RU"/>
        </w:rPr>
        <w:t>3</w:t>
      </w:r>
      <w:r w:rsidR="00D10482" w:rsidRPr="001D13D1">
        <w:rPr>
          <w:rFonts w:ascii="Times New Roman" w:hAnsi="Times New Roman" w:cs="Times New Roman"/>
          <w:i/>
          <w:color w:val="333333"/>
          <w:sz w:val="24"/>
          <w:szCs w:val="24"/>
        </w:rPr>
        <w:t> Гражданское право в 2 т. Том 2. Особенная часть : учебник для академического бакалавриата / В. А. Белов.</w:t>
      </w:r>
      <w:r w:rsidR="00C567DA" w:rsidRPr="001D13D1">
        <w:rPr>
          <w:rFonts w:ascii="Times New Roman" w:hAnsi="Times New Roman" w:cs="Times New Roman"/>
          <w:i/>
          <w:color w:val="333333"/>
          <w:sz w:val="24"/>
          <w:szCs w:val="24"/>
        </w:rPr>
        <w:t xml:space="preserve"> [Электронный ресурс]  </w:t>
      </w:r>
      <w:r w:rsidR="00D10482" w:rsidRPr="001D13D1">
        <w:rPr>
          <w:rFonts w:ascii="Times New Roman" w:hAnsi="Times New Roman" w:cs="Times New Roman"/>
          <w:i/>
          <w:color w:val="333333"/>
          <w:sz w:val="24"/>
          <w:szCs w:val="24"/>
        </w:rPr>
        <w:t xml:space="preserve"> — Москва : Издательство </w:t>
      </w:r>
      <w:proofErr w:type="spellStart"/>
      <w:r w:rsidR="00D10482" w:rsidRPr="001D13D1">
        <w:rPr>
          <w:rFonts w:ascii="Times New Roman" w:hAnsi="Times New Roman" w:cs="Times New Roman"/>
          <w:i/>
          <w:color w:val="333333"/>
          <w:sz w:val="24"/>
          <w:szCs w:val="24"/>
        </w:rPr>
        <w:t>Юрайт</w:t>
      </w:r>
      <w:proofErr w:type="spellEnd"/>
      <w:r w:rsidR="00D10482" w:rsidRPr="001D13D1">
        <w:rPr>
          <w:rFonts w:ascii="Times New Roman" w:hAnsi="Times New Roman" w:cs="Times New Roman"/>
          <w:i/>
          <w:color w:val="333333"/>
          <w:sz w:val="24"/>
          <w:szCs w:val="24"/>
        </w:rPr>
        <w:t xml:space="preserve">, 2019. — 463 с. — (Бакалавр. Академический курс). — </w:t>
      </w:r>
      <w:r w:rsidR="00EF1C4D" w:rsidRPr="001D13D1">
        <w:rPr>
          <w:rFonts w:ascii="Times New Roman" w:hAnsi="Times New Roman" w:cs="Times New Roman"/>
          <w:i/>
          <w:color w:val="00B0F0"/>
          <w:sz w:val="24"/>
          <w:szCs w:val="24"/>
          <w:u w:val="single"/>
          <w:lang w:val="en-US"/>
        </w:rPr>
        <w:t>URL</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https</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biblio</w:t>
      </w:r>
      <w:proofErr w:type="spellEnd"/>
      <w:r w:rsidR="00EF1C4D" w:rsidRPr="001D13D1">
        <w:rPr>
          <w:rFonts w:ascii="Times New Roman" w:hAnsi="Times New Roman" w:cs="Times New Roman"/>
          <w:i/>
          <w:color w:val="00B0F0"/>
          <w:sz w:val="24"/>
          <w:szCs w:val="24"/>
          <w:u w:val="single"/>
        </w:rPr>
        <w:t>-</w:t>
      </w:r>
      <w:r w:rsidR="00EF1C4D" w:rsidRPr="001D13D1">
        <w:rPr>
          <w:rFonts w:ascii="Times New Roman" w:hAnsi="Times New Roman" w:cs="Times New Roman"/>
          <w:i/>
          <w:color w:val="00B0F0"/>
          <w:sz w:val="24"/>
          <w:szCs w:val="24"/>
          <w:u w:val="single"/>
          <w:lang w:val="en-US"/>
        </w:rPr>
        <w:t>online</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ru</w:t>
      </w:r>
      <w:proofErr w:type="spellEnd"/>
    </w:p>
    <w:p w14:paraId="3F3D9E21" w14:textId="77777777" w:rsidR="00D10482" w:rsidRPr="001D13D1" w:rsidRDefault="00670EA5" w:rsidP="00D10482">
      <w:pPr>
        <w:widowControl w:val="0"/>
        <w:tabs>
          <w:tab w:val="left" w:pos="851"/>
        </w:tabs>
        <w:autoSpaceDE w:val="0"/>
        <w:autoSpaceDN w:val="0"/>
        <w:adjustRightInd w:val="0"/>
        <w:spacing w:after="0" w:line="240" w:lineRule="auto"/>
        <w:contextualSpacing/>
        <w:jc w:val="both"/>
        <w:rPr>
          <w:rFonts w:ascii="Times New Roman" w:hAnsi="Times New Roman" w:cs="Times New Roman"/>
          <w:i/>
          <w:color w:val="333333"/>
          <w:sz w:val="24"/>
          <w:szCs w:val="24"/>
        </w:rPr>
      </w:pPr>
      <w:r w:rsidRPr="001D13D1">
        <w:rPr>
          <w:rFonts w:ascii="Times New Roman" w:eastAsia="Times New Roman" w:hAnsi="Times New Roman" w:cs="Times New Roman"/>
          <w:i/>
          <w:sz w:val="24"/>
          <w:szCs w:val="24"/>
          <w:lang w:eastAsia="ru-RU"/>
        </w:rPr>
        <w:t>4.</w:t>
      </w:r>
      <w:r w:rsidR="00D10482" w:rsidRPr="001D13D1">
        <w:rPr>
          <w:rFonts w:ascii="Times New Roman" w:hAnsi="Times New Roman" w:cs="Times New Roman"/>
          <w:i/>
          <w:color w:val="333333"/>
          <w:sz w:val="24"/>
          <w:szCs w:val="24"/>
        </w:rPr>
        <w:t xml:space="preserve"> Гражданское право России. Особенная часть в 2 т. Том 1</w:t>
      </w:r>
      <w:r w:rsidR="00C567DA" w:rsidRPr="001D13D1">
        <w:rPr>
          <w:rFonts w:ascii="Times New Roman" w:hAnsi="Times New Roman" w:cs="Times New Roman"/>
          <w:i/>
          <w:color w:val="333333"/>
          <w:sz w:val="24"/>
          <w:szCs w:val="24"/>
        </w:rPr>
        <w:t>[Электронный ресурс]</w:t>
      </w:r>
      <w:proofErr w:type="gramStart"/>
      <w:r w:rsidR="00C567DA" w:rsidRPr="001D13D1">
        <w:rPr>
          <w:rFonts w:ascii="Times New Roman" w:hAnsi="Times New Roman" w:cs="Times New Roman"/>
          <w:i/>
          <w:color w:val="333333"/>
          <w:sz w:val="24"/>
          <w:szCs w:val="24"/>
        </w:rPr>
        <w:t xml:space="preserve">  </w:t>
      </w:r>
      <w:r w:rsidR="00D10482" w:rsidRPr="001D13D1">
        <w:rPr>
          <w:rFonts w:ascii="Times New Roman" w:hAnsi="Times New Roman" w:cs="Times New Roman"/>
          <w:i/>
          <w:color w:val="333333"/>
          <w:sz w:val="24"/>
          <w:szCs w:val="24"/>
        </w:rPr>
        <w:t xml:space="preserve"> :</w:t>
      </w:r>
      <w:proofErr w:type="gramEnd"/>
      <w:r w:rsidR="00D10482" w:rsidRPr="001D13D1">
        <w:rPr>
          <w:rFonts w:ascii="Times New Roman" w:hAnsi="Times New Roman" w:cs="Times New Roman"/>
          <w:i/>
          <w:color w:val="333333"/>
          <w:sz w:val="24"/>
          <w:szCs w:val="24"/>
        </w:rPr>
        <w:t xml:space="preserve"> учебник для академического бакалавриата / А. П. Анисимов, М. Ю. Козлова, А. Я. </w:t>
      </w:r>
      <w:r w:rsidR="00D10482" w:rsidRPr="001D13D1">
        <w:rPr>
          <w:rFonts w:ascii="Times New Roman" w:hAnsi="Times New Roman" w:cs="Times New Roman"/>
          <w:i/>
          <w:color w:val="333333"/>
          <w:sz w:val="24"/>
          <w:szCs w:val="24"/>
        </w:rPr>
        <w:lastRenderedPageBreak/>
        <w:t xml:space="preserve">Рыженков, С. А. Чаркин ; под общей редакцией А. Я. Рыженкова. — 6-е изд., </w:t>
      </w:r>
      <w:proofErr w:type="spellStart"/>
      <w:r w:rsidR="00D10482" w:rsidRPr="001D13D1">
        <w:rPr>
          <w:rFonts w:ascii="Times New Roman" w:hAnsi="Times New Roman" w:cs="Times New Roman"/>
          <w:i/>
          <w:color w:val="333333"/>
          <w:sz w:val="24"/>
          <w:szCs w:val="24"/>
        </w:rPr>
        <w:t>перераб</w:t>
      </w:r>
      <w:proofErr w:type="spellEnd"/>
      <w:r w:rsidR="00D10482" w:rsidRPr="001D13D1">
        <w:rPr>
          <w:rFonts w:ascii="Times New Roman" w:hAnsi="Times New Roman" w:cs="Times New Roman"/>
          <w:i/>
          <w:color w:val="333333"/>
          <w:sz w:val="24"/>
          <w:szCs w:val="24"/>
        </w:rPr>
        <w:t xml:space="preserve">. и доп. — Москва : Издательство </w:t>
      </w:r>
      <w:proofErr w:type="spellStart"/>
      <w:r w:rsidR="00D10482" w:rsidRPr="001D13D1">
        <w:rPr>
          <w:rFonts w:ascii="Times New Roman" w:hAnsi="Times New Roman" w:cs="Times New Roman"/>
          <w:i/>
          <w:color w:val="333333"/>
          <w:sz w:val="24"/>
          <w:szCs w:val="24"/>
        </w:rPr>
        <w:t>Юрайт</w:t>
      </w:r>
      <w:proofErr w:type="spellEnd"/>
      <w:r w:rsidR="00D10482" w:rsidRPr="001D13D1">
        <w:rPr>
          <w:rFonts w:ascii="Times New Roman" w:hAnsi="Times New Roman" w:cs="Times New Roman"/>
          <w:i/>
          <w:color w:val="333333"/>
          <w:sz w:val="24"/>
          <w:szCs w:val="24"/>
        </w:rPr>
        <w:t xml:space="preserve">, 2019. — 351 с. — (Бакалавр. Академический курс). — </w:t>
      </w:r>
      <w:r w:rsidR="00EF1C4D" w:rsidRPr="001D13D1">
        <w:rPr>
          <w:rFonts w:ascii="Times New Roman" w:hAnsi="Times New Roman" w:cs="Times New Roman"/>
          <w:i/>
          <w:color w:val="00B0F0"/>
          <w:sz w:val="24"/>
          <w:szCs w:val="24"/>
          <w:u w:val="single"/>
          <w:lang w:val="en-US"/>
        </w:rPr>
        <w:t>URL</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https</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biblio</w:t>
      </w:r>
      <w:proofErr w:type="spellEnd"/>
      <w:r w:rsidR="00EF1C4D" w:rsidRPr="001D13D1">
        <w:rPr>
          <w:rFonts w:ascii="Times New Roman" w:hAnsi="Times New Roman" w:cs="Times New Roman"/>
          <w:i/>
          <w:color w:val="00B0F0"/>
          <w:sz w:val="24"/>
          <w:szCs w:val="24"/>
          <w:u w:val="single"/>
        </w:rPr>
        <w:t>-</w:t>
      </w:r>
      <w:r w:rsidR="00EF1C4D" w:rsidRPr="001D13D1">
        <w:rPr>
          <w:rFonts w:ascii="Times New Roman" w:hAnsi="Times New Roman" w:cs="Times New Roman"/>
          <w:i/>
          <w:color w:val="00B0F0"/>
          <w:sz w:val="24"/>
          <w:szCs w:val="24"/>
          <w:u w:val="single"/>
          <w:lang w:val="en-US"/>
        </w:rPr>
        <w:t>online</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ru</w:t>
      </w:r>
      <w:proofErr w:type="spellEnd"/>
    </w:p>
    <w:p w14:paraId="39E81FFF" w14:textId="77777777" w:rsidR="003868CF" w:rsidRPr="001D13D1" w:rsidRDefault="00670EA5" w:rsidP="00D10482">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5.</w:t>
      </w:r>
      <w:r w:rsidR="00D10482" w:rsidRPr="001D13D1">
        <w:rPr>
          <w:rFonts w:ascii="Times New Roman" w:hAnsi="Times New Roman" w:cs="Times New Roman"/>
          <w:i/>
          <w:color w:val="333333"/>
          <w:sz w:val="24"/>
          <w:szCs w:val="24"/>
        </w:rPr>
        <w:t xml:space="preserve">   Гражданское право. Общая часть </w:t>
      </w:r>
      <w:r w:rsidR="00C567DA" w:rsidRPr="001D13D1">
        <w:rPr>
          <w:rFonts w:ascii="Times New Roman" w:hAnsi="Times New Roman" w:cs="Times New Roman"/>
          <w:i/>
          <w:color w:val="333333"/>
          <w:sz w:val="24"/>
          <w:szCs w:val="24"/>
        </w:rPr>
        <w:t xml:space="preserve">[Электронный ресурс]  </w:t>
      </w:r>
      <w:r w:rsidR="00D10482" w:rsidRPr="001D13D1">
        <w:rPr>
          <w:rFonts w:ascii="Times New Roman" w:hAnsi="Times New Roman" w:cs="Times New Roman"/>
          <w:i/>
          <w:color w:val="333333"/>
          <w:sz w:val="24"/>
          <w:szCs w:val="24"/>
        </w:rPr>
        <w:t xml:space="preserve">: учебник для среднего профессионального образования / И. А. Зенин. — 19-е изд., </w:t>
      </w:r>
      <w:proofErr w:type="spellStart"/>
      <w:r w:rsidR="00D10482" w:rsidRPr="001D13D1">
        <w:rPr>
          <w:rFonts w:ascii="Times New Roman" w:hAnsi="Times New Roman" w:cs="Times New Roman"/>
          <w:i/>
          <w:color w:val="333333"/>
          <w:sz w:val="24"/>
          <w:szCs w:val="24"/>
        </w:rPr>
        <w:t>перераб</w:t>
      </w:r>
      <w:proofErr w:type="spellEnd"/>
      <w:r w:rsidR="00D10482" w:rsidRPr="001D13D1">
        <w:rPr>
          <w:rFonts w:ascii="Times New Roman" w:hAnsi="Times New Roman" w:cs="Times New Roman"/>
          <w:i/>
          <w:color w:val="333333"/>
          <w:sz w:val="24"/>
          <w:szCs w:val="24"/>
        </w:rPr>
        <w:t xml:space="preserve">. и доп. — Москва : Издательство </w:t>
      </w:r>
      <w:proofErr w:type="spellStart"/>
      <w:r w:rsidR="00D10482" w:rsidRPr="001D13D1">
        <w:rPr>
          <w:rFonts w:ascii="Times New Roman" w:hAnsi="Times New Roman" w:cs="Times New Roman"/>
          <w:i/>
          <w:color w:val="333333"/>
          <w:sz w:val="24"/>
          <w:szCs w:val="24"/>
        </w:rPr>
        <w:t>Юрайт</w:t>
      </w:r>
      <w:proofErr w:type="spellEnd"/>
      <w:r w:rsidR="00D10482" w:rsidRPr="001D13D1">
        <w:rPr>
          <w:rFonts w:ascii="Times New Roman" w:hAnsi="Times New Roman" w:cs="Times New Roman"/>
          <w:i/>
          <w:color w:val="333333"/>
          <w:sz w:val="24"/>
          <w:szCs w:val="24"/>
        </w:rPr>
        <w:t xml:space="preserve">, 2019. — 489 с. — (Профессиональное образование). — </w:t>
      </w:r>
      <w:r w:rsidR="00EF1C4D" w:rsidRPr="001D13D1">
        <w:rPr>
          <w:rFonts w:ascii="Times New Roman" w:hAnsi="Times New Roman" w:cs="Times New Roman"/>
          <w:i/>
          <w:color w:val="00B0F0"/>
          <w:sz w:val="24"/>
          <w:szCs w:val="24"/>
          <w:u w:val="single"/>
          <w:lang w:val="en-US"/>
        </w:rPr>
        <w:t>URL</w:t>
      </w:r>
      <w:r w:rsidR="00EF1C4D" w:rsidRPr="001D13D1">
        <w:rPr>
          <w:rFonts w:ascii="Times New Roman" w:hAnsi="Times New Roman" w:cs="Times New Roman"/>
          <w:i/>
          <w:color w:val="00B0F0"/>
          <w:sz w:val="24"/>
          <w:szCs w:val="24"/>
          <w:u w:val="single"/>
        </w:rPr>
        <w:t xml:space="preserve">- </w:t>
      </w:r>
      <w:r w:rsidR="00EF1C4D" w:rsidRPr="001D13D1">
        <w:rPr>
          <w:rFonts w:ascii="Times New Roman" w:hAnsi="Times New Roman" w:cs="Times New Roman"/>
          <w:i/>
          <w:color w:val="00B0F0"/>
          <w:sz w:val="24"/>
          <w:szCs w:val="24"/>
          <w:u w:val="single"/>
          <w:lang w:val="en-US"/>
        </w:rPr>
        <w:t>https</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biblio</w:t>
      </w:r>
      <w:proofErr w:type="spellEnd"/>
      <w:r w:rsidR="00EF1C4D" w:rsidRPr="001D13D1">
        <w:rPr>
          <w:rFonts w:ascii="Times New Roman" w:hAnsi="Times New Roman" w:cs="Times New Roman"/>
          <w:i/>
          <w:color w:val="00B0F0"/>
          <w:sz w:val="24"/>
          <w:szCs w:val="24"/>
          <w:u w:val="single"/>
        </w:rPr>
        <w:t>-</w:t>
      </w:r>
      <w:r w:rsidR="00EF1C4D" w:rsidRPr="001D13D1">
        <w:rPr>
          <w:rFonts w:ascii="Times New Roman" w:hAnsi="Times New Roman" w:cs="Times New Roman"/>
          <w:i/>
          <w:color w:val="00B0F0"/>
          <w:sz w:val="24"/>
          <w:szCs w:val="24"/>
          <w:u w:val="single"/>
          <w:lang w:val="en-US"/>
        </w:rPr>
        <w:t>online</w:t>
      </w:r>
      <w:r w:rsidR="00EF1C4D" w:rsidRPr="001D13D1">
        <w:rPr>
          <w:rFonts w:ascii="Times New Roman" w:hAnsi="Times New Roman" w:cs="Times New Roman"/>
          <w:i/>
          <w:color w:val="00B0F0"/>
          <w:sz w:val="24"/>
          <w:szCs w:val="24"/>
          <w:u w:val="single"/>
        </w:rPr>
        <w:t>.</w:t>
      </w:r>
      <w:proofErr w:type="spellStart"/>
      <w:r w:rsidR="00EF1C4D" w:rsidRPr="001D13D1">
        <w:rPr>
          <w:rFonts w:ascii="Times New Roman" w:hAnsi="Times New Roman" w:cs="Times New Roman"/>
          <w:i/>
          <w:color w:val="00B0F0"/>
          <w:sz w:val="24"/>
          <w:szCs w:val="24"/>
          <w:u w:val="single"/>
          <w:lang w:val="en-US"/>
        </w:rPr>
        <w:t>ru</w:t>
      </w:r>
      <w:proofErr w:type="spellEnd"/>
    </w:p>
    <w:p w14:paraId="19204278" w14:textId="77777777" w:rsidR="003868CF" w:rsidRPr="001D13D1" w:rsidRDefault="00670EA5" w:rsidP="001D13D1">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6.</w:t>
      </w:r>
      <w:r w:rsidR="003868CF" w:rsidRPr="001D13D1">
        <w:rPr>
          <w:rFonts w:ascii="Times New Roman" w:eastAsia="Times New Roman" w:hAnsi="Times New Roman" w:cs="Times New Roman"/>
          <w:i/>
          <w:sz w:val="24"/>
          <w:szCs w:val="24"/>
          <w:lang w:eastAsia="ru-RU"/>
        </w:rPr>
        <w:t>Гриднева О.В. Гражданское право: учебное пособие / Гриднева О. В</w:t>
      </w:r>
      <w:r w:rsidR="00BD4751" w:rsidRPr="001D13D1">
        <w:rPr>
          <w:rFonts w:ascii="Times New Roman" w:eastAsia="Times New Roman" w:hAnsi="Times New Roman" w:cs="Times New Roman"/>
          <w:i/>
          <w:sz w:val="24"/>
          <w:szCs w:val="24"/>
          <w:lang w:eastAsia="ru-RU"/>
        </w:rPr>
        <w:t>. - Москва : Юриспруденция, 2016</w:t>
      </w:r>
      <w:r w:rsidR="003868CF" w:rsidRPr="001D13D1">
        <w:rPr>
          <w:rFonts w:ascii="Times New Roman" w:eastAsia="Times New Roman" w:hAnsi="Times New Roman" w:cs="Times New Roman"/>
          <w:i/>
          <w:sz w:val="24"/>
          <w:szCs w:val="24"/>
          <w:lang w:eastAsia="ru-RU"/>
        </w:rPr>
        <w:t>. - 158 с.</w:t>
      </w:r>
    </w:p>
    <w:p w14:paraId="05A2BE5A" w14:textId="77777777" w:rsidR="003868CF" w:rsidRPr="001D13D1" w:rsidRDefault="00670EA5" w:rsidP="006F4EDF">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7.</w:t>
      </w:r>
      <w:r w:rsidR="00780700" w:rsidRPr="001D13D1">
        <w:rPr>
          <w:rFonts w:ascii="Times New Roman" w:eastAsia="Times New Roman" w:hAnsi="Times New Roman" w:cs="Times New Roman"/>
          <w:i/>
          <w:sz w:val="24"/>
          <w:szCs w:val="24"/>
          <w:lang w:eastAsia="ru-RU"/>
        </w:rPr>
        <w:t>Зенин</w:t>
      </w:r>
      <w:r w:rsidR="003868CF" w:rsidRPr="001D13D1">
        <w:rPr>
          <w:rFonts w:ascii="Times New Roman" w:eastAsia="Times New Roman" w:hAnsi="Times New Roman" w:cs="Times New Roman"/>
          <w:i/>
          <w:sz w:val="24"/>
          <w:szCs w:val="24"/>
          <w:lang w:eastAsia="ru-RU"/>
        </w:rPr>
        <w:t xml:space="preserve"> И. А.  Гражданское право</w:t>
      </w:r>
      <w:r w:rsidR="00C567DA" w:rsidRPr="001D13D1">
        <w:rPr>
          <w:rFonts w:ascii="Times New Roman" w:hAnsi="Times New Roman" w:cs="Times New Roman"/>
          <w:i/>
          <w:color w:val="333333"/>
          <w:sz w:val="24"/>
          <w:szCs w:val="24"/>
        </w:rPr>
        <w:t xml:space="preserve">[Электронный ресурс]  </w:t>
      </w:r>
      <w:r w:rsidR="003868CF" w:rsidRPr="001D13D1">
        <w:rPr>
          <w:rFonts w:ascii="Times New Roman" w:eastAsia="Times New Roman" w:hAnsi="Times New Roman" w:cs="Times New Roman"/>
          <w:i/>
          <w:sz w:val="24"/>
          <w:szCs w:val="24"/>
          <w:lang w:eastAsia="ru-RU"/>
        </w:rPr>
        <w:t xml:space="preserve">: </w:t>
      </w:r>
      <w:proofErr w:type="spellStart"/>
      <w:r w:rsidR="003868CF" w:rsidRPr="001D13D1">
        <w:rPr>
          <w:rFonts w:ascii="Times New Roman" w:eastAsia="Times New Roman" w:hAnsi="Times New Roman" w:cs="Times New Roman"/>
          <w:i/>
          <w:sz w:val="24"/>
          <w:szCs w:val="24"/>
          <w:lang w:eastAsia="ru-RU"/>
        </w:rPr>
        <w:t>учеб.для</w:t>
      </w:r>
      <w:proofErr w:type="spellEnd"/>
      <w:r w:rsidR="00780700" w:rsidRPr="001D13D1">
        <w:rPr>
          <w:rFonts w:ascii="Times New Roman" w:eastAsia="Times New Roman" w:hAnsi="Times New Roman" w:cs="Times New Roman"/>
          <w:i/>
          <w:sz w:val="24"/>
          <w:szCs w:val="24"/>
          <w:lang w:eastAsia="ru-RU"/>
        </w:rPr>
        <w:t xml:space="preserve"> </w:t>
      </w:r>
      <w:proofErr w:type="spellStart"/>
      <w:r w:rsidR="003868CF" w:rsidRPr="001D13D1">
        <w:rPr>
          <w:rFonts w:ascii="Times New Roman" w:eastAsia="Times New Roman" w:hAnsi="Times New Roman" w:cs="Times New Roman"/>
          <w:i/>
          <w:sz w:val="24"/>
          <w:szCs w:val="24"/>
          <w:lang w:eastAsia="ru-RU"/>
        </w:rPr>
        <w:t>академ</w:t>
      </w:r>
      <w:proofErr w:type="spellEnd"/>
      <w:r w:rsidR="003868CF" w:rsidRPr="001D13D1">
        <w:rPr>
          <w:rFonts w:ascii="Times New Roman" w:eastAsia="Times New Roman" w:hAnsi="Times New Roman" w:cs="Times New Roman"/>
          <w:i/>
          <w:sz w:val="24"/>
          <w:szCs w:val="24"/>
          <w:lang w:eastAsia="ru-RU"/>
        </w:rPr>
        <w:t>. бакалавриата, обучающихся по спец. 030501 "Юриспруденция",032700 "Юриспруденция", 030505 "Правоохранительная деятельность", 030500 "Юрипруденция" (бакалавр) / И. А. Зенин ; МГУ им. М. В. Ломоносова. - М.</w:t>
      </w:r>
      <w:r w:rsidR="00C343B4" w:rsidRPr="001D13D1">
        <w:rPr>
          <w:rFonts w:ascii="Times New Roman" w:eastAsia="Times New Roman" w:hAnsi="Times New Roman" w:cs="Times New Roman"/>
          <w:i/>
          <w:sz w:val="24"/>
          <w:szCs w:val="24"/>
          <w:lang w:eastAsia="ru-RU"/>
        </w:rPr>
        <w:t>:</w:t>
      </w:r>
      <w:proofErr w:type="spellStart"/>
      <w:r w:rsidR="003868CF" w:rsidRPr="001D13D1">
        <w:rPr>
          <w:rFonts w:ascii="Times New Roman" w:eastAsia="Times New Roman" w:hAnsi="Times New Roman" w:cs="Times New Roman"/>
          <w:i/>
          <w:sz w:val="24"/>
          <w:szCs w:val="24"/>
          <w:lang w:eastAsia="ru-RU"/>
        </w:rPr>
        <w:t>Юрайт</w:t>
      </w:r>
      <w:proofErr w:type="spellEnd"/>
      <w:r w:rsidR="003868CF" w:rsidRPr="001D13D1">
        <w:rPr>
          <w:rFonts w:ascii="Times New Roman" w:eastAsia="Times New Roman" w:hAnsi="Times New Roman" w:cs="Times New Roman"/>
          <w:i/>
          <w:sz w:val="24"/>
          <w:szCs w:val="24"/>
          <w:lang w:eastAsia="ru-RU"/>
        </w:rPr>
        <w:t xml:space="preserve">, 2015. - 655 с. </w:t>
      </w:r>
    </w:p>
    <w:p w14:paraId="4F6D447B" w14:textId="77777777" w:rsidR="003A1CDF" w:rsidRPr="001D13D1" w:rsidRDefault="00670EA5" w:rsidP="006F4EDF">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8.</w:t>
      </w:r>
      <w:r w:rsidR="003A1CDF" w:rsidRPr="001D13D1">
        <w:rPr>
          <w:rFonts w:ascii="Times New Roman" w:eastAsia="Times New Roman" w:hAnsi="Times New Roman" w:cs="Times New Roman"/>
          <w:i/>
          <w:sz w:val="24"/>
          <w:szCs w:val="24"/>
          <w:lang w:eastAsia="ru-RU"/>
        </w:rPr>
        <w:t>Практикум по Гражданскому праву(общая часть) Х.Т.</w:t>
      </w:r>
      <w:r w:rsidR="00CD00BB" w:rsidRPr="001D13D1">
        <w:rPr>
          <w:rFonts w:ascii="Times New Roman" w:eastAsia="Times New Roman" w:hAnsi="Times New Roman" w:cs="Times New Roman"/>
          <w:i/>
          <w:sz w:val="24"/>
          <w:szCs w:val="24"/>
          <w:lang w:eastAsia="ru-RU"/>
        </w:rPr>
        <w:t xml:space="preserve"> </w:t>
      </w:r>
      <w:proofErr w:type="spellStart"/>
      <w:r w:rsidR="003A1CDF" w:rsidRPr="001D13D1">
        <w:rPr>
          <w:rFonts w:ascii="Times New Roman" w:eastAsia="Times New Roman" w:hAnsi="Times New Roman" w:cs="Times New Roman"/>
          <w:i/>
          <w:sz w:val="24"/>
          <w:szCs w:val="24"/>
          <w:lang w:eastAsia="ru-RU"/>
        </w:rPr>
        <w:t>Насиров</w:t>
      </w:r>
      <w:proofErr w:type="spellEnd"/>
      <w:r w:rsidR="003A1CDF" w:rsidRPr="001D13D1">
        <w:rPr>
          <w:rFonts w:ascii="Times New Roman" w:eastAsia="Times New Roman" w:hAnsi="Times New Roman" w:cs="Times New Roman"/>
          <w:i/>
          <w:sz w:val="24"/>
          <w:szCs w:val="24"/>
          <w:lang w:eastAsia="ru-RU"/>
        </w:rPr>
        <w:t>,</w:t>
      </w:r>
      <w:r w:rsidR="00E756AB" w:rsidRPr="001D13D1">
        <w:rPr>
          <w:rFonts w:ascii="Times New Roman" w:eastAsia="Times New Roman" w:hAnsi="Times New Roman" w:cs="Times New Roman"/>
          <w:i/>
          <w:sz w:val="24"/>
          <w:szCs w:val="24"/>
          <w:lang w:eastAsia="ru-RU"/>
        </w:rPr>
        <w:t xml:space="preserve"> </w:t>
      </w:r>
      <w:proofErr w:type="spellStart"/>
      <w:r w:rsidR="00E756AB" w:rsidRPr="001D13D1">
        <w:rPr>
          <w:rFonts w:ascii="Times New Roman" w:eastAsia="Times New Roman" w:hAnsi="Times New Roman" w:cs="Times New Roman"/>
          <w:i/>
          <w:sz w:val="24"/>
          <w:szCs w:val="24"/>
          <w:lang w:eastAsia="ru-RU"/>
        </w:rPr>
        <w:t>З.</w:t>
      </w:r>
      <w:r w:rsidR="003A1CDF" w:rsidRPr="001D13D1">
        <w:rPr>
          <w:rFonts w:ascii="Times New Roman" w:eastAsia="Times New Roman" w:hAnsi="Times New Roman" w:cs="Times New Roman"/>
          <w:i/>
          <w:sz w:val="24"/>
          <w:szCs w:val="24"/>
          <w:lang w:eastAsia="ru-RU"/>
        </w:rPr>
        <w:t>Исмоилов</w:t>
      </w:r>
      <w:r w:rsidR="00C7525D" w:rsidRPr="001D13D1">
        <w:rPr>
          <w:rFonts w:ascii="Times New Roman" w:eastAsia="Times New Roman" w:hAnsi="Times New Roman" w:cs="Times New Roman"/>
          <w:i/>
          <w:sz w:val="24"/>
          <w:szCs w:val="24"/>
          <w:lang w:eastAsia="ru-RU"/>
        </w:rPr>
        <w:t>а</w:t>
      </w:r>
      <w:proofErr w:type="spellEnd"/>
      <w:r w:rsidR="00C7525D" w:rsidRPr="001D13D1">
        <w:rPr>
          <w:rFonts w:ascii="Times New Roman" w:eastAsia="Times New Roman" w:hAnsi="Times New Roman" w:cs="Times New Roman"/>
          <w:i/>
          <w:sz w:val="24"/>
          <w:szCs w:val="24"/>
          <w:lang w:eastAsia="ru-RU"/>
        </w:rPr>
        <w:t xml:space="preserve">, </w:t>
      </w:r>
      <w:proofErr w:type="spellStart"/>
      <w:r w:rsidR="00C7525D" w:rsidRPr="001D13D1">
        <w:rPr>
          <w:rFonts w:ascii="Times New Roman" w:eastAsia="Times New Roman" w:hAnsi="Times New Roman" w:cs="Times New Roman"/>
          <w:i/>
          <w:sz w:val="24"/>
          <w:szCs w:val="24"/>
          <w:lang w:eastAsia="ru-RU"/>
        </w:rPr>
        <w:t>Ш.Кадыров</w:t>
      </w:r>
      <w:proofErr w:type="spellEnd"/>
      <w:r w:rsidR="00C7525D" w:rsidRPr="001D13D1">
        <w:rPr>
          <w:rFonts w:ascii="Times New Roman" w:eastAsia="Times New Roman" w:hAnsi="Times New Roman" w:cs="Times New Roman"/>
          <w:i/>
          <w:sz w:val="24"/>
          <w:szCs w:val="24"/>
          <w:lang w:eastAsia="ru-RU"/>
        </w:rPr>
        <w:t xml:space="preserve"> – Душанбе:РТСУ,2017.-183</w:t>
      </w:r>
      <w:r w:rsidR="003A1CDF" w:rsidRPr="001D13D1">
        <w:rPr>
          <w:rFonts w:ascii="Times New Roman" w:eastAsia="Times New Roman" w:hAnsi="Times New Roman" w:cs="Times New Roman"/>
          <w:i/>
          <w:sz w:val="24"/>
          <w:szCs w:val="24"/>
          <w:lang w:eastAsia="ru-RU"/>
        </w:rPr>
        <w:t>с.</w:t>
      </w:r>
    </w:p>
    <w:p w14:paraId="2DE90EF5" w14:textId="77777777" w:rsidR="003A1CDF" w:rsidRPr="001D13D1" w:rsidRDefault="00670EA5" w:rsidP="006F4EDF">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13D1">
        <w:rPr>
          <w:rFonts w:ascii="Times New Roman" w:eastAsia="Times New Roman" w:hAnsi="Times New Roman" w:cs="Times New Roman"/>
          <w:i/>
          <w:sz w:val="24"/>
          <w:szCs w:val="24"/>
          <w:lang w:eastAsia="ru-RU"/>
        </w:rPr>
        <w:t>9.</w:t>
      </w:r>
      <w:r w:rsidR="003A1CDF" w:rsidRPr="001D13D1">
        <w:rPr>
          <w:rFonts w:ascii="Times New Roman" w:eastAsia="Times New Roman" w:hAnsi="Times New Roman" w:cs="Times New Roman"/>
          <w:i/>
          <w:sz w:val="24"/>
          <w:szCs w:val="24"/>
          <w:lang w:eastAsia="ru-RU"/>
        </w:rPr>
        <w:t>Сидиков Д.А.</w:t>
      </w:r>
      <w:r w:rsidR="00CD00BB" w:rsidRPr="001D13D1">
        <w:rPr>
          <w:rFonts w:ascii="Times New Roman" w:eastAsia="Times New Roman" w:hAnsi="Times New Roman" w:cs="Times New Roman"/>
          <w:i/>
          <w:sz w:val="24"/>
          <w:szCs w:val="24"/>
          <w:lang w:eastAsia="ru-RU"/>
        </w:rPr>
        <w:t xml:space="preserve"> </w:t>
      </w:r>
      <w:r w:rsidR="003A1CDF" w:rsidRPr="001D13D1">
        <w:rPr>
          <w:rFonts w:ascii="Times New Roman" w:eastAsia="Times New Roman" w:hAnsi="Times New Roman" w:cs="Times New Roman"/>
          <w:i/>
          <w:sz w:val="24"/>
          <w:szCs w:val="24"/>
          <w:lang w:eastAsia="ru-RU"/>
        </w:rPr>
        <w:t xml:space="preserve"> рекомендации по подготовке к семинарским занятиям по дисциплине «Гражданское право»,</w:t>
      </w:r>
      <w:r w:rsidR="009651B2" w:rsidRPr="001D13D1">
        <w:rPr>
          <w:rFonts w:ascii="Times New Roman" w:eastAsia="Times New Roman" w:hAnsi="Times New Roman" w:cs="Times New Roman"/>
          <w:i/>
          <w:sz w:val="24"/>
          <w:szCs w:val="24"/>
          <w:lang w:eastAsia="ru-RU"/>
        </w:rPr>
        <w:t xml:space="preserve"> </w:t>
      </w:r>
      <w:proofErr w:type="spellStart"/>
      <w:r w:rsidR="003A1CDF" w:rsidRPr="001D13D1">
        <w:rPr>
          <w:rFonts w:ascii="Times New Roman" w:eastAsia="Times New Roman" w:hAnsi="Times New Roman" w:cs="Times New Roman"/>
          <w:i/>
          <w:sz w:val="24"/>
          <w:szCs w:val="24"/>
          <w:lang w:eastAsia="ru-RU"/>
        </w:rPr>
        <w:t>Д.А.Сидиков</w:t>
      </w:r>
      <w:proofErr w:type="spellEnd"/>
      <w:r w:rsidR="003A1CDF" w:rsidRPr="001D13D1">
        <w:rPr>
          <w:rFonts w:ascii="Times New Roman" w:eastAsia="Times New Roman" w:hAnsi="Times New Roman" w:cs="Times New Roman"/>
          <w:i/>
          <w:sz w:val="24"/>
          <w:szCs w:val="24"/>
          <w:lang w:eastAsia="ru-RU"/>
        </w:rPr>
        <w:t>.-</w:t>
      </w:r>
      <w:r w:rsidR="00BD4751" w:rsidRPr="001D13D1">
        <w:rPr>
          <w:rFonts w:ascii="Times New Roman" w:eastAsia="Times New Roman" w:hAnsi="Times New Roman" w:cs="Times New Roman"/>
          <w:i/>
          <w:sz w:val="24"/>
          <w:szCs w:val="24"/>
          <w:lang w:eastAsia="ru-RU"/>
        </w:rPr>
        <w:t xml:space="preserve"> </w:t>
      </w:r>
      <w:r w:rsidR="003A1CDF" w:rsidRPr="001D13D1">
        <w:rPr>
          <w:rFonts w:ascii="Times New Roman" w:eastAsia="Times New Roman" w:hAnsi="Times New Roman" w:cs="Times New Roman"/>
          <w:i/>
          <w:sz w:val="24"/>
          <w:szCs w:val="24"/>
          <w:lang w:eastAsia="ru-RU"/>
        </w:rPr>
        <w:t>Душанбе:РТСУ,2017-38с.</w:t>
      </w:r>
    </w:p>
    <w:bookmarkEnd w:id="1"/>
    <w:bookmarkEnd w:id="2"/>
    <w:bookmarkEnd w:id="3"/>
    <w:bookmarkEnd w:id="4"/>
    <w:bookmarkEnd w:id="5"/>
    <w:bookmarkEnd w:id="6"/>
    <w:bookmarkEnd w:id="7"/>
    <w:bookmarkEnd w:id="8"/>
    <w:bookmarkEnd w:id="9"/>
    <w:bookmarkEnd w:id="10"/>
    <w:bookmarkEnd w:id="11"/>
    <w:p w14:paraId="60EF9289" w14:textId="77777777" w:rsidR="003E7395" w:rsidRPr="001D13D1" w:rsidRDefault="003E7395" w:rsidP="006F4EDF">
      <w:pPr>
        <w:autoSpaceDE w:val="0"/>
        <w:autoSpaceDN w:val="0"/>
        <w:adjustRightInd w:val="0"/>
        <w:spacing w:after="0" w:line="240" w:lineRule="auto"/>
        <w:rPr>
          <w:rFonts w:ascii="Times New Roman" w:eastAsia="Calibri" w:hAnsi="Times New Roman" w:cs="Times New Roman"/>
          <w:bCs/>
          <w:i/>
          <w:sz w:val="24"/>
          <w:szCs w:val="24"/>
        </w:rPr>
      </w:pPr>
    </w:p>
    <w:p w14:paraId="61D58130" w14:textId="77777777" w:rsidR="001D13D1" w:rsidRPr="001F2FDF" w:rsidRDefault="001D13D1" w:rsidP="006F4EDF">
      <w:pPr>
        <w:autoSpaceDE w:val="0"/>
        <w:autoSpaceDN w:val="0"/>
        <w:adjustRightInd w:val="0"/>
        <w:spacing w:after="0" w:line="240" w:lineRule="auto"/>
        <w:rPr>
          <w:rFonts w:ascii="Times New Roman" w:eastAsia="Calibri" w:hAnsi="Times New Roman" w:cs="Times New Roman"/>
          <w:bCs/>
          <w:i/>
          <w:sz w:val="24"/>
          <w:szCs w:val="24"/>
        </w:rPr>
      </w:pPr>
    </w:p>
    <w:p w14:paraId="56C9EC19" w14:textId="77777777" w:rsidR="003668DC" w:rsidRPr="006A6F2E" w:rsidRDefault="003668DC" w:rsidP="006F4EDF">
      <w:pPr>
        <w:autoSpaceDE w:val="0"/>
        <w:autoSpaceDN w:val="0"/>
        <w:adjustRightInd w:val="0"/>
        <w:spacing w:after="0" w:line="240" w:lineRule="auto"/>
        <w:rPr>
          <w:rFonts w:ascii="Times New Roman" w:eastAsia="Calibri" w:hAnsi="Times New Roman" w:cs="Times New Roman"/>
          <w:b/>
          <w:bCs/>
          <w:i/>
          <w:sz w:val="24"/>
          <w:szCs w:val="24"/>
        </w:rPr>
      </w:pPr>
      <w:r w:rsidRPr="006A6F2E">
        <w:rPr>
          <w:rFonts w:ascii="Times New Roman" w:eastAsia="Calibri" w:hAnsi="Times New Roman" w:cs="Times New Roman"/>
          <w:b/>
          <w:bCs/>
          <w:i/>
          <w:sz w:val="24"/>
          <w:szCs w:val="24"/>
        </w:rPr>
        <w:t>5.2 Дополнительная литература</w:t>
      </w:r>
    </w:p>
    <w:p w14:paraId="1B7356DF" w14:textId="77777777" w:rsidR="003868CF" w:rsidRPr="006A6F2E" w:rsidRDefault="003868CF" w:rsidP="006F4EDF">
      <w:pPr>
        <w:widowControl w:val="0"/>
        <w:numPr>
          <w:ilvl w:val="0"/>
          <w:numId w:val="8"/>
        </w:numPr>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 xml:space="preserve">Брагинский М.И., </w:t>
      </w:r>
      <w:proofErr w:type="spellStart"/>
      <w:r w:rsidRPr="006A6F2E">
        <w:rPr>
          <w:rFonts w:ascii="Times New Roman" w:eastAsia="Times New Roman" w:hAnsi="Times New Roman" w:cs="Times New Roman"/>
          <w:i/>
          <w:sz w:val="24"/>
          <w:szCs w:val="24"/>
          <w:lang w:eastAsia="ru-RU"/>
        </w:rPr>
        <w:t>Витрянский</w:t>
      </w:r>
      <w:proofErr w:type="spellEnd"/>
      <w:r w:rsidRPr="006A6F2E">
        <w:rPr>
          <w:rFonts w:ascii="Times New Roman" w:eastAsia="Times New Roman" w:hAnsi="Times New Roman" w:cs="Times New Roman"/>
          <w:i/>
          <w:sz w:val="24"/>
          <w:szCs w:val="24"/>
          <w:lang w:eastAsia="ru-RU"/>
        </w:rPr>
        <w:t xml:space="preserve"> В.В. Договорное право. Книга 1. Общие положения. - М.: Издательство Статут, 2011.</w:t>
      </w:r>
      <w:r w:rsidR="00282CEC" w:rsidRPr="006A6F2E">
        <w:rPr>
          <w:rFonts w:ascii="Times New Roman" w:eastAsia="Times New Roman" w:hAnsi="Times New Roman" w:cs="Times New Roman"/>
          <w:i/>
          <w:sz w:val="24"/>
          <w:szCs w:val="24"/>
          <w:lang w:eastAsia="ru-RU"/>
        </w:rPr>
        <w:t>-674с.</w:t>
      </w:r>
    </w:p>
    <w:p w14:paraId="32D8700B" w14:textId="77777777" w:rsidR="003868CF" w:rsidRPr="006A6F2E" w:rsidRDefault="003868CF" w:rsidP="006F4EDF">
      <w:pPr>
        <w:widowControl w:val="0"/>
        <w:numPr>
          <w:ilvl w:val="0"/>
          <w:numId w:val="8"/>
        </w:numPr>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Брагинский М.И., Витрянский В.В. Договорное право. Книга 3. Договоры о выполнении работ и оказании услуг. - М.: Издательство Статут, 2011.</w:t>
      </w:r>
      <w:r w:rsidR="00282CEC" w:rsidRPr="006A6F2E">
        <w:rPr>
          <w:rFonts w:ascii="Times New Roman" w:eastAsia="Times New Roman" w:hAnsi="Times New Roman" w:cs="Times New Roman"/>
          <w:i/>
          <w:sz w:val="24"/>
          <w:szCs w:val="24"/>
          <w:lang w:eastAsia="ru-RU"/>
        </w:rPr>
        <w:t>-690с.</w:t>
      </w:r>
    </w:p>
    <w:p w14:paraId="344F3754" w14:textId="77777777" w:rsidR="003868CF" w:rsidRPr="006A6F2E" w:rsidRDefault="003868CF" w:rsidP="006F4EDF">
      <w:pPr>
        <w:widowControl w:val="0"/>
        <w:numPr>
          <w:ilvl w:val="0"/>
          <w:numId w:val="8"/>
        </w:numPr>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Брагинский М.И., Витрянский В.В. Договорное право. Книга 5. В двух томах.Т.1: Договоры о займе, банковском кредите и факторинге. Договоры на создание коллективных образований. - М.: Издательство Статут, 2011</w:t>
      </w:r>
      <w:r w:rsidR="00282CEC" w:rsidRPr="006A6F2E">
        <w:rPr>
          <w:rFonts w:ascii="Times New Roman" w:eastAsia="Times New Roman" w:hAnsi="Times New Roman" w:cs="Times New Roman"/>
          <w:i/>
          <w:sz w:val="24"/>
          <w:szCs w:val="24"/>
          <w:lang w:eastAsia="ru-RU"/>
        </w:rPr>
        <w:t>.-452с.</w:t>
      </w:r>
    </w:p>
    <w:p w14:paraId="5E0A697B" w14:textId="77777777" w:rsidR="003868CF" w:rsidRPr="006A6F2E" w:rsidRDefault="003868CF" w:rsidP="006F4EDF">
      <w:pPr>
        <w:widowControl w:val="0"/>
        <w:numPr>
          <w:ilvl w:val="0"/>
          <w:numId w:val="8"/>
        </w:numPr>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Брагинский М.И., Витрянский В.В. Договорное право. Книга 4. Договоры о перевозке, буксировке, транспортной экспедиции и иных услугах в сфере транспорта.  - М.: Издательство Статут, 2011</w:t>
      </w:r>
      <w:r w:rsidR="00282CEC" w:rsidRPr="006A6F2E">
        <w:rPr>
          <w:rFonts w:ascii="Times New Roman" w:eastAsia="Times New Roman" w:hAnsi="Times New Roman" w:cs="Times New Roman"/>
          <w:i/>
          <w:sz w:val="24"/>
          <w:szCs w:val="24"/>
          <w:lang w:eastAsia="ru-RU"/>
        </w:rPr>
        <w:t>.-674с.</w:t>
      </w:r>
    </w:p>
    <w:p w14:paraId="507D76F7" w14:textId="77777777" w:rsidR="00471D14" w:rsidRPr="006A6F2E" w:rsidRDefault="003868CF" w:rsidP="006F4EDF">
      <w:pPr>
        <w:widowControl w:val="0"/>
        <w:numPr>
          <w:ilvl w:val="0"/>
          <w:numId w:val="8"/>
        </w:numPr>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Комментарий к Гражданскому кодексу РФ. Часть вторая (постатейный)/ Адамова О.С. - М.: Инфра-М. РИОР. 2012.</w:t>
      </w:r>
      <w:r w:rsidR="00670EA5" w:rsidRPr="006A6F2E">
        <w:rPr>
          <w:rFonts w:ascii="Times New Roman" w:eastAsia="Times New Roman" w:hAnsi="Times New Roman" w:cs="Times New Roman"/>
          <w:i/>
          <w:sz w:val="24"/>
          <w:szCs w:val="24"/>
          <w:lang w:eastAsia="ru-RU"/>
        </w:rPr>
        <w:t>-789с.</w:t>
      </w:r>
    </w:p>
    <w:p w14:paraId="7849AF0E" w14:textId="77777777" w:rsidR="003668DC" w:rsidRPr="006A6F2E" w:rsidRDefault="003668DC" w:rsidP="006F4EDF">
      <w:pPr>
        <w:autoSpaceDE w:val="0"/>
        <w:autoSpaceDN w:val="0"/>
        <w:adjustRightInd w:val="0"/>
        <w:spacing w:after="0" w:line="240" w:lineRule="auto"/>
        <w:rPr>
          <w:rFonts w:ascii="Times New Roman" w:eastAsia="Calibri" w:hAnsi="Times New Roman" w:cs="Times New Roman"/>
          <w:b/>
          <w:bCs/>
          <w:i/>
          <w:sz w:val="24"/>
          <w:szCs w:val="24"/>
        </w:rPr>
      </w:pPr>
      <w:r w:rsidRPr="006A6F2E">
        <w:rPr>
          <w:rFonts w:ascii="Times New Roman" w:eastAsia="Calibri" w:hAnsi="Times New Roman" w:cs="Times New Roman"/>
          <w:b/>
          <w:bCs/>
          <w:i/>
          <w:sz w:val="24"/>
          <w:szCs w:val="24"/>
        </w:rPr>
        <w:t>5.3 Нормативно-правовые материалы (по мере необходимости)</w:t>
      </w:r>
    </w:p>
    <w:p w14:paraId="3DCD974F" w14:textId="77777777" w:rsidR="003668DC" w:rsidRPr="006A6F2E" w:rsidRDefault="003668DC" w:rsidP="006F4EDF">
      <w:pPr>
        <w:shd w:val="clear" w:color="auto" w:fill="FFFFFF"/>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 xml:space="preserve">1. Конституция Российской Федарации от 12 декабря </w:t>
      </w:r>
      <w:smartTag w:uri="urn:schemas-microsoft-com:office:smarttags" w:element="metricconverter">
        <w:smartTagPr>
          <w:attr w:name="ProductID" w:val="1993 г"/>
        </w:smartTagPr>
        <w:r w:rsidRPr="006A6F2E">
          <w:rPr>
            <w:rFonts w:ascii="Times New Roman" w:eastAsia="Times New Roman" w:hAnsi="Times New Roman" w:cs="Times New Roman"/>
            <w:i/>
            <w:sz w:val="24"/>
            <w:szCs w:val="24"/>
            <w:lang w:eastAsia="ru-RU"/>
          </w:rPr>
          <w:t>1993 г</w:t>
        </w:r>
      </w:smartTag>
      <w:r w:rsidRPr="006A6F2E">
        <w:rPr>
          <w:rFonts w:ascii="Times New Roman" w:eastAsia="Times New Roman" w:hAnsi="Times New Roman" w:cs="Times New Roman"/>
          <w:i/>
          <w:sz w:val="24"/>
          <w:szCs w:val="24"/>
          <w:lang w:eastAsia="ru-RU"/>
        </w:rPr>
        <w:t>. (с учетом поправок, внесенных Законами Российской Федерации о поправках к Конституции Российской Федерации от 30.12.2008 </w:t>
      </w:r>
      <w:hyperlink r:id="rId7" w:history="1">
        <w:r w:rsidRPr="006A6F2E">
          <w:rPr>
            <w:rFonts w:ascii="Times New Roman" w:eastAsia="Times New Roman" w:hAnsi="Times New Roman" w:cs="Times New Roman"/>
            <w:i/>
            <w:sz w:val="24"/>
            <w:szCs w:val="24"/>
            <w:lang w:eastAsia="ru-RU"/>
          </w:rPr>
          <w:t>N 6-ФКЗ</w:t>
        </w:r>
      </w:hyperlink>
      <w:r w:rsidRPr="006A6F2E">
        <w:rPr>
          <w:rFonts w:ascii="Times New Roman" w:eastAsia="Times New Roman" w:hAnsi="Times New Roman" w:cs="Times New Roman"/>
          <w:i/>
          <w:sz w:val="24"/>
          <w:szCs w:val="24"/>
          <w:lang w:eastAsia="ru-RU"/>
        </w:rPr>
        <w:t>, от 30.12.2008 </w:t>
      </w:r>
      <w:hyperlink r:id="rId8" w:history="1">
        <w:r w:rsidRPr="006A6F2E">
          <w:rPr>
            <w:rFonts w:ascii="Times New Roman" w:eastAsia="Times New Roman" w:hAnsi="Times New Roman" w:cs="Times New Roman"/>
            <w:i/>
            <w:sz w:val="24"/>
            <w:szCs w:val="24"/>
            <w:lang w:eastAsia="ru-RU"/>
          </w:rPr>
          <w:t>N 7-ФКЗ</w:t>
        </w:r>
      </w:hyperlink>
      <w:r w:rsidRPr="006A6F2E">
        <w:rPr>
          <w:rFonts w:ascii="Times New Roman" w:eastAsia="Times New Roman" w:hAnsi="Times New Roman" w:cs="Times New Roman"/>
          <w:i/>
          <w:sz w:val="24"/>
          <w:szCs w:val="24"/>
          <w:lang w:eastAsia="ru-RU"/>
        </w:rPr>
        <w:t>, от 05.02.2014 </w:t>
      </w:r>
      <w:hyperlink r:id="rId9" w:history="1">
        <w:r w:rsidRPr="006A6F2E">
          <w:rPr>
            <w:rFonts w:ascii="Times New Roman" w:eastAsia="Times New Roman" w:hAnsi="Times New Roman" w:cs="Times New Roman"/>
            <w:i/>
            <w:sz w:val="24"/>
            <w:szCs w:val="24"/>
            <w:lang w:eastAsia="ru-RU"/>
          </w:rPr>
          <w:t>N 2-ФКЗ</w:t>
        </w:r>
      </w:hyperlink>
      <w:r w:rsidRPr="006A6F2E">
        <w:rPr>
          <w:rFonts w:ascii="Times New Roman" w:eastAsia="Times New Roman" w:hAnsi="Times New Roman" w:cs="Times New Roman"/>
          <w:i/>
          <w:sz w:val="24"/>
          <w:szCs w:val="24"/>
          <w:lang w:eastAsia="ru-RU"/>
        </w:rPr>
        <w:t>,от 21.07.2014 </w:t>
      </w:r>
      <w:hyperlink r:id="rId10" w:history="1">
        <w:r w:rsidRPr="006A6F2E">
          <w:rPr>
            <w:rFonts w:ascii="Times New Roman" w:eastAsia="Times New Roman" w:hAnsi="Times New Roman" w:cs="Times New Roman"/>
            <w:i/>
            <w:sz w:val="24"/>
            <w:szCs w:val="24"/>
            <w:lang w:eastAsia="ru-RU"/>
          </w:rPr>
          <w:t>N11-ФКЗ</w:t>
        </w:r>
      </w:hyperlink>
      <w:r w:rsidRPr="006A6F2E">
        <w:rPr>
          <w:rFonts w:ascii="Times New Roman" w:eastAsia="Times New Roman" w:hAnsi="Times New Roman" w:cs="Times New Roman"/>
          <w:i/>
          <w:sz w:val="24"/>
          <w:szCs w:val="24"/>
          <w:lang w:eastAsia="ru-RU"/>
        </w:rPr>
        <w:t>) Официальный текст Конституции РФ с внесенными поправками от 21.07.2014 опубликован на Официальном интернет-портале правовой информации 01.08.2014, в "Собрании законодательства РФ", 04.08.2014, N 31, ст. 4398 [Электронный ресурс] -</w:t>
      </w:r>
      <w:r w:rsidR="009651B2" w:rsidRPr="006A6F2E">
        <w:rPr>
          <w:rFonts w:ascii="Times New Roman" w:eastAsia="Times New Roman" w:hAnsi="Times New Roman" w:cs="Times New Roman"/>
          <w:i/>
          <w:sz w:val="24"/>
          <w:szCs w:val="24"/>
          <w:lang w:eastAsia="ru-RU"/>
        </w:rPr>
        <w:t xml:space="preserve"> </w:t>
      </w:r>
      <w:r w:rsidRPr="006A6F2E">
        <w:rPr>
          <w:rFonts w:ascii="Times New Roman" w:eastAsia="Times New Roman" w:hAnsi="Times New Roman" w:cs="Times New Roman"/>
          <w:i/>
          <w:sz w:val="24"/>
          <w:szCs w:val="24"/>
          <w:lang w:eastAsia="ru-RU"/>
        </w:rPr>
        <w:t xml:space="preserve">Режим доступа: </w:t>
      </w:r>
      <w:hyperlink r:id="rId11" w:tooltip="Ссылка на ресурс http://www.pravo.gov.ru" w:history="1">
        <w:r w:rsidRPr="006A6F2E">
          <w:rPr>
            <w:rFonts w:ascii="Times New Roman" w:eastAsia="Times New Roman" w:hAnsi="Times New Roman" w:cs="Times New Roman"/>
            <w:i/>
            <w:sz w:val="24"/>
            <w:szCs w:val="24"/>
            <w:lang w:eastAsia="ru-RU"/>
          </w:rPr>
          <w:t>http://www.pravo.gov.ru</w:t>
        </w:r>
      </w:hyperlink>
      <w:r w:rsidRPr="006A6F2E">
        <w:rPr>
          <w:rFonts w:ascii="Times New Roman" w:eastAsia="Times New Roman" w:hAnsi="Times New Roman" w:cs="Times New Roman"/>
          <w:i/>
          <w:sz w:val="24"/>
          <w:szCs w:val="24"/>
          <w:lang w:eastAsia="ru-RU"/>
        </w:rPr>
        <w:t xml:space="preserve">, </w:t>
      </w:r>
    </w:p>
    <w:p w14:paraId="133288D8" w14:textId="77777777" w:rsidR="003668DC" w:rsidRPr="006A6F2E" w:rsidRDefault="003668DC" w:rsidP="006F4ED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 xml:space="preserve">2. Конституция Республики Таджикистан от 6 ноября </w:t>
      </w:r>
      <w:smartTag w:uri="urn:schemas-microsoft-com:office:smarttags" w:element="metricconverter">
        <w:smartTagPr>
          <w:attr w:name="ProductID" w:val="1994 г"/>
        </w:smartTagPr>
        <w:r w:rsidRPr="006A6F2E">
          <w:rPr>
            <w:rFonts w:ascii="Times New Roman" w:eastAsia="Times New Roman" w:hAnsi="Times New Roman" w:cs="Times New Roman"/>
            <w:i/>
            <w:sz w:val="24"/>
            <w:szCs w:val="24"/>
            <w:lang w:eastAsia="ru-RU"/>
          </w:rPr>
          <w:t>1994 г</w:t>
        </w:r>
      </w:smartTag>
      <w:r w:rsidRPr="006A6F2E">
        <w:rPr>
          <w:rFonts w:ascii="Times New Roman" w:eastAsia="Times New Roman" w:hAnsi="Times New Roman" w:cs="Times New Roman"/>
          <w:i/>
          <w:sz w:val="24"/>
          <w:szCs w:val="24"/>
          <w:lang w:eastAsia="ru-RU"/>
        </w:rPr>
        <w:t>. [Электронный ресурс] -Режим доступа: http://mmk.tj/ru/legislation/legislation-base/constitution/</w:t>
      </w:r>
    </w:p>
    <w:p w14:paraId="14B88377" w14:textId="77777777" w:rsidR="00471D14" w:rsidRPr="006A6F2E" w:rsidRDefault="00471D14" w:rsidP="006F4EDF">
      <w:pPr>
        <w:keepLines/>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r w:rsidRPr="006A6F2E">
        <w:rPr>
          <w:rFonts w:ascii="Times New Roman" w:eastAsia="Times New Roman" w:hAnsi="Times New Roman" w:cs="Times New Roman"/>
          <w:bCs/>
          <w:i/>
          <w:sz w:val="24"/>
          <w:szCs w:val="24"/>
          <w:lang w:eastAsia="ru-RU"/>
        </w:rPr>
        <w:t>3. ГК РФ (часть первая) от 30.11.1994 № 51-ФЗ;редакция от 05.05.2014 (с изм. и доп., вступ. в силу</w:t>
      </w:r>
      <w:r w:rsidR="009651B2" w:rsidRPr="006A6F2E">
        <w:rPr>
          <w:rFonts w:ascii="Times New Roman" w:eastAsia="Times New Roman" w:hAnsi="Times New Roman" w:cs="Times New Roman"/>
          <w:bCs/>
          <w:i/>
          <w:sz w:val="24"/>
          <w:szCs w:val="24"/>
          <w:lang w:eastAsia="ru-RU"/>
        </w:rPr>
        <w:t xml:space="preserve"> </w:t>
      </w:r>
      <w:r w:rsidRPr="006A6F2E">
        <w:rPr>
          <w:rFonts w:ascii="Times New Roman" w:eastAsia="Times New Roman" w:hAnsi="Times New Roman" w:cs="Times New Roman"/>
          <w:bCs/>
          <w:i/>
          <w:sz w:val="24"/>
          <w:szCs w:val="24"/>
          <w:lang w:eastAsia="ru-RU"/>
        </w:rPr>
        <w:t>с</w:t>
      </w:r>
      <w:r w:rsidR="009651B2" w:rsidRPr="006A6F2E">
        <w:rPr>
          <w:rFonts w:ascii="Times New Roman" w:eastAsia="Times New Roman" w:hAnsi="Times New Roman" w:cs="Times New Roman"/>
          <w:bCs/>
          <w:i/>
          <w:sz w:val="24"/>
          <w:szCs w:val="24"/>
          <w:lang w:eastAsia="ru-RU"/>
        </w:rPr>
        <w:t xml:space="preserve"> </w:t>
      </w:r>
      <w:r w:rsidRPr="006A6F2E">
        <w:rPr>
          <w:rFonts w:ascii="Times New Roman" w:eastAsia="Times New Roman" w:hAnsi="Times New Roman" w:cs="Times New Roman"/>
          <w:bCs/>
          <w:i/>
          <w:sz w:val="24"/>
          <w:szCs w:val="24"/>
          <w:lang w:eastAsia="ru-RU"/>
        </w:rPr>
        <w:t>01.09.2014) [Электронный ресурс] -</w:t>
      </w:r>
      <w:r w:rsidR="009651B2" w:rsidRPr="006A6F2E">
        <w:rPr>
          <w:rFonts w:ascii="Times New Roman" w:eastAsia="Times New Roman" w:hAnsi="Times New Roman" w:cs="Times New Roman"/>
          <w:bCs/>
          <w:i/>
          <w:sz w:val="24"/>
          <w:szCs w:val="24"/>
          <w:lang w:eastAsia="ru-RU"/>
        </w:rPr>
        <w:t xml:space="preserve"> </w:t>
      </w:r>
      <w:r w:rsidRPr="006A6F2E">
        <w:rPr>
          <w:rFonts w:ascii="Times New Roman" w:eastAsia="Times New Roman" w:hAnsi="Times New Roman" w:cs="Times New Roman"/>
          <w:bCs/>
          <w:i/>
          <w:sz w:val="24"/>
          <w:szCs w:val="24"/>
          <w:lang w:eastAsia="ru-RU"/>
        </w:rPr>
        <w:t>Режим доступа: http://www.consultant.ru/document/cons_doc_LAW_160129/</w:t>
      </w:r>
    </w:p>
    <w:p w14:paraId="05981A2A" w14:textId="77777777" w:rsidR="00471D14" w:rsidRPr="006A6F2E" w:rsidRDefault="007369B2" w:rsidP="006F4EDF">
      <w:pPr>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bCs/>
          <w:i/>
          <w:sz w:val="24"/>
          <w:szCs w:val="24"/>
          <w:lang w:eastAsia="ru-RU"/>
        </w:rPr>
      </w:pPr>
      <w:r w:rsidRPr="006A6F2E">
        <w:rPr>
          <w:rFonts w:ascii="Times New Roman" w:eastAsia="Times New Roman" w:hAnsi="Times New Roman" w:cs="Times New Roman"/>
          <w:bCs/>
          <w:i/>
          <w:sz w:val="24"/>
          <w:szCs w:val="24"/>
          <w:lang w:eastAsia="ru-RU"/>
        </w:rPr>
        <w:t>4. ГК РФ</w:t>
      </w:r>
      <w:r w:rsidR="00471D14" w:rsidRPr="006A6F2E">
        <w:rPr>
          <w:rFonts w:ascii="Times New Roman" w:eastAsia="Times New Roman" w:hAnsi="Times New Roman" w:cs="Times New Roman"/>
          <w:bCs/>
          <w:i/>
          <w:sz w:val="24"/>
          <w:szCs w:val="24"/>
          <w:lang w:eastAsia="ru-RU"/>
        </w:rPr>
        <w:t xml:space="preserve"> (часть вторая) от 26.01.1996 № 14-ФЗ; редакция от 05.05.2014 (с изм. и доп., вступ. в силус01.09.2014) [Электронный ресурс] -</w:t>
      </w:r>
      <w:r w:rsidR="009651B2" w:rsidRPr="006A6F2E">
        <w:rPr>
          <w:rFonts w:ascii="Times New Roman" w:eastAsia="Times New Roman" w:hAnsi="Times New Roman" w:cs="Times New Roman"/>
          <w:bCs/>
          <w:i/>
          <w:sz w:val="24"/>
          <w:szCs w:val="24"/>
          <w:lang w:eastAsia="ru-RU"/>
        </w:rPr>
        <w:t xml:space="preserve"> </w:t>
      </w:r>
      <w:r w:rsidR="00471D14" w:rsidRPr="006A6F2E">
        <w:rPr>
          <w:rFonts w:ascii="Times New Roman" w:eastAsia="Times New Roman" w:hAnsi="Times New Roman" w:cs="Times New Roman"/>
          <w:bCs/>
          <w:i/>
          <w:sz w:val="24"/>
          <w:szCs w:val="24"/>
          <w:lang w:eastAsia="ru-RU"/>
        </w:rPr>
        <w:t>Режим доступа: http://www.consultant.ru/document/cons_doc_LAW_160129/</w:t>
      </w:r>
    </w:p>
    <w:p w14:paraId="37307DFF" w14:textId="77777777" w:rsidR="002435B3" w:rsidRPr="002435B3" w:rsidRDefault="00471D14" w:rsidP="002435B3">
      <w:pPr>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bCs/>
          <w:i/>
          <w:sz w:val="24"/>
          <w:szCs w:val="24"/>
          <w:lang w:eastAsia="ru-RU"/>
        </w:rPr>
      </w:pPr>
      <w:r w:rsidRPr="006A6F2E">
        <w:rPr>
          <w:rFonts w:ascii="Times New Roman" w:eastAsia="Times New Roman" w:hAnsi="Times New Roman" w:cs="Times New Roman"/>
          <w:bCs/>
          <w:i/>
          <w:sz w:val="24"/>
          <w:szCs w:val="24"/>
          <w:lang w:eastAsia="ru-RU"/>
        </w:rPr>
        <w:t xml:space="preserve">5. </w:t>
      </w:r>
      <w:r w:rsidR="002435B3" w:rsidRPr="002435B3">
        <w:rPr>
          <w:rFonts w:ascii="Times New Roman" w:eastAsia="Times New Roman" w:hAnsi="Times New Roman" w:cs="Times New Roman"/>
          <w:bCs/>
          <w:i/>
          <w:sz w:val="24"/>
          <w:szCs w:val="24"/>
          <w:lang w:eastAsia="ru-RU"/>
        </w:rPr>
        <w:t>Гражданский кодекс Республики Таджикистан от 24 декабря 2022 года № 1918</w:t>
      </w:r>
    </w:p>
    <w:p w14:paraId="5A5E7714" w14:textId="77777777" w:rsidR="00471D14" w:rsidRPr="006A6F2E" w:rsidRDefault="009651B2" w:rsidP="006F4EDF">
      <w:pPr>
        <w:keepLines/>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r w:rsidRPr="006A6F2E">
        <w:rPr>
          <w:rFonts w:ascii="Times New Roman" w:eastAsia="Times New Roman" w:hAnsi="Times New Roman" w:cs="Times New Roman"/>
          <w:bCs/>
          <w:i/>
          <w:sz w:val="24"/>
          <w:szCs w:val="24"/>
          <w:lang w:eastAsia="ru-RU"/>
        </w:rPr>
        <w:t>6. Семейный кодекс РФ</w:t>
      </w:r>
      <w:r w:rsidR="00471D14" w:rsidRPr="006A6F2E">
        <w:rPr>
          <w:rFonts w:ascii="Times New Roman" w:eastAsia="Times New Roman" w:hAnsi="Times New Roman" w:cs="Times New Roman"/>
          <w:bCs/>
          <w:i/>
          <w:sz w:val="24"/>
          <w:szCs w:val="24"/>
          <w:lang w:eastAsia="ru-RU"/>
        </w:rPr>
        <w:t xml:space="preserve"> от 29 декабря 1995 г. N 223-ФЗ С последними изменениями и дополнениями от: 5 мая 2014 г. Система</w:t>
      </w:r>
      <w:r w:rsidR="00F9555E" w:rsidRPr="006A6F2E">
        <w:rPr>
          <w:rFonts w:ascii="Times New Roman" w:eastAsia="Times New Roman" w:hAnsi="Times New Roman" w:cs="Times New Roman"/>
          <w:bCs/>
          <w:i/>
          <w:sz w:val="24"/>
          <w:szCs w:val="24"/>
          <w:lang w:eastAsia="ru-RU"/>
        </w:rPr>
        <w:t xml:space="preserve"> </w:t>
      </w:r>
      <w:r w:rsidR="00471D14" w:rsidRPr="006A6F2E">
        <w:rPr>
          <w:rFonts w:ascii="Times New Roman" w:eastAsia="Times New Roman" w:hAnsi="Times New Roman" w:cs="Times New Roman"/>
          <w:bCs/>
          <w:i/>
          <w:sz w:val="24"/>
          <w:szCs w:val="24"/>
          <w:lang w:eastAsia="ru-RU"/>
        </w:rPr>
        <w:t>ГАРАНТ:  [Электронный ресурс] -</w:t>
      </w:r>
      <w:r w:rsidR="00F9555E" w:rsidRPr="006A6F2E">
        <w:rPr>
          <w:rFonts w:ascii="Times New Roman" w:eastAsia="Times New Roman" w:hAnsi="Times New Roman" w:cs="Times New Roman"/>
          <w:bCs/>
          <w:i/>
          <w:sz w:val="24"/>
          <w:szCs w:val="24"/>
          <w:lang w:eastAsia="ru-RU"/>
        </w:rPr>
        <w:t xml:space="preserve"> </w:t>
      </w:r>
      <w:r w:rsidR="00471D14" w:rsidRPr="006A6F2E">
        <w:rPr>
          <w:rFonts w:ascii="Times New Roman" w:eastAsia="Times New Roman" w:hAnsi="Times New Roman" w:cs="Times New Roman"/>
          <w:bCs/>
          <w:i/>
          <w:sz w:val="24"/>
          <w:szCs w:val="24"/>
          <w:lang w:eastAsia="ru-RU"/>
        </w:rPr>
        <w:t>Режим доступа: http: http://base.garant.ru/10105807/1/#block_1001#ixzz3Gbv6vbhP</w:t>
      </w:r>
    </w:p>
    <w:p w14:paraId="750B1321" w14:textId="77777777" w:rsidR="00471D14" w:rsidRPr="006A6F2E" w:rsidRDefault="00471D14" w:rsidP="006F4EDF">
      <w:pPr>
        <w:keepLines/>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r w:rsidRPr="006A6F2E">
        <w:rPr>
          <w:rFonts w:ascii="Times New Roman" w:eastAsia="Times New Roman" w:hAnsi="Times New Roman" w:cs="Times New Roman"/>
          <w:bCs/>
          <w:i/>
          <w:sz w:val="24"/>
          <w:szCs w:val="24"/>
          <w:lang w:eastAsia="ru-RU"/>
        </w:rPr>
        <w:lastRenderedPageBreak/>
        <w:t>7. Трудовой кодекс РФ от 30 декабря 2001 г. N 197-ФЗ С последними изменениями и дополнениями от:2 апреля, 5 мая, 4, 28 июня, 21 июля2014г. [Электронный ресурс] -</w:t>
      </w:r>
      <w:r w:rsidR="00F9555E" w:rsidRPr="006A6F2E">
        <w:rPr>
          <w:rFonts w:ascii="Times New Roman" w:eastAsia="Times New Roman" w:hAnsi="Times New Roman" w:cs="Times New Roman"/>
          <w:bCs/>
          <w:i/>
          <w:sz w:val="24"/>
          <w:szCs w:val="24"/>
          <w:lang w:eastAsia="ru-RU"/>
        </w:rPr>
        <w:t xml:space="preserve"> </w:t>
      </w:r>
      <w:r w:rsidRPr="006A6F2E">
        <w:rPr>
          <w:rFonts w:ascii="Times New Roman" w:eastAsia="Times New Roman" w:hAnsi="Times New Roman" w:cs="Times New Roman"/>
          <w:bCs/>
          <w:i/>
          <w:sz w:val="24"/>
          <w:szCs w:val="24"/>
          <w:lang w:eastAsia="ru-RU"/>
        </w:rPr>
        <w:t>Режим доступа: http://base.garant.ru/10105807/1/#block_1001#ixzz3Gbv6vbhP</w:t>
      </w:r>
    </w:p>
    <w:p w14:paraId="44E9C329" w14:textId="77777777" w:rsidR="003668DC" w:rsidRPr="006A6F2E" w:rsidRDefault="00471D14" w:rsidP="006F4EDF">
      <w:pPr>
        <w:keepLines/>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bCs/>
          <w:i/>
          <w:sz w:val="24"/>
          <w:szCs w:val="24"/>
          <w:lang w:eastAsia="ru-RU"/>
        </w:rPr>
        <w:t>8</w:t>
      </w:r>
      <w:r w:rsidR="003668DC" w:rsidRPr="006A6F2E">
        <w:rPr>
          <w:rFonts w:ascii="Times New Roman" w:eastAsia="Times New Roman" w:hAnsi="Times New Roman" w:cs="Times New Roman"/>
          <w:bCs/>
          <w:i/>
          <w:sz w:val="24"/>
          <w:szCs w:val="24"/>
          <w:lang w:eastAsia="ru-RU"/>
        </w:rPr>
        <w:t xml:space="preserve">. ГПК РФ от 14 ноября  </w:t>
      </w:r>
      <w:smartTag w:uri="urn:schemas-microsoft-com:office:smarttags" w:element="metricconverter">
        <w:smartTagPr>
          <w:attr w:name="ProductID" w:val="2002 г"/>
        </w:smartTagPr>
        <w:r w:rsidR="003668DC" w:rsidRPr="006A6F2E">
          <w:rPr>
            <w:rFonts w:ascii="Times New Roman" w:eastAsia="Times New Roman" w:hAnsi="Times New Roman" w:cs="Times New Roman"/>
            <w:bCs/>
            <w:i/>
            <w:sz w:val="24"/>
            <w:szCs w:val="24"/>
            <w:lang w:eastAsia="ru-RU"/>
          </w:rPr>
          <w:t>2002 г</w:t>
        </w:r>
      </w:smartTag>
      <w:r w:rsidR="003668DC" w:rsidRPr="006A6F2E">
        <w:rPr>
          <w:rFonts w:ascii="Times New Roman" w:eastAsia="Times New Roman" w:hAnsi="Times New Roman" w:cs="Times New Roman"/>
          <w:bCs/>
          <w:i/>
          <w:sz w:val="24"/>
          <w:szCs w:val="24"/>
          <w:lang w:eastAsia="ru-RU"/>
        </w:rPr>
        <w:t>. N 138-ФЗ (ред. от 21.07.2014) (с изм. и доп., вступ. в силу с 06.08.2014) [Электронный ресурс] -</w:t>
      </w:r>
      <w:r w:rsidR="0065087C" w:rsidRPr="006A6F2E">
        <w:rPr>
          <w:rFonts w:ascii="Times New Roman" w:eastAsia="Times New Roman" w:hAnsi="Times New Roman" w:cs="Times New Roman"/>
          <w:bCs/>
          <w:i/>
          <w:sz w:val="24"/>
          <w:szCs w:val="24"/>
          <w:lang w:eastAsia="ru-RU"/>
        </w:rPr>
        <w:t xml:space="preserve"> </w:t>
      </w:r>
      <w:r w:rsidR="003668DC" w:rsidRPr="006A6F2E">
        <w:rPr>
          <w:rFonts w:ascii="Times New Roman" w:eastAsia="Times New Roman" w:hAnsi="Times New Roman" w:cs="Times New Roman"/>
          <w:bCs/>
          <w:i/>
          <w:sz w:val="24"/>
          <w:szCs w:val="24"/>
          <w:lang w:eastAsia="ru-RU"/>
        </w:rPr>
        <w:t>Режим доступа:</w:t>
      </w:r>
      <w:r w:rsidR="0065087C" w:rsidRPr="006A6F2E">
        <w:rPr>
          <w:rFonts w:ascii="Times New Roman" w:eastAsia="Times New Roman" w:hAnsi="Times New Roman" w:cs="Times New Roman"/>
          <w:bCs/>
          <w:i/>
          <w:sz w:val="24"/>
          <w:szCs w:val="24"/>
          <w:lang w:eastAsia="ru-RU"/>
        </w:rPr>
        <w:t xml:space="preserve"> </w:t>
      </w:r>
      <w:r w:rsidR="003668DC" w:rsidRPr="006A6F2E">
        <w:rPr>
          <w:rFonts w:ascii="Times New Roman" w:eastAsia="Times New Roman" w:hAnsi="Times New Roman" w:cs="Times New Roman"/>
          <w:i/>
          <w:sz w:val="24"/>
          <w:szCs w:val="24"/>
          <w:lang w:eastAsia="ru-RU"/>
        </w:rPr>
        <w:t>http://www.consultant.ru/document/cons_doc_LAW_160129/</w:t>
      </w:r>
    </w:p>
    <w:p w14:paraId="56F0E491" w14:textId="77777777" w:rsidR="003668DC" w:rsidRPr="006A6F2E" w:rsidRDefault="00471D14" w:rsidP="006F4ED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9</w:t>
      </w:r>
      <w:r w:rsidR="003668DC" w:rsidRPr="006A6F2E">
        <w:rPr>
          <w:rFonts w:ascii="Times New Roman" w:eastAsia="Times New Roman" w:hAnsi="Times New Roman" w:cs="Times New Roman"/>
          <w:i/>
          <w:sz w:val="24"/>
          <w:szCs w:val="24"/>
          <w:lang w:eastAsia="ru-RU"/>
        </w:rPr>
        <w:t>. ГПК РТ от 5 января 2008 №341[Электронный ресурс] -</w:t>
      </w:r>
      <w:r w:rsidR="0065087C" w:rsidRPr="006A6F2E">
        <w:rPr>
          <w:rFonts w:ascii="Times New Roman" w:eastAsia="Times New Roman" w:hAnsi="Times New Roman" w:cs="Times New Roman"/>
          <w:i/>
          <w:sz w:val="24"/>
          <w:szCs w:val="24"/>
          <w:lang w:eastAsia="ru-RU"/>
        </w:rPr>
        <w:t xml:space="preserve"> </w:t>
      </w:r>
      <w:r w:rsidR="003668DC" w:rsidRPr="006A6F2E">
        <w:rPr>
          <w:rFonts w:ascii="Times New Roman" w:eastAsia="Times New Roman" w:hAnsi="Times New Roman" w:cs="Times New Roman"/>
          <w:i/>
          <w:sz w:val="24"/>
          <w:szCs w:val="24"/>
          <w:lang w:eastAsia="ru-RU"/>
        </w:rPr>
        <w:t xml:space="preserve">Режим доступа:  </w:t>
      </w:r>
      <w:hyperlink r:id="rId12" w:history="1">
        <w:r w:rsidR="003668DC" w:rsidRPr="006A6F2E">
          <w:rPr>
            <w:rFonts w:ascii="Times New Roman" w:eastAsia="Times New Roman" w:hAnsi="Times New Roman" w:cs="Times New Roman"/>
            <w:i/>
            <w:sz w:val="24"/>
            <w:szCs w:val="24"/>
            <w:lang w:eastAsia="ru-RU"/>
          </w:rPr>
          <w:t>http://mmk.tj/ru/legislation/legislation-base/constitution/</w:t>
        </w:r>
      </w:hyperlink>
    </w:p>
    <w:p w14:paraId="727D855C" w14:textId="77777777" w:rsidR="003668DC" w:rsidRPr="006A6F2E" w:rsidRDefault="00471D14" w:rsidP="006F4ED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10</w:t>
      </w:r>
      <w:r w:rsidR="003668DC" w:rsidRPr="006A6F2E">
        <w:rPr>
          <w:rFonts w:ascii="Times New Roman" w:eastAsia="Times New Roman" w:hAnsi="Times New Roman" w:cs="Times New Roman"/>
          <w:i/>
          <w:sz w:val="24"/>
          <w:szCs w:val="24"/>
          <w:lang w:eastAsia="ru-RU"/>
        </w:rPr>
        <w:t xml:space="preserve">.  ФКЗ РФ «О судебной системе РФ» от 26 октября 1996 г. (с послед. измен. и допол. </w:t>
      </w:r>
      <w:hyperlink r:id="rId13" w:tgtFrame="contents" w:history="1">
        <w:r w:rsidR="003668DC" w:rsidRPr="006A6F2E">
          <w:rPr>
            <w:rFonts w:ascii="Times New Roman" w:eastAsia="Times New Roman" w:hAnsi="Times New Roman" w:cs="Times New Roman"/>
            <w:i/>
            <w:sz w:val="24"/>
            <w:szCs w:val="24"/>
            <w:lang w:eastAsia="ru-RU"/>
          </w:rPr>
          <w:t>от 05.02.2014 г. N 4-ФКЗ</w:t>
        </w:r>
      </w:hyperlink>
      <w:r w:rsidR="003668DC" w:rsidRPr="006A6F2E">
        <w:rPr>
          <w:rFonts w:ascii="Times New Roman" w:eastAsia="Times New Roman" w:hAnsi="Times New Roman" w:cs="Times New Roman"/>
          <w:i/>
          <w:sz w:val="24"/>
          <w:szCs w:val="24"/>
          <w:lang w:eastAsia="ru-RU"/>
        </w:rPr>
        <w:t>)</w:t>
      </w:r>
      <w:r w:rsidR="00F9555E" w:rsidRPr="006A6F2E">
        <w:rPr>
          <w:rFonts w:ascii="Times New Roman" w:eastAsia="Times New Roman" w:hAnsi="Times New Roman" w:cs="Times New Roman"/>
          <w:i/>
          <w:sz w:val="24"/>
          <w:szCs w:val="24"/>
          <w:lang w:eastAsia="ru-RU"/>
        </w:rPr>
        <w:t xml:space="preserve"> </w:t>
      </w:r>
      <w:r w:rsidR="003668DC" w:rsidRPr="006A6F2E">
        <w:rPr>
          <w:rFonts w:ascii="Times New Roman" w:eastAsia="Times New Roman" w:hAnsi="Times New Roman" w:cs="Times New Roman"/>
          <w:i/>
          <w:sz w:val="24"/>
          <w:szCs w:val="24"/>
          <w:lang w:eastAsia="ru-RU"/>
        </w:rPr>
        <w:t>[Электронный ресурс] -</w:t>
      </w:r>
      <w:r w:rsidR="0065087C" w:rsidRPr="006A6F2E">
        <w:rPr>
          <w:rFonts w:ascii="Times New Roman" w:eastAsia="Times New Roman" w:hAnsi="Times New Roman" w:cs="Times New Roman"/>
          <w:i/>
          <w:sz w:val="24"/>
          <w:szCs w:val="24"/>
          <w:lang w:eastAsia="ru-RU"/>
        </w:rPr>
        <w:t xml:space="preserve"> </w:t>
      </w:r>
      <w:r w:rsidR="003668DC" w:rsidRPr="006A6F2E">
        <w:rPr>
          <w:rFonts w:ascii="Times New Roman" w:eastAsia="Times New Roman" w:hAnsi="Times New Roman" w:cs="Times New Roman"/>
          <w:i/>
          <w:sz w:val="24"/>
          <w:szCs w:val="24"/>
          <w:lang w:eastAsia="ru-RU"/>
        </w:rPr>
        <w:t>Режим доступа: http://pravo.gov.ru/proxy/ips/?docbody=&amp;nd=102044804</w:t>
      </w:r>
    </w:p>
    <w:p w14:paraId="54720FD5" w14:textId="77777777" w:rsidR="003668DC" w:rsidRPr="006A6F2E" w:rsidRDefault="00471D14" w:rsidP="006F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11</w:t>
      </w:r>
      <w:r w:rsidR="003668DC" w:rsidRPr="006A6F2E">
        <w:rPr>
          <w:rFonts w:ascii="Times New Roman" w:eastAsia="Times New Roman" w:hAnsi="Times New Roman" w:cs="Times New Roman"/>
          <w:i/>
          <w:sz w:val="24"/>
          <w:szCs w:val="24"/>
          <w:lang w:eastAsia="ru-RU"/>
        </w:rPr>
        <w:t>. ФЗ РФ  «О статусе судей в РФ» от 26 июня 1992 г.</w:t>
      </w:r>
      <w:r w:rsidR="003668DC" w:rsidRPr="006A6F2E">
        <w:rPr>
          <w:rFonts w:ascii="Times New Roman" w:eastAsia="Times New Roman" w:hAnsi="Times New Roman" w:cs="Times New Roman"/>
          <w:bCs/>
          <w:i/>
          <w:sz w:val="24"/>
          <w:szCs w:val="24"/>
          <w:lang w:eastAsia="ru-RU"/>
        </w:rPr>
        <w:t xml:space="preserve"> N 3132-1 (ред.</w:t>
      </w:r>
      <w:r w:rsidR="0065087C" w:rsidRPr="006A6F2E">
        <w:rPr>
          <w:rFonts w:ascii="Times New Roman" w:eastAsia="Times New Roman" w:hAnsi="Times New Roman" w:cs="Times New Roman"/>
          <w:bCs/>
          <w:i/>
          <w:sz w:val="24"/>
          <w:szCs w:val="24"/>
          <w:lang w:eastAsia="ru-RU"/>
        </w:rPr>
        <w:t xml:space="preserve"> О</w:t>
      </w:r>
      <w:r w:rsidR="003668DC" w:rsidRPr="006A6F2E">
        <w:rPr>
          <w:rFonts w:ascii="Times New Roman" w:eastAsia="Times New Roman" w:hAnsi="Times New Roman" w:cs="Times New Roman"/>
          <w:bCs/>
          <w:i/>
          <w:sz w:val="24"/>
          <w:szCs w:val="24"/>
          <w:lang w:eastAsia="ru-RU"/>
        </w:rPr>
        <w:t>т</w:t>
      </w:r>
      <w:r w:rsidR="0065087C" w:rsidRPr="006A6F2E">
        <w:rPr>
          <w:rFonts w:ascii="Times New Roman" w:eastAsia="Times New Roman" w:hAnsi="Times New Roman" w:cs="Times New Roman"/>
          <w:bCs/>
          <w:i/>
          <w:sz w:val="24"/>
          <w:szCs w:val="24"/>
          <w:lang w:eastAsia="ru-RU"/>
        </w:rPr>
        <w:t xml:space="preserve"> </w:t>
      </w:r>
      <w:r w:rsidR="003668DC" w:rsidRPr="006A6F2E">
        <w:rPr>
          <w:rFonts w:ascii="Times New Roman" w:eastAsia="Times New Roman" w:hAnsi="Times New Roman" w:cs="Times New Roman"/>
          <w:bCs/>
          <w:i/>
          <w:sz w:val="24"/>
          <w:szCs w:val="24"/>
          <w:lang w:eastAsia="ru-RU"/>
        </w:rPr>
        <w:t xml:space="preserve">04.06.2014) </w:t>
      </w:r>
      <w:r w:rsidR="003668DC" w:rsidRPr="006A6F2E">
        <w:rPr>
          <w:rFonts w:ascii="Times New Roman" w:eastAsia="Times New Roman" w:hAnsi="Times New Roman" w:cs="Times New Roman"/>
          <w:i/>
          <w:sz w:val="24"/>
          <w:szCs w:val="24"/>
          <w:lang w:eastAsia="ru-RU"/>
        </w:rPr>
        <w:t>[Электронный ресурс]-Режим доступа: http://pravo.gov.ru/proxy/ips/?docbody=&amp;nd=102044804</w:t>
      </w:r>
    </w:p>
    <w:p w14:paraId="36D6507F" w14:textId="77777777" w:rsidR="003668DC" w:rsidRPr="006A6F2E" w:rsidRDefault="00471D14" w:rsidP="006F4EDF">
      <w:pPr>
        <w:widowControl w:val="0"/>
        <w:autoSpaceDE w:val="0"/>
        <w:autoSpaceDN w:val="0"/>
        <w:adjustRightInd w:val="0"/>
        <w:spacing w:after="0" w:line="240" w:lineRule="auto"/>
        <w:mirrorIndents/>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12</w:t>
      </w:r>
      <w:r w:rsidR="003668DC" w:rsidRPr="006A6F2E">
        <w:rPr>
          <w:rFonts w:ascii="Times New Roman" w:eastAsia="Times New Roman" w:hAnsi="Times New Roman" w:cs="Times New Roman"/>
          <w:i/>
          <w:sz w:val="24"/>
          <w:szCs w:val="24"/>
          <w:lang w:eastAsia="ru-RU"/>
        </w:rPr>
        <w:t xml:space="preserve">. Закон РТ «О судах РТ» от 24 июля  2014 г. [Электронный ресурс]-Режим      доступа: </w:t>
      </w:r>
      <w:hyperlink r:id="rId14" w:history="1">
        <w:r w:rsidR="003668DC" w:rsidRPr="006A6F2E">
          <w:rPr>
            <w:rFonts w:ascii="Times New Roman" w:eastAsia="Times New Roman" w:hAnsi="Times New Roman" w:cs="Times New Roman"/>
            <w:i/>
            <w:sz w:val="24"/>
            <w:szCs w:val="24"/>
            <w:lang w:eastAsia="ru-RU"/>
          </w:rPr>
          <w:t>http://mmk.tj/ru/legislation/legislation-base/constitution/</w:t>
        </w:r>
      </w:hyperlink>
    </w:p>
    <w:p w14:paraId="56DAE41D" w14:textId="77777777" w:rsidR="003668DC" w:rsidRPr="006A6F2E" w:rsidRDefault="00471D14" w:rsidP="006F4EDF">
      <w:pPr>
        <w:widowControl w:val="0"/>
        <w:shd w:val="clear" w:color="auto" w:fill="FFFFFF"/>
        <w:autoSpaceDE w:val="0"/>
        <w:autoSpaceDN w:val="0"/>
        <w:adjustRightInd w:val="0"/>
        <w:spacing w:after="0" w:line="240" w:lineRule="auto"/>
        <w:mirrorIndents/>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13</w:t>
      </w:r>
      <w:r w:rsidR="003668DC" w:rsidRPr="006A6F2E">
        <w:rPr>
          <w:rFonts w:ascii="Times New Roman" w:eastAsia="Times New Roman" w:hAnsi="Times New Roman" w:cs="Times New Roman"/>
          <w:i/>
          <w:sz w:val="24"/>
          <w:szCs w:val="24"/>
          <w:lang w:eastAsia="ru-RU"/>
        </w:rPr>
        <w:t xml:space="preserve">.  АПК РФ от 24.07.2002 N 95-ФЗ [Электронный ресурс]-Режим доступа: </w:t>
      </w:r>
      <w:hyperlink r:id="rId15" w:history="1">
        <w:r w:rsidR="003668DC" w:rsidRPr="006A6F2E">
          <w:rPr>
            <w:rFonts w:ascii="Times New Roman" w:eastAsia="Times New Roman" w:hAnsi="Times New Roman" w:cs="Times New Roman"/>
            <w:i/>
            <w:sz w:val="24"/>
            <w:szCs w:val="24"/>
            <w:lang w:eastAsia="ru-RU"/>
          </w:rPr>
          <w:t>http://www.consultant.ru/popular/apkrf/</w:t>
        </w:r>
      </w:hyperlink>
    </w:p>
    <w:p w14:paraId="266E0D6B" w14:textId="77777777" w:rsidR="003668DC" w:rsidRPr="006A6F2E" w:rsidRDefault="00471D14"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14</w:t>
      </w:r>
      <w:r w:rsidR="003668DC" w:rsidRPr="006A6F2E">
        <w:rPr>
          <w:rFonts w:ascii="Times New Roman" w:eastAsia="Times New Roman" w:hAnsi="Times New Roman" w:cs="Times New Roman"/>
          <w:i/>
          <w:sz w:val="24"/>
          <w:szCs w:val="24"/>
          <w:lang w:eastAsia="ru-RU"/>
        </w:rPr>
        <w:t xml:space="preserve">.  ЭПК РТ от 8 апреля 2008 г. (с изм. на 12 августа 2012 г.)  [Электронный ресурс] -Режим доступа: </w:t>
      </w:r>
      <w:hyperlink r:id="rId16" w:history="1">
        <w:r w:rsidRPr="006A6F2E">
          <w:rPr>
            <w:rStyle w:val="a9"/>
            <w:rFonts w:ascii="Times New Roman" w:eastAsia="Times New Roman" w:hAnsi="Times New Roman" w:cs="Times New Roman"/>
            <w:i/>
            <w:color w:val="auto"/>
            <w:sz w:val="24"/>
            <w:szCs w:val="24"/>
            <w:u w:val="none"/>
            <w:lang w:val="en-US" w:eastAsia="ru-RU"/>
          </w:rPr>
          <w:t>http</w:t>
        </w:r>
        <w:r w:rsidRPr="006A6F2E">
          <w:rPr>
            <w:rStyle w:val="a9"/>
            <w:rFonts w:ascii="Times New Roman" w:eastAsia="Times New Roman" w:hAnsi="Times New Roman" w:cs="Times New Roman"/>
            <w:i/>
            <w:color w:val="auto"/>
            <w:sz w:val="24"/>
            <w:szCs w:val="24"/>
            <w:u w:val="none"/>
            <w:lang w:eastAsia="ru-RU"/>
          </w:rPr>
          <w:t>://</w:t>
        </w:r>
        <w:proofErr w:type="spellStart"/>
        <w:r w:rsidRPr="006A6F2E">
          <w:rPr>
            <w:rStyle w:val="a9"/>
            <w:rFonts w:ascii="Times New Roman" w:eastAsia="Times New Roman" w:hAnsi="Times New Roman" w:cs="Times New Roman"/>
            <w:i/>
            <w:color w:val="auto"/>
            <w:sz w:val="24"/>
            <w:szCs w:val="24"/>
            <w:u w:val="none"/>
            <w:lang w:val="en-US" w:eastAsia="ru-RU"/>
          </w:rPr>
          <w:t>mmk</w:t>
        </w:r>
        <w:proofErr w:type="spellEnd"/>
        <w:r w:rsidRPr="006A6F2E">
          <w:rPr>
            <w:rStyle w:val="a9"/>
            <w:rFonts w:ascii="Times New Roman" w:eastAsia="Times New Roman" w:hAnsi="Times New Roman" w:cs="Times New Roman"/>
            <w:i/>
            <w:color w:val="auto"/>
            <w:sz w:val="24"/>
            <w:szCs w:val="24"/>
            <w:u w:val="none"/>
            <w:lang w:eastAsia="ru-RU"/>
          </w:rPr>
          <w:t>.</w:t>
        </w:r>
        <w:proofErr w:type="spellStart"/>
        <w:r w:rsidRPr="006A6F2E">
          <w:rPr>
            <w:rStyle w:val="a9"/>
            <w:rFonts w:ascii="Times New Roman" w:eastAsia="Times New Roman" w:hAnsi="Times New Roman" w:cs="Times New Roman"/>
            <w:i/>
            <w:color w:val="auto"/>
            <w:sz w:val="24"/>
            <w:szCs w:val="24"/>
            <w:u w:val="none"/>
            <w:lang w:val="en-US" w:eastAsia="ru-RU"/>
          </w:rPr>
          <w:t>tj</w:t>
        </w:r>
        <w:proofErr w:type="spellEnd"/>
        <w:r w:rsidRPr="006A6F2E">
          <w:rPr>
            <w:rStyle w:val="a9"/>
            <w:rFonts w:ascii="Times New Roman" w:eastAsia="Times New Roman" w:hAnsi="Times New Roman" w:cs="Times New Roman"/>
            <w:i/>
            <w:color w:val="auto"/>
            <w:sz w:val="24"/>
            <w:szCs w:val="24"/>
            <w:u w:val="none"/>
            <w:lang w:eastAsia="ru-RU"/>
          </w:rPr>
          <w:t>/</w:t>
        </w:r>
        <w:proofErr w:type="spellStart"/>
        <w:r w:rsidRPr="006A6F2E">
          <w:rPr>
            <w:rStyle w:val="a9"/>
            <w:rFonts w:ascii="Times New Roman" w:eastAsia="Times New Roman" w:hAnsi="Times New Roman" w:cs="Times New Roman"/>
            <w:i/>
            <w:color w:val="auto"/>
            <w:sz w:val="24"/>
            <w:szCs w:val="24"/>
            <w:u w:val="none"/>
            <w:lang w:val="en-US" w:eastAsia="ru-RU"/>
          </w:rPr>
          <w:t>ru</w:t>
        </w:r>
        <w:proofErr w:type="spellEnd"/>
        <w:r w:rsidRPr="006A6F2E">
          <w:rPr>
            <w:rStyle w:val="a9"/>
            <w:rFonts w:ascii="Times New Roman" w:eastAsia="Times New Roman" w:hAnsi="Times New Roman" w:cs="Times New Roman"/>
            <w:i/>
            <w:color w:val="auto"/>
            <w:sz w:val="24"/>
            <w:szCs w:val="24"/>
            <w:u w:val="none"/>
            <w:lang w:eastAsia="ru-RU"/>
          </w:rPr>
          <w:t>/</w:t>
        </w:r>
        <w:r w:rsidRPr="006A6F2E">
          <w:rPr>
            <w:rStyle w:val="a9"/>
            <w:rFonts w:ascii="Times New Roman" w:eastAsia="Times New Roman" w:hAnsi="Times New Roman" w:cs="Times New Roman"/>
            <w:i/>
            <w:color w:val="auto"/>
            <w:sz w:val="24"/>
            <w:szCs w:val="24"/>
            <w:u w:val="none"/>
            <w:lang w:val="en-US" w:eastAsia="ru-RU"/>
          </w:rPr>
          <w:t>legislation</w:t>
        </w:r>
        <w:r w:rsidRPr="006A6F2E">
          <w:rPr>
            <w:rStyle w:val="a9"/>
            <w:rFonts w:ascii="Times New Roman" w:eastAsia="Times New Roman" w:hAnsi="Times New Roman" w:cs="Times New Roman"/>
            <w:i/>
            <w:color w:val="auto"/>
            <w:sz w:val="24"/>
            <w:szCs w:val="24"/>
            <w:u w:val="none"/>
            <w:lang w:eastAsia="ru-RU"/>
          </w:rPr>
          <w:t>/</w:t>
        </w:r>
        <w:r w:rsidRPr="006A6F2E">
          <w:rPr>
            <w:rStyle w:val="a9"/>
            <w:rFonts w:ascii="Times New Roman" w:eastAsia="Times New Roman" w:hAnsi="Times New Roman" w:cs="Times New Roman"/>
            <w:i/>
            <w:color w:val="auto"/>
            <w:sz w:val="24"/>
            <w:szCs w:val="24"/>
            <w:u w:val="none"/>
            <w:lang w:val="en-US" w:eastAsia="ru-RU"/>
          </w:rPr>
          <w:t>legislation</w:t>
        </w:r>
        <w:r w:rsidRPr="006A6F2E">
          <w:rPr>
            <w:rStyle w:val="a9"/>
            <w:rFonts w:ascii="Times New Roman" w:eastAsia="Times New Roman" w:hAnsi="Times New Roman" w:cs="Times New Roman"/>
            <w:i/>
            <w:color w:val="auto"/>
            <w:sz w:val="24"/>
            <w:szCs w:val="24"/>
            <w:u w:val="none"/>
            <w:lang w:eastAsia="ru-RU"/>
          </w:rPr>
          <w:t>-</w:t>
        </w:r>
        <w:r w:rsidRPr="006A6F2E">
          <w:rPr>
            <w:rStyle w:val="a9"/>
            <w:rFonts w:ascii="Times New Roman" w:eastAsia="Times New Roman" w:hAnsi="Times New Roman" w:cs="Times New Roman"/>
            <w:i/>
            <w:color w:val="auto"/>
            <w:sz w:val="24"/>
            <w:szCs w:val="24"/>
            <w:u w:val="none"/>
            <w:lang w:val="en-US" w:eastAsia="ru-RU"/>
          </w:rPr>
          <w:t>base</w:t>
        </w:r>
        <w:r w:rsidRPr="006A6F2E">
          <w:rPr>
            <w:rStyle w:val="a9"/>
            <w:rFonts w:ascii="Times New Roman" w:eastAsia="Times New Roman" w:hAnsi="Times New Roman" w:cs="Times New Roman"/>
            <w:i/>
            <w:color w:val="auto"/>
            <w:sz w:val="24"/>
            <w:szCs w:val="24"/>
            <w:u w:val="none"/>
            <w:lang w:eastAsia="ru-RU"/>
          </w:rPr>
          <w:t>/</w:t>
        </w:r>
        <w:r w:rsidRPr="006A6F2E">
          <w:rPr>
            <w:rStyle w:val="a9"/>
            <w:rFonts w:ascii="Times New Roman" w:eastAsia="Times New Roman" w:hAnsi="Times New Roman" w:cs="Times New Roman"/>
            <w:i/>
            <w:color w:val="auto"/>
            <w:sz w:val="24"/>
            <w:szCs w:val="24"/>
            <w:u w:val="none"/>
            <w:lang w:val="en-US" w:eastAsia="ru-RU"/>
          </w:rPr>
          <w:t>constitution</w:t>
        </w:r>
        <w:r w:rsidRPr="006A6F2E">
          <w:rPr>
            <w:rStyle w:val="a9"/>
            <w:rFonts w:ascii="Times New Roman" w:eastAsia="Times New Roman" w:hAnsi="Times New Roman" w:cs="Times New Roman"/>
            <w:i/>
            <w:color w:val="auto"/>
            <w:sz w:val="24"/>
            <w:szCs w:val="24"/>
            <w:u w:val="none"/>
            <w:lang w:eastAsia="ru-RU"/>
          </w:rPr>
          <w:t>/</w:t>
        </w:r>
      </w:hyperlink>
    </w:p>
    <w:p w14:paraId="67059663" w14:textId="77777777" w:rsidR="00471D14" w:rsidRPr="006A6F2E" w:rsidRDefault="00471D14"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15.  ФЗ РФ  «Об актах гражданского состояния» от 15 ноября  1997 г.  N 143-ФЗ (с послед.изм. и доп. 2 апреля, 5 мая, 23 июня 2014г.) [Электронный ресурс] -Режим доступа: http://base.garant.ru/173972/1/#block_100</w:t>
      </w:r>
    </w:p>
    <w:p w14:paraId="5C674FF8" w14:textId="77777777" w:rsidR="00471D14" w:rsidRPr="006A6F2E" w:rsidRDefault="00471D14"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16. Закон РТ «О государственной регистрации  актов гражданского состояния»  (АхборМаджлиси Оли Республики Таджикистан 2006 год, №4, ст. 201; 2008 год, №12, часть 2, ст. 1017; 2009 год, № 3, ст. 89; Закон РТ от 17.03.11г., № 711; Закон РТ от 28.06.11г., № 733) [Электронный ресурс] -Режим доступа: http://mmk.tj/ru/legislation/legislation-base/codecs/</w:t>
      </w:r>
    </w:p>
    <w:p w14:paraId="0273CE8A" w14:textId="77777777" w:rsidR="00471D14"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17</w:t>
      </w:r>
      <w:r w:rsidR="00471D14" w:rsidRPr="006A6F2E">
        <w:rPr>
          <w:rFonts w:ascii="Times New Roman" w:eastAsia="Times New Roman" w:hAnsi="Times New Roman" w:cs="Times New Roman"/>
          <w:i/>
          <w:sz w:val="24"/>
          <w:szCs w:val="24"/>
          <w:lang w:eastAsia="ru-RU"/>
        </w:rPr>
        <w:t>.  Основы законодательства РФ о нотариате. Закон РФ от 11 февраля 1993 года N 4463-1 (с изменениями на 21 июля 2014 года) [Электронный ресурс] -Режим доступа: http://docs.cntd.ru/document/9003670</w:t>
      </w:r>
    </w:p>
    <w:p w14:paraId="2FC737C2" w14:textId="77777777" w:rsidR="00471D14"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18</w:t>
      </w:r>
      <w:r w:rsidR="00471D14" w:rsidRPr="006A6F2E">
        <w:rPr>
          <w:rFonts w:ascii="Times New Roman" w:eastAsia="Times New Roman" w:hAnsi="Times New Roman" w:cs="Times New Roman"/>
          <w:i/>
          <w:sz w:val="24"/>
          <w:szCs w:val="24"/>
          <w:lang w:eastAsia="ru-RU"/>
        </w:rPr>
        <w:t xml:space="preserve">. Закон РТ «О государственном нотариате» (АхбориМаджлиси Оли Республики Таджикистан, 2012г., №4, ст. 260, ЗРТ от 13.06.13г.№970) [Электронный ресурс] -Режим доступа: </w:t>
      </w:r>
      <w:hyperlink r:id="rId17" w:history="1">
        <w:r w:rsidR="00471D14" w:rsidRPr="006A6F2E">
          <w:rPr>
            <w:rStyle w:val="a9"/>
            <w:rFonts w:ascii="Times New Roman" w:eastAsia="Times New Roman" w:hAnsi="Times New Roman" w:cs="Times New Roman"/>
            <w:i/>
            <w:color w:val="auto"/>
            <w:sz w:val="24"/>
            <w:szCs w:val="24"/>
            <w:u w:val="none"/>
            <w:lang w:eastAsia="ru-RU"/>
          </w:rPr>
          <w:t>http://mmk.tj/ru/legislation/legislation-base/codecs/</w:t>
        </w:r>
      </w:hyperlink>
    </w:p>
    <w:p w14:paraId="08B2ED17" w14:textId="77777777" w:rsidR="00471D14"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19</w:t>
      </w:r>
      <w:r w:rsidR="00471D14" w:rsidRPr="006A6F2E">
        <w:rPr>
          <w:rFonts w:ascii="Times New Roman" w:eastAsia="Times New Roman" w:hAnsi="Times New Roman" w:cs="Times New Roman"/>
          <w:i/>
          <w:sz w:val="24"/>
          <w:szCs w:val="24"/>
          <w:lang w:eastAsia="ru-RU"/>
        </w:rPr>
        <w:t>.Закон РФ «О психиатрической помощи и гарантиях прав граждан при ее оказании» Закон РФ от 02.07.1992 N 3185-1 (ред. от 28.12.2013, с изм.от04.06.2014)[Электронный ресурс] -Режим доступа: http://www.consultant.ru/document/cons_doc_LAW_156794/</w:t>
      </w:r>
    </w:p>
    <w:p w14:paraId="533E4D24" w14:textId="77777777" w:rsidR="00471D14"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20</w:t>
      </w:r>
      <w:r w:rsidR="00471D14" w:rsidRPr="006A6F2E">
        <w:rPr>
          <w:rFonts w:ascii="Times New Roman" w:eastAsia="Times New Roman" w:hAnsi="Times New Roman" w:cs="Times New Roman"/>
          <w:i/>
          <w:sz w:val="24"/>
          <w:szCs w:val="24"/>
          <w:lang w:eastAsia="ru-RU"/>
        </w:rPr>
        <w:t>.Закон РТ «О психиатрической помощи» (АхбориМаджлисиОли  Республики Таджикистан  2002 год, №11, ст. 753;  2004 год, №2, ст. 54) [Электронный ресурс] -Режим доступа: http://mmk.tj/ru/legislation/legislation-base/codecs/</w:t>
      </w:r>
    </w:p>
    <w:p w14:paraId="18224A5A" w14:textId="77777777" w:rsidR="008E2E5B"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21</w:t>
      </w:r>
      <w:r w:rsidR="00471D14" w:rsidRPr="006A6F2E">
        <w:rPr>
          <w:rFonts w:ascii="Times New Roman" w:eastAsia="Times New Roman" w:hAnsi="Times New Roman" w:cs="Times New Roman"/>
          <w:i/>
          <w:sz w:val="24"/>
          <w:szCs w:val="24"/>
          <w:lang w:eastAsia="ru-RU"/>
        </w:rPr>
        <w:t>.</w:t>
      </w:r>
      <w:r w:rsidR="008E2E5B" w:rsidRPr="006A6F2E">
        <w:rPr>
          <w:rFonts w:ascii="Times New Roman" w:eastAsia="Times New Roman" w:hAnsi="Times New Roman" w:cs="Times New Roman"/>
          <w:i/>
          <w:sz w:val="24"/>
          <w:szCs w:val="24"/>
          <w:lang w:eastAsia="ru-RU"/>
        </w:rPr>
        <w:t xml:space="preserve"> </w:t>
      </w:r>
      <w:r w:rsidR="00471D14" w:rsidRPr="006A6F2E">
        <w:rPr>
          <w:rFonts w:ascii="Times New Roman" w:eastAsia="Times New Roman" w:hAnsi="Times New Roman" w:cs="Times New Roman"/>
          <w:i/>
          <w:sz w:val="24"/>
          <w:szCs w:val="24"/>
          <w:lang w:eastAsia="ru-RU"/>
        </w:rPr>
        <w:t>Закон РТ «Об ответственности родителей за обучение и воспитание детей»              2 августа 201I г</w:t>
      </w:r>
      <w:r w:rsidR="008E2E5B" w:rsidRPr="006A6F2E">
        <w:rPr>
          <w:rFonts w:ascii="Times New Roman" w:eastAsia="Times New Roman" w:hAnsi="Times New Roman" w:cs="Times New Roman"/>
          <w:i/>
          <w:sz w:val="24"/>
          <w:szCs w:val="24"/>
          <w:lang w:eastAsia="ru-RU"/>
        </w:rPr>
        <w:t>ода</w:t>
      </w:r>
      <w:r w:rsidR="00471D14" w:rsidRPr="006A6F2E">
        <w:rPr>
          <w:rFonts w:ascii="Times New Roman" w:eastAsia="Times New Roman" w:hAnsi="Times New Roman" w:cs="Times New Roman"/>
          <w:i/>
          <w:sz w:val="24"/>
          <w:szCs w:val="24"/>
          <w:lang w:eastAsia="ru-RU"/>
        </w:rPr>
        <w:t xml:space="preserve"> № 762</w:t>
      </w:r>
      <w:r w:rsidRPr="006A6F2E">
        <w:rPr>
          <w:rFonts w:ascii="Times New Roman" w:eastAsia="Times New Roman" w:hAnsi="Times New Roman" w:cs="Times New Roman"/>
          <w:i/>
          <w:sz w:val="24"/>
          <w:szCs w:val="24"/>
          <w:lang w:eastAsia="ru-RU"/>
        </w:rPr>
        <w:t xml:space="preserve"> от </w:t>
      </w:r>
      <w:r w:rsidR="00471D14" w:rsidRPr="006A6F2E">
        <w:rPr>
          <w:rFonts w:ascii="Times New Roman" w:eastAsia="Times New Roman" w:hAnsi="Times New Roman" w:cs="Times New Roman"/>
          <w:i/>
          <w:sz w:val="24"/>
          <w:szCs w:val="24"/>
          <w:lang w:eastAsia="ru-RU"/>
        </w:rPr>
        <w:t>2011 г. [Электронный ресурс] -</w:t>
      </w:r>
      <w:r w:rsidR="008E2E5B" w:rsidRPr="006A6F2E">
        <w:rPr>
          <w:rFonts w:ascii="Times New Roman" w:eastAsia="Times New Roman" w:hAnsi="Times New Roman" w:cs="Times New Roman"/>
          <w:i/>
          <w:sz w:val="24"/>
          <w:szCs w:val="24"/>
          <w:lang w:eastAsia="ru-RU"/>
        </w:rPr>
        <w:t xml:space="preserve"> </w:t>
      </w:r>
      <w:r w:rsidR="00471D14" w:rsidRPr="006A6F2E">
        <w:rPr>
          <w:rFonts w:ascii="Times New Roman" w:eastAsia="Times New Roman" w:hAnsi="Times New Roman" w:cs="Times New Roman"/>
          <w:i/>
          <w:sz w:val="24"/>
          <w:szCs w:val="24"/>
          <w:lang w:eastAsia="ru-RU"/>
        </w:rPr>
        <w:t xml:space="preserve">Режим доступа: http://mmk.tj/ru/legislation/legislation-base/codecs/                                               </w:t>
      </w:r>
    </w:p>
    <w:p w14:paraId="768B243A" w14:textId="77777777" w:rsidR="008E2E5B"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22</w:t>
      </w:r>
      <w:r w:rsidR="00471D14" w:rsidRPr="006A6F2E">
        <w:rPr>
          <w:rFonts w:ascii="Times New Roman" w:eastAsia="Times New Roman" w:hAnsi="Times New Roman" w:cs="Times New Roman"/>
          <w:i/>
          <w:sz w:val="24"/>
          <w:szCs w:val="24"/>
          <w:lang w:eastAsia="ru-RU"/>
        </w:rPr>
        <w:t xml:space="preserve">.  Федеральный закон от 24 июля 1998 г. N 124-ФЗ (ред. от 02.12.2013) «Об основных гарантиях прав ребенка». [Электронный ресурс] </w:t>
      </w:r>
      <w:r w:rsidR="008E2E5B" w:rsidRPr="006A6F2E">
        <w:rPr>
          <w:rFonts w:ascii="Times New Roman" w:eastAsia="Times New Roman" w:hAnsi="Times New Roman" w:cs="Times New Roman"/>
          <w:i/>
          <w:sz w:val="24"/>
          <w:szCs w:val="24"/>
          <w:lang w:eastAsia="ru-RU"/>
        </w:rPr>
        <w:t>–</w:t>
      </w:r>
      <w:r w:rsidR="006C4DEB" w:rsidRPr="006A6F2E">
        <w:rPr>
          <w:rFonts w:ascii="Times New Roman" w:eastAsia="Times New Roman" w:hAnsi="Times New Roman" w:cs="Times New Roman"/>
          <w:i/>
          <w:sz w:val="24"/>
          <w:szCs w:val="24"/>
          <w:lang w:eastAsia="ru-RU"/>
        </w:rPr>
        <w:t xml:space="preserve"> </w:t>
      </w:r>
      <w:r w:rsidR="00471D14" w:rsidRPr="006A6F2E">
        <w:rPr>
          <w:rFonts w:ascii="Times New Roman" w:eastAsia="Times New Roman" w:hAnsi="Times New Roman" w:cs="Times New Roman"/>
          <w:i/>
          <w:sz w:val="24"/>
          <w:szCs w:val="24"/>
          <w:lang w:eastAsia="ru-RU"/>
        </w:rPr>
        <w:t>Режим доступа: http://www.consultant.ru/d</w:t>
      </w:r>
      <w:r w:rsidR="008E2E5B" w:rsidRPr="006A6F2E">
        <w:rPr>
          <w:rFonts w:ascii="Times New Roman" w:eastAsia="Times New Roman" w:hAnsi="Times New Roman" w:cs="Times New Roman"/>
          <w:i/>
          <w:sz w:val="24"/>
          <w:szCs w:val="24"/>
          <w:lang w:eastAsia="ru-RU"/>
        </w:rPr>
        <w:t xml:space="preserve">ocument/cons_doc_LAW_160129/ </w:t>
      </w:r>
    </w:p>
    <w:p w14:paraId="52F9B47D" w14:textId="77777777" w:rsidR="00471D14" w:rsidRPr="006A6F2E" w:rsidRDefault="0065087C" w:rsidP="006F4ED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6F2E">
        <w:rPr>
          <w:rFonts w:ascii="Times New Roman" w:eastAsia="Times New Roman" w:hAnsi="Times New Roman" w:cs="Times New Roman"/>
          <w:i/>
          <w:sz w:val="24"/>
          <w:szCs w:val="24"/>
          <w:lang w:eastAsia="ru-RU"/>
        </w:rPr>
        <w:t xml:space="preserve"> 23</w:t>
      </w:r>
      <w:r w:rsidR="00471D14" w:rsidRPr="006A6F2E">
        <w:rPr>
          <w:rFonts w:ascii="Times New Roman" w:eastAsia="Times New Roman" w:hAnsi="Times New Roman" w:cs="Times New Roman"/>
          <w:i/>
          <w:sz w:val="24"/>
          <w:szCs w:val="24"/>
          <w:lang w:eastAsia="ru-RU"/>
        </w:rPr>
        <w:t xml:space="preserve">.Федеральный закон РФ № 229-ФЗ «Об исполнительном производстве» от 2 октября 2007г. ( с послед. изм. от 14 октября 2014г.) [Электронный ресурс] -Режим доступа: </w:t>
      </w:r>
      <w:hyperlink r:id="rId18" w:history="1">
        <w:r w:rsidR="00471D14" w:rsidRPr="006A6F2E">
          <w:rPr>
            <w:rStyle w:val="a9"/>
            <w:rFonts w:ascii="Times New Roman" w:eastAsia="Times New Roman" w:hAnsi="Times New Roman" w:cs="Times New Roman"/>
            <w:i/>
            <w:color w:val="auto"/>
            <w:sz w:val="24"/>
            <w:szCs w:val="24"/>
            <w:u w:val="none"/>
            <w:lang w:eastAsia="ru-RU"/>
          </w:rPr>
          <w:t>http://www.consultant.ru/document/cons_doc_LAW_160129</w:t>
        </w:r>
      </w:hyperlink>
    </w:p>
    <w:p w14:paraId="2E61C8D1" w14:textId="77777777" w:rsidR="000210C7" w:rsidRPr="003A2197" w:rsidRDefault="000210C7" w:rsidP="000210C7">
      <w:pPr>
        <w:pStyle w:val="a6"/>
        <w:numPr>
          <w:ilvl w:val="1"/>
          <w:numId w:val="25"/>
        </w:numPr>
        <w:jc w:val="center"/>
        <w:rPr>
          <w:rFonts w:eastAsia="Calibri"/>
          <w:b/>
          <w:bCs/>
          <w:sz w:val="22"/>
          <w:szCs w:val="22"/>
        </w:rPr>
      </w:pPr>
      <w:r w:rsidRPr="003A2197">
        <w:rPr>
          <w:rFonts w:eastAsia="Calibri"/>
          <w:b/>
          <w:bCs/>
          <w:sz w:val="22"/>
          <w:szCs w:val="22"/>
        </w:rPr>
        <w:t>Перечень ресурсов информационно-телекоммуникационной сети Интернет</w:t>
      </w:r>
    </w:p>
    <w:p w14:paraId="7861B710" w14:textId="77777777" w:rsidR="000210C7" w:rsidRPr="003A2197" w:rsidRDefault="000210C7" w:rsidP="000210C7">
      <w:pPr>
        <w:pStyle w:val="a6"/>
        <w:numPr>
          <w:ilvl w:val="0"/>
          <w:numId w:val="26"/>
        </w:numPr>
        <w:rPr>
          <w:iCs/>
          <w:sz w:val="22"/>
          <w:szCs w:val="22"/>
        </w:rPr>
      </w:pPr>
      <w:r w:rsidRPr="003A2197">
        <w:rPr>
          <w:iCs/>
          <w:sz w:val="22"/>
          <w:szCs w:val="22"/>
        </w:rPr>
        <w:t>http://www.consultant.ru/ - Справочно-правовая система «Консультант Плюс»;</w:t>
      </w:r>
    </w:p>
    <w:p w14:paraId="57B8E968"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http://www.alleng.ru/edu/jurispr.htm - Учебные материалы по юриспруденции;</w:t>
      </w:r>
    </w:p>
    <w:p w14:paraId="6BDF19B7"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 xml:space="preserve"> allpravo.ru - сайт "Право России";</w:t>
      </w:r>
    </w:p>
    <w:p w14:paraId="68EA60A3"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law.pp.ru - "Юридический факультет", конституции, законодательство;</w:t>
      </w:r>
    </w:p>
    <w:p w14:paraId="028A416F"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 xml:space="preserve"> tarasei.narod.ru - "Все о праве", правовая библиотека (учебники, пособия, лекции); "Все </w:t>
      </w:r>
      <w:r w:rsidRPr="003A2197">
        <w:rPr>
          <w:iCs/>
          <w:sz w:val="22"/>
          <w:szCs w:val="22"/>
        </w:rPr>
        <w:lastRenderedPageBreak/>
        <w:t>юридические ресурсы Интернета";</w:t>
      </w:r>
    </w:p>
    <w:p w14:paraId="0CFCE83D"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oprave.ru - Юридический портал "Правопорядок": статьи, новости, судебная практика;</w:t>
      </w:r>
    </w:p>
    <w:p w14:paraId="5D662661"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 xml:space="preserve">yurclub.ru - </w:t>
      </w:r>
      <w:proofErr w:type="spellStart"/>
      <w:r w:rsidRPr="003A2197">
        <w:rPr>
          <w:iCs/>
          <w:sz w:val="22"/>
          <w:szCs w:val="22"/>
        </w:rPr>
        <w:t>ЮрКлуб</w:t>
      </w:r>
      <w:proofErr w:type="spellEnd"/>
      <w:r w:rsidRPr="003A2197">
        <w:rPr>
          <w:iCs/>
          <w:sz w:val="22"/>
          <w:szCs w:val="22"/>
        </w:rPr>
        <w:t xml:space="preserve"> - виртуальный клуб юристов;</w:t>
      </w:r>
    </w:p>
    <w:p w14:paraId="32DB4D3E"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 xml:space="preserve"> interlaw.dax.ru - Студенту – юристу;</w:t>
      </w:r>
    </w:p>
    <w:p w14:paraId="222F114D"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http://www.pravobazis.ru/osaite.php - «Право как основа...»;</w:t>
      </w:r>
    </w:p>
    <w:p w14:paraId="02B77F48" w14:textId="77777777" w:rsidR="000210C7" w:rsidRPr="003A2197" w:rsidRDefault="000210C7" w:rsidP="000210C7">
      <w:pPr>
        <w:pStyle w:val="a6"/>
        <w:numPr>
          <w:ilvl w:val="0"/>
          <w:numId w:val="26"/>
        </w:numPr>
        <w:rPr>
          <w:rFonts w:asciiTheme="minorHAnsi" w:eastAsiaTheme="minorHAnsi" w:hAnsiTheme="minorHAnsi" w:cstheme="minorBidi"/>
          <w:iCs/>
          <w:sz w:val="22"/>
          <w:szCs w:val="22"/>
          <w:lang w:eastAsia="en-US"/>
        </w:rPr>
      </w:pPr>
      <w:r w:rsidRPr="003A2197">
        <w:rPr>
          <w:iCs/>
          <w:sz w:val="22"/>
          <w:szCs w:val="22"/>
        </w:rPr>
        <w:t>http://www.preiskurant.ru/ - Справочник "</w:t>
      </w:r>
      <w:proofErr w:type="spellStart"/>
      <w:r w:rsidRPr="003A2197">
        <w:rPr>
          <w:iCs/>
          <w:sz w:val="22"/>
          <w:szCs w:val="22"/>
        </w:rPr>
        <w:t>Preiskurant</w:t>
      </w:r>
      <w:proofErr w:type="spellEnd"/>
      <w:r w:rsidRPr="003A2197">
        <w:rPr>
          <w:iCs/>
          <w:sz w:val="22"/>
          <w:szCs w:val="22"/>
        </w:rPr>
        <w:t>";</w:t>
      </w:r>
    </w:p>
    <w:p w14:paraId="549AAB7F" w14:textId="77777777" w:rsidR="000210C7" w:rsidRPr="003A2197" w:rsidRDefault="000210C7" w:rsidP="000210C7">
      <w:pPr>
        <w:pStyle w:val="a6"/>
        <w:rPr>
          <w:rFonts w:asciiTheme="minorHAnsi" w:eastAsiaTheme="minorHAnsi" w:hAnsiTheme="minorHAnsi" w:cstheme="minorBidi"/>
          <w:iCs/>
          <w:sz w:val="22"/>
          <w:szCs w:val="22"/>
          <w:lang w:eastAsia="en-US"/>
        </w:rPr>
      </w:pPr>
    </w:p>
    <w:p w14:paraId="4CB205C6" w14:textId="77777777" w:rsidR="000210C7" w:rsidRPr="003A2197" w:rsidRDefault="000210C7" w:rsidP="000210C7">
      <w:pPr>
        <w:pStyle w:val="a6"/>
        <w:widowControl/>
        <w:numPr>
          <w:ilvl w:val="1"/>
          <w:numId w:val="24"/>
        </w:numPr>
        <w:autoSpaceDE/>
        <w:autoSpaceDN/>
        <w:adjustRightInd/>
        <w:ind w:left="709"/>
        <w:rPr>
          <w:b/>
          <w:bCs/>
          <w:sz w:val="22"/>
          <w:szCs w:val="22"/>
        </w:rPr>
      </w:pPr>
      <w:r w:rsidRPr="003A2197">
        <w:rPr>
          <w:b/>
          <w:bCs/>
          <w:sz w:val="22"/>
          <w:szCs w:val="22"/>
        </w:rPr>
        <w:t xml:space="preserve"> Электронно-библиотечные системы</w:t>
      </w:r>
    </w:p>
    <w:p w14:paraId="64945737" w14:textId="77777777" w:rsidR="000210C7" w:rsidRPr="003A2197" w:rsidRDefault="000210C7" w:rsidP="000210C7">
      <w:pPr>
        <w:tabs>
          <w:tab w:val="left" w:pos="993"/>
        </w:tabs>
        <w:spacing w:after="0" w:line="240" w:lineRule="auto"/>
        <w:ind w:firstLine="567"/>
        <w:jc w:val="both"/>
        <w:rPr>
          <w:rFonts w:ascii="Times New Roman" w:hAnsi="Times New Roman" w:cs="Times New Roman"/>
        </w:rPr>
      </w:pPr>
      <w:r w:rsidRPr="003A2197">
        <w:rPr>
          <w:rFonts w:ascii="Times New Roman" w:hAnsi="Times New Roman" w:cs="Times New Roman"/>
        </w:rPr>
        <w:t xml:space="preserve">1. ЭБС «Издательство Лань» [Электронный ресурс]: электронная библиотечная система / ООО «Издательство Лань». – Режим доступа </w:t>
      </w:r>
      <w:r w:rsidRPr="003A2197">
        <w:rPr>
          <w:rFonts w:ascii="Times New Roman" w:hAnsi="Times New Roman" w:cs="Times New Roman"/>
          <w:lang w:val="en-US"/>
        </w:rPr>
        <w:t>https</w:t>
      </w:r>
      <w:r w:rsidRPr="003A2197">
        <w:rPr>
          <w:rFonts w:ascii="Times New Roman" w:hAnsi="Times New Roman" w:cs="Times New Roman"/>
        </w:rPr>
        <w:t>://</w:t>
      </w:r>
      <w:r w:rsidRPr="003A2197">
        <w:rPr>
          <w:rFonts w:ascii="Times New Roman" w:hAnsi="Times New Roman" w:cs="Times New Roman"/>
          <w:lang w:val="en-US"/>
        </w:rPr>
        <w:t>e</w:t>
      </w:r>
      <w:r w:rsidRPr="003A2197">
        <w:rPr>
          <w:rFonts w:ascii="Times New Roman" w:hAnsi="Times New Roman" w:cs="Times New Roman"/>
        </w:rPr>
        <w:t>.</w:t>
      </w:r>
      <w:proofErr w:type="spellStart"/>
      <w:r w:rsidRPr="003A2197">
        <w:rPr>
          <w:rFonts w:ascii="Times New Roman" w:hAnsi="Times New Roman" w:cs="Times New Roman"/>
          <w:lang w:val="en-US"/>
        </w:rPr>
        <w:t>lanbook</w:t>
      </w:r>
      <w:proofErr w:type="spellEnd"/>
      <w:r w:rsidRPr="003A2197">
        <w:rPr>
          <w:rFonts w:ascii="Times New Roman" w:hAnsi="Times New Roman" w:cs="Times New Roman"/>
        </w:rPr>
        <w:t>.</w:t>
      </w:r>
      <w:r w:rsidRPr="003A2197">
        <w:rPr>
          <w:rFonts w:ascii="Times New Roman" w:hAnsi="Times New Roman" w:cs="Times New Roman"/>
          <w:lang w:val="en-US"/>
        </w:rPr>
        <w:t>com</w:t>
      </w:r>
      <w:r w:rsidRPr="003A2197">
        <w:rPr>
          <w:rFonts w:ascii="Times New Roman" w:hAnsi="Times New Roman" w:cs="Times New Roman"/>
        </w:rPr>
        <w:t>/;</w:t>
      </w:r>
    </w:p>
    <w:p w14:paraId="29E2D477" w14:textId="77777777" w:rsidR="000210C7" w:rsidRPr="003A2197" w:rsidRDefault="000210C7" w:rsidP="000210C7">
      <w:pPr>
        <w:spacing w:after="0" w:line="240" w:lineRule="auto"/>
        <w:ind w:firstLine="567"/>
        <w:jc w:val="both"/>
        <w:rPr>
          <w:rFonts w:ascii="Times New Roman" w:hAnsi="Times New Roman" w:cs="Times New Roman"/>
        </w:rPr>
      </w:pPr>
      <w:r w:rsidRPr="003A2197">
        <w:rPr>
          <w:rFonts w:ascii="Times New Roman" w:hAnsi="Times New Roman" w:cs="Times New Roman"/>
        </w:rPr>
        <w:t xml:space="preserve">2. ЭБС «Электронная библиотечная система ЮРАЙТ» [Электронный ресурс]: электронная библиотечная система / ООО «Электронное издательство ЮРАЙТ». – Режим доступа </w:t>
      </w:r>
      <w:r w:rsidRPr="003A2197">
        <w:rPr>
          <w:rFonts w:ascii="Times New Roman" w:hAnsi="Times New Roman" w:cs="Times New Roman"/>
          <w:lang w:val="en-US"/>
        </w:rPr>
        <w:t>https</w:t>
      </w:r>
      <w:r w:rsidRPr="003A2197">
        <w:rPr>
          <w:rFonts w:ascii="Times New Roman" w:hAnsi="Times New Roman" w:cs="Times New Roman"/>
        </w:rPr>
        <w:t>://</w:t>
      </w:r>
      <w:proofErr w:type="spellStart"/>
      <w:r w:rsidRPr="003A2197">
        <w:rPr>
          <w:rFonts w:ascii="Times New Roman" w:hAnsi="Times New Roman" w:cs="Times New Roman"/>
          <w:lang w:val="en-US"/>
        </w:rPr>
        <w:t>biblio</w:t>
      </w:r>
      <w:proofErr w:type="spellEnd"/>
      <w:r w:rsidRPr="003A2197">
        <w:rPr>
          <w:rFonts w:ascii="Times New Roman" w:hAnsi="Times New Roman" w:cs="Times New Roman"/>
        </w:rPr>
        <w:t>-</w:t>
      </w:r>
      <w:r w:rsidRPr="003A2197">
        <w:rPr>
          <w:rFonts w:ascii="Times New Roman" w:hAnsi="Times New Roman" w:cs="Times New Roman"/>
          <w:lang w:val="en-US"/>
        </w:rPr>
        <w:t>online</w:t>
      </w:r>
      <w:r w:rsidRPr="003A2197">
        <w:rPr>
          <w:rFonts w:ascii="Times New Roman" w:hAnsi="Times New Roman" w:cs="Times New Roman"/>
        </w:rPr>
        <w:t>.</w:t>
      </w:r>
      <w:proofErr w:type="spellStart"/>
      <w:r w:rsidRPr="003A2197">
        <w:rPr>
          <w:rFonts w:ascii="Times New Roman" w:hAnsi="Times New Roman" w:cs="Times New Roman"/>
          <w:lang w:val="en-US"/>
        </w:rPr>
        <w:t>ru</w:t>
      </w:r>
      <w:proofErr w:type="spellEnd"/>
      <w:r w:rsidRPr="003A2197">
        <w:rPr>
          <w:rFonts w:ascii="Times New Roman" w:hAnsi="Times New Roman" w:cs="Times New Roman"/>
        </w:rPr>
        <w:t>/;</w:t>
      </w:r>
    </w:p>
    <w:p w14:paraId="7DFD99E4" w14:textId="77777777" w:rsidR="000210C7" w:rsidRPr="003A2197" w:rsidRDefault="000210C7" w:rsidP="000210C7">
      <w:pPr>
        <w:spacing w:after="0" w:line="240" w:lineRule="auto"/>
        <w:jc w:val="center"/>
        <w:rPr>
          <w:rFonts w:ascii="Times New Roman" w:hAnsi="Times New Roman" w:cs="Times New Roman"/>
        </w:rPr>
      </w:pPr>
    </w:p>
    <w:p w14:paraId="0505B6AB" w14:textId="77777777" w:rsidR="000210C7" w:rsidRPr="003A2197" w:rsidRDefault="000210C7" w:rsidP="000210C7">
      <w:pPr>
        <w:pStyle w:val="a6"/>
        <w:numPr>
          <w:ilvl w:val="1"/>
          <w:numId w:val="24"/>
        </w:numPr>
        <w:ind w:left="709"/>
        <w:rPr>
          <w:b/>
          <w:bCs/>
          <w:sz w:val="22"/>
          <w:szCs w:val="22"/>
        </w:rPr>
      </w:pPr>
      <w:r w:rsidRPr="003A2197">
        <w:rPr>
          <w:b/>
          <w:bCs/>
          <w:sz w:val="22"/>
          <w:szCs w:val="22"/>
        </w:rPr>
        <w:t>Информационная справочная система</w:t>
      </w:r>
    </w:p>
    <w:p w14:paraId="473D74E5" w14:textId="77777777" w:rsidR="000210C7" w:rsidRPr="003A2197" w:rsidRDefault="000210C7" w:rsidP="000210C7">
      <w:pPr>
        <w:pStyle w:val="a6"/>
        <w:widowControl/>
        <w:numPr>
          <w:ilvl w:val="0"/>
          <w:numId w:val="23"/>
        </w:numPr>
        <w:tabs>
          <w:tab w:val="left" w:pos="993"/>
        </w:tabs>
        <w:autoSpaceDE/>
        <w:autoSpaceDN/>
        <w:adjustRightInd/>
        <w:ind w:left="0" w:firstLine="567"/>
        <w:jc w:val="both"/>
        <w:rPr>
          <w:sz w:val="22"/>
          <w:szCs w:val="22"/>
        </w:rPr>
      </w:pPr>
      <w:r w:rsidRPr="003A2197">
        <w:rPr>
          <w:sz w:val="22"/>
          <w:szCs w:val="22"/>
        </w:rPr>
        <w:t>Централизованный банк правовой информации Республики Таджикистан «АДЛИЯ» / Министерство Юстиции [Электронный ресурс]. – Душанбе.</w:t>
      </w:r>
    </w:p>
    <w:p w14:paraId="5DEF0031" w14:textId="77777777" w:rsidR="000210C7" w:rsidRPr="000210C7"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r w:rsidRPr="000210C7">
        <w:rPr>
          <w:rFonts w:ascii="Times New Roman" w:eastAsia="Times New Roman" w:hAnsi="Times New Roman" w:cs="Times New Roman"/>
          <w:b/>
          <w:bCs/>
          <w:spacing w:val="-2"/>
          <w:sz w:val="24"/>
          <w:szCs w:val="24"/>
          <w:lang w:eastAsia="ru-RU"/>
        </w:rPr>
        <w:t>5.7</w:t>
      </w:r>
      <w:r w:rsidRPr="000210C7">
        <w:rPr>
          <w:rFonts w:ascii="Times New Roman" w:eastAsia="Times New Roman" w:hAnsi="Times New Roman" w:cs="Times New Roman"/>
          <w:b/>
          <w:bCs/>
          <w:spacing w:val="-2"/>
          <w:sz w:val="24"/>
          <w:szCs w:val="24"/>
          <w:lang w:eastAsia="ru-RU"/>
        </w:rPr>
        <w:tab/>
        <w:t>Перечень лицензионного программного обеспечения</w:t>
      </w:r>
    </w:p>
    <w:p w14:paraId="34E73D68" w14:textId="77777777" w:rsidR="000210C7" w:rsidRPr="000210C7"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p>
    <w:p w14:paraId="262B7DF3" w14:textId="77777777" w:rsidR="000210C7" w:rsidRPr="000210C7"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r w:rsidRPr="000210C7">
        <w:rPr>
          <w:rFonts w:ascii="Times New Roman" w:eastAsia="Times New Roman" w:hAnsi="Times New Roman" w:cs="Times New Roman"/>
          <w:b/>
          <w:bCs/>
          <w:spacing w:val="-2"/>
          <w:sz w:val="24"/>
          <w:szCs w:val="24"/>
          <w:lang w:eastAsia="ru-RU"/>
        </w:rPr>
        <w:t xml:space="preserve">1. </w:t>
      </w:r>
      <w:proofErr w:type="spellStart"/>
      <w:r w:rsidRPr="000210C7">
        <w:rPr>
          <w:rFonts w:ascii="Times New Roman" w:eastAsia="Times New Roman" w:hAnsi="Times New Roman" w:cs="Times New Roman"/>
          <w:b/>
          <w:bCs/>
          <w:spacing w:val="-2"/>
          <w:sz w:val="24"/>
          <w:szCs w:val="24"/>
          <w:lang w:eastAsia="ru-RU"/>
        </w:rPr>
        <w:t>Windows</w:t>
      </w:r>
      <w:proofErr w:type="spellEnd"/>
      <w:r w:rsidRPr="000210C7">
        <w:rPr>
          <w:rFonts w:ascii="Times New Roman" w:eastAsia="Times New Roman" w:hAnsi="Times New Roman" w:cs="Times New Roman"/>
          <w:b/>
          <w:bCs/>
          <w:spacing w:val="-2"/>
          <w:sz w:val="24"/>
          <w:szCs w:val="24"/>
          <w:lang w:eastAsia="ru-RU"/>
        </w:rPr>
        <w:t xml:space="preserve"> </w:t>
      </w:r>
      <w:proofErr w:type="spellStart"/>
      <w:r w:rsidRPr="000210C7">
        <w:rPr>
          <w:rFonts w:ascii="Times New Roman" w:eastAsia="Times New Roman" w:hAnsi="Times New Roman" w:cs="Times New Roman"/>
          <w:b/>
          <w:bCs/>
          <w:spacing w:val="-2"/>
          <w:sz w:val="24"/>
          <w:szCs w:val="24"/>
          <w:lang w:eastAsia="ru-RU"/>
        </w:rPr>
        <w:t>Serwer</w:t>
      </w:r>
      <w:proofErr w:type="spellEnd"/>
      <w:r w:rsidRPr="000210C7">
        <w:rPr>
          <w:rFonts w:ascii="Times New Roman" w:eastAsia="Times New Roman" w:hAnsi="Times New Roman" w:cs="Times New Roman"/>
          <w:b/>
          <w:bCs/>
          <w:spacing w:val="-2"/>
          <w:sz w:val="24"/>
          <w:szCs w:val="24"/>
          <w:lang w:eastAsia="ru-RU"/>
        </w:rPr>
        <w:t xml:space="preserve"> 2019;</w:t>
      </w:r>
    </w:p>
    <w:p w14:paraId="6D8B8B79" w14:textId="77777777" w:rsidR="000210C7" w:rsidRPr="000210C7"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r w:rsidRPr="000210C7">
        <w:rPr>
          <w:rFonts w:ascii="Times New Roman" w:eastAsia="Times New Roman" w:hAnsi="Times New Roman" w:cs="Times New Roman"/>
          <w:b/>
          <w:bCs/>
          <w:spacing w:val="-2"/>
          <w:sz w:val="24"/>
          <w:szCs w:val="24"/>
          <w:lang w:eastAsia="ru-RU"/>
        </w:rPr>
        <w:t>2. ILO;</w:t>
      </w:r>
    </w:p>
    <w:p w14:paraId="65F7B7BA" w14:textId="4D30E698" w:rsidR="003668DC" w:rsidRPr="00030CF4"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r w:rsidRPr="000210C7">
        <w:rPr>
          <w:rFonts w:ascii="Times New Roman" w:eastAsia="Times New Roman" w:hAnsi="Times New Roman" w:cs="Times New Roman"/>
          <w:b/>
          <w:bCs/>
          <w:spacing w:val="-2"/>
          <w:sz w:val="24"/>
          <w:szCs w:val="24"/>
          <w:lang w:eastAsia="ru-RU"/>
        </w:rPr>
        <w:t>3. ESET NOD32.</w:t>
      </w:r>
      <w:r w:rsidRPr="00030CF4">
        <w:rPr>
          <w:rFonts w:ascii="Times New Roman" w:eastAsia="Times New Roman" w:hAnsi="Times New Roman" w:cs="Times New Roman"/>
          <w:b/>
          <w:bCs/>
          <w:spacing w:val="-2"/>
          <w:sz w:val="24"/>
          <w:szCs w:val="24"/>
          <w:lang w:eastAsia="ru-RU"/>
        </w:rPr>
        <w:t>\</w:t>
      </w:r>
    </w:p>
    <w:p w14:paraId="12F06368" w14:textId="77777777" w:rsidR="000210C7" w:rsidRPr="00030CF4" w:rsidRDefault="000210C7" w:rsidP="000210C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bCs/>
          <w:spacing w:val="-2"/>
          <w:sz w:val="24"/>
          <w:szCs w:val="24"/>
          <w:lang w:eastAsia="ru-RU"/>
        </w:rPr>
      </w:pPr>
    </w:p>
    <w:p w14:paraId="6B505706" w14:textId="77777777" w:rsidR="003668DC" w:rsidRPr="006A6F2E" w:rsidRDefault="003668DC" w:rsidP="006F4EDF">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F2E">
        <w:rPr>
          <w:rFonts w:ascii="Times New Roman" w:eastAsia="Times New Roman" w:hAnsi="Times New Roman" w:cs="Times New Roman"/>
          <w:b/>
          <w:bCs/>
          <w:spacing w:val="-2"/>
          <w:sz w:val="24"/>
          <w:szCs w:val="24"/>
          <w:lang w:eastAsia="ru-RU"/>
        </w:rPr>
        <w:t>6</w:t>
      </w:r>
      <w:r w:rsidR="00CE5D52" w:rsidRPr="006A6F2E">
        <w:rPr>
          <w:rFonts w:ascii="Times New Roman" w:eastAsia="Times New Roman" w:hAnsi="Times New Roman" w:cs="Times New Roman"/>
          <w:b/>
          <w:bCs/>
          <w:spacing w:val="-2"/>
          <w:sz w:val="24"/>
          <w:szCs w:val="24"/>
          <w:lang w:eastAsia="ru-RU"/>
        </w:rPr>
        <w:t xml:space="preserve">. </w:t>
      </w:r>
      <w:r w:rsidRPr="006A6F2E">
        <w:rPr>
          <w:rFonts w:ascii="Times New Roman" w:eastAsia="Times New Roman" w:hAnsi="Times New Roman" w:cs="Times New Roman"/>
          <w:b/>
          <w:bCs/>
          <w:spacing w:val="-2"/>
          <w:sz w:val="24"/>
          <w:szCs w:val="24"/>
          <w:lang w:eastAsia="ru-RU"/>
        </w:rPr>
        <w:t>МЕТОДИЧЕСКИЕ УКАЗАНИЯ ПО ОСВОЕНИЮ ДИСЦИПЛИНЫ</w:t>
      </w:r>
    </w:p>
    <w:p w14:paraId="04278475" w14:textId="77777777" w:rsidR="00CE5D52" w:rsidRPr="00764D4F" w:rsidRDefault="00CE5D52" w:rsidP="006F4EDF">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Семинар и практическое занятие как форма учебного процесса предоставляет широкие возможности для решения познавательных и воспитательных задач. Семинар и практическое занятие как одна из активных форм обучения требует от студента глубокой самостоятельной подготовки по вопросам, предлагаемым для обсуждения на семинаре и практическом занятии. Тематика семинарских и практических занятий соответствует разделам и темам программы. Основой для подготовки к семинарским и практическим занятиям служит план семинарского и/или практического занятия, содержащий выносимые на обсуждение вопросы и рекомендуемую для подготовки литературу. При подготовке к семинарскому и практическому занятию студент должен ознакомиться с конспектом лекции на заданную тему и соответствующим разделом базового учебника. Для подготовки развернутых ответов по поставленным вопросам необходимо использовать дополнительную литературу, в том числе периодические научные издания, целесообразно использовать и электронные ресурсы. По ряду тем дисциплины в качестве вопросов, рассматриваемых на семинарских и практических занятиях, могут быть выбраны из программы и такие, которые не получили детального освещения в лекционном курсе. В этом случае студентам необходимо обратить внимание на самостоятельную проработку литературы по данным вопросам, которая приведена к семинарскому и практическому занятию. Рекомендуется следующий алгоритм подготовки к семинару и/или практическому занятию:</w:t>
      </w:r>
    </w:p>
    <w:p w14:paraId="7B1138F8"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1. Внимательное изучение плана и выносимых на обсуждение вопросов семинарского и практического занятия, списка рекомендованных источников и литературы, методических рекомендаций преподавателя. </w:t>
      </w:r>
    </w:p>
    <w:p w14:paraId="5EC37256"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2. Изучение программы дисциплины с целью уяснения требований к объему и содержанию знаний по изучаемой теме. </w:t>
      </w:r>
    </w:p>
    <w:p w14:paraId="0B062AFB"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3. Изучение и доработка конспекта лекций, прочитанных преподавателем по темам семинарского и практического занятия. </w:t>
      </w:r>
    </w:p>
    <w:p w14:paraId="06AB9B94"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4. Изучение вопросов темы по основному учебнику. </w:t>
      </w:r>
    </w:p>
    <w:p w14:paraId="007C3FAE"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5. Изучение дополнительной литературы, поиск электронных ресурсов, соответствующих вопросам семинара и практического занятия. В итоге у студента должен быть развернутый план выступления по каждому вопросу семинарского и практического занятия.</w:t>
      </w:r>
    </w:p>
    <w:p w14:paraId="39A3B18E"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bookmarkStart w:id="12" w:name="_Toc367448526"/>
      <w:r w:rsidRPr="00764D4F">
        <w:rPr>
          <w:rFonts w:ascii="Times New Roman" w:eastAsia="Times New Roman" w:hAnsi="Times New Roman" w:cs="Times New Roman"/>
          <w:b/>
          <w:iCs/>
          <w:sz w:val="24"/>
          <w:szCs w:val="24"/>
          <w:lang w:eastAsia="ru-RU"/>
        </w:rPr>
        <w:t>Рекомендации по работе с литературой</w:t>
      </w:r>
      <w:bookmarkEnd w:id="12"/>
    </w:p>
    <w:p w14:paraId="57DF6908" w14:textId="77777777" w:rsidR="00CE5D52" w:rsidRPr="00764D4F" w:rsidRDefault="00CE5D52" w:rsidP="006F4E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 xml:space="preserve">При подготовке к лекциям и практическим занятиям использование источников литературы </w:t>
      </w:r>
      <w:r w:rsidRPr="00764D4F">
        <w:rPr>
          <w:rFonts w:ascii="Times New Roman" w:eastAsia="Times New Roman" w:hAnsi="Times New Roman" w:cs="Times New Roman"/>
          <w:iCs/>
          <w:sz w:val="24"/>
          <w:szCs w:val="24"/>
          <w:lang w:eastAsia="ru-RU"/>
        </w:rPr>
        <w:lastRenderedPageBreak/>
        <w:t xml:space="preserve">рекомендованных для соответствующих дидактических единиц является обязательным условием успешного освоения профессиональных компетенций. В разделе «основная литература» студентам предлагается </w:t>
      </w:r>
      <w:proofErr w:type="gramStart"/>
      <w:r w:rsidRPr="00764D4F">
        <w:rPr>
          <w:rFonts w:ascii="Times New Roman" w:eastAsia="Times New Roman" w:hAnsi="Times New Roman" w:cs="Times New Roman"/>
          <w:iCs/>
          <w:sz w:val="24"/>
          <w:szCs w:val="24"/>
          <w:lang w:eastAsia="ru-RU"/>
        </w:rPr>
        <w:t>ознакомится</w:t>
      </w:r>
      <w:proofErr w:type="gramEnd"/>
      <w:r w:rsidRPr="00764D4F">
        <w:rPr>
          <w:rFonts w:ascii="Times New Roman" w:eastAsia="Times New Roman" w:hAnsi="Times New Roman" w:cs="Times New Roman"/>
          <w:iCs/>
          <w:sz w:val="24"/>
          <w:szCs w:val="24"/>
          <w:lang w:eastAsia="ru-RU"/>
        </w:rPr>
        <w:t xml:space="preserve"> с базовыми учебными источниками обеспечивающими необходимый уровень освоения теоретического материала. При этом студентом могут быть использованы и иные альтернативные источники, рекомендуется также проведения сравнительного анализа позиций и взглядов авторов </w:t>
      </w:r>
      <w:proofErr w:type="gramStart"/>
      <w:r w:rsidRPr="00764D4F">
        <w:rPr>
          <w:rFonts w:ascii="Times New Roman" w:eastAsia="Times New Roman" w:hAnsi="Times New Roman" w:cs="Times New Roman"/>
          <w:iCs/>
          <w:sz w:val="24"/>
          <w:szCs w:val="24"/>
          <w:lang w:eastAsia="ru-RU"/>
        </w:rPr>
        <w:t>источников</w:t>
      </w:r>
      <w:proofErr w:type="gramEnd"/>
      <w:r w:rsidRPr="00764D4F">
        <w:rPr>
          <w:rFonts w:ascii="Times New Roman" w:eastAsia="Times New Roman" w:hAnsi="Times New Roman" w:cs="Times New Roman"/>
          <w:iCs/>
          <w:sz w:val="24"/>
          <w:szCs w:val="24"/>
          <w:lang w:eastAsia="ru-RU"/>
        </w:rPr>
        <w:t xml:space="preserve"> указанных в учебной программе и найденных самостоятельно. В случаи возникающих логических противоречий, выявления неточностей связанных с разными учебными источниками необходимо обратится к преподавателю ведущего дисциплину за консультацией. Раздел «дополнительная литература» также содержит источники обязательные для аудиторной и внеаудиторной работы как теоретического плана, так и конкретных нормативно-правовых актов, судебной практики и т.п. Ознакомление с ними формирует углубленные знания студентов о предмете дисциплины, позволяет сформировать аналитические навыки и практические знания нормативно-правового регулирования. При анализе нормативных актов и судебной практике необходимо в обязательном порядке проверять актуальность нормативно-правовых актов и судебных практик с помощью актуальных баз справочных правовых систем (Например СПС «Гарант», СПС «Консультант плюс» доступных с локальной сети ВГУЭС). Вся рекомендованная литература учебной программы либо находится в библиотеке, либо обеспечена доступом с сайта ВГУЭС через ссылки на электронные библиотеке и внутриуниверситетские учебные ресурсы. При работе с электронными библиотеками рекомендуется выбирать юридические издания такие как, например «Юрайт».</w:t>
      </w:r>
    </w:p>
    <w:p w14:paraId="30CD320C" w14:textId="77777777" w:rsidR="003668DC" w:rsidRPr="00764D4F" w:rsidRDefault="003668DC" w:rsidP="006F4EDF">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764D4F">
        <w:rPr>
          <w:rFonts w:ascii="Times New Roman" w:eastAsia="Times New Roman" w:hAnsi="Times New Roman" w:cs="Times New Roman"/>
          <w:b/>
          <w:bCs/>
          <w:iCs/>
          <w:sz w:val="24"/>
          <w:szCs w:val="24"/>
          <w:lang w:eastAsia="ru-RU"/>
        </w:rPr>
        <w:t>Методические указания для преподавателей, ведущих семинарские занятия.</w:t>
      </w:r>
    </w:p>
    <w:p w14:paraId="4B05BD8A" w14:textId="77777777" w:rsidR="003668DC" w:rsidRPr="00764D4F" w:rsidRDefault="003668DC" w:rsidP="006F4EDF">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Семинарские  занятия, и самостоятельная работа  проводятся в соответствии с учебным планом по темам, указанным в настоящей программе. Их целью является закрепление лекционного материала, контроль за осуществлением  самостоятельной подготовки студентов, а также углубление и расширение имеющихся знаний, привитие умений творчески мыслить,  рассуждать, работать с первоисточниками.</w:t>
      </w:r>
      <w:r w:rsidR="00E62764" w:rsidRPr="00764D4F">
        <w:rPr>
          <w:rFonts w:ascii="Times New Roman" w:eastAsia="Times New Roman" w:hAnsi="Times New Roman" w:cs="Times New Roman"/>
          <w:iCs/>
          <w:sz w:val="24"/>
          <w:szCs w:val="24"/>
          <w:lang w:eastAsia="ru-RU"/>
        </w:rPr>
        <w:t xml:space="preserve"> </w:t>
      </w:r>
      <w:r w:rsidRPr="00764D4F">
        <w:rPr>
          <w:rFonts w:ascii="Times New Roman" w:eastAsia="Times New Roman" w:hAnsi="Times New Roman" w:cs="Times New Roman"/>
          <w:iCs/>
          <w:sz w:val="24"/>
          <w:szCs w:val="24"/>
          <w:lang w:eastAsia="ru-RU"/>
        </w:rPr>
        <w:t>В программе предусмот</w:t>
      </w:r>
      <w:r w:rsidR="00CE5D52" w:rsidRPr="00764D4F">
        <w:rPr>
          <w:rFonts w:ascii="Times New Roman" w:eastAsia="Times New Roman" w:hAnsi="Times New Roman" w:cs="Times New Roman"/>
          <w:iCs/>
          <w:sz w:val="24"/>
          <w:szCs w:val="24"/>
          <w:lang w:eastAsia="ru-RU"/>
        </w:rPr>
        <w:t xml:space="preserve">рены темы и вопросы, подлежащие </w:t>
      </w:r>
      <w:r w:rsidRPr="00764D4F">
        <w:rPr>
          <w:rFonts w:ascii="Times New Roman" w:eastAsia="Times New Roman" w:hAnsi="Times New Roman" w:cs="Times New Roman"/>
          <w:iCs/>
          <w:sz w:val="24"/>
          <w:szCs w:val="24"/>
          <w:lang w:eastAsia="ru-RU"/>
        </w:rPr>
        <w:t xml:space="preserve">обсуждению во время занятий и список литературы к ним.  По  темам предусмотрены рефераты, доклады, задачи и задания, самостоятельная работа студента. Преподаватель для закрепления темы должен также  на занятиях решать со студентами задачи, при этом необходимо давать студентам  домашние задания и затем обсуждать выполненную работу на семинарских занятиях, выявлять проблемные темы и вопросы которые возникают у студентов при решении задач самостоятельно. При изучении темы семинарского задания необходимо изучать и обращать внимание на взгляды различных авторов по изучаемому вопросу, необходимо дополнять заданиями из </w:t>
      </w:r>
      <w:proofErr w:type="gramStart"/>
      <w:r w:rsidRPr="00764D4F">
        <w:rPr>
          <w:rFonts w:ascii="Times New Roman" w:eastAsia="Times New Roman" w:hAnsi="Times New Roman" w:cs="Times New Roman"/>
          <w:iCs/>
          <w:sz w:val="24"/>
          <w:szCs w:val="24"/>
          <w:lang w:eastAsia="ru-RU"/>
        </w:rPr>
        <w:t>практикума</w:t>
      </w:r>
      <w:proofErr w:type="gramEnd"/>
      <w:r w:rsidRPr="00764D4F">
        <w:rPr>
          <w:rFonts w:ascii="Times New Roman" w:eastAsia="Times New Roman" w:hAnsi="Times New Roman" w:cs="Times New Roman"/>
          <w:iCs/>
          <w:sz w:val="24"/>
          <w:szCs w:val="24"/>
          <w:lang w:eastAsia="ru-RU"/>
        </w:rPr>
        <w:t xml:space="preserve"> опубликованного в РТСУ.  При подготовке к семинарским занятиям и самостоятельной работе необходимо иметь отдельную тетрадь, изучать рекомендованную литературу и быть готовым  к обсуждению указанных в тематическом плане  вопросов и при необходимости к решению проблемных ситуаций. В домашней тетради можно составить план ответа по каждому вопросу, выполнить задания к теме, подготовить проекты процессуальных документов,  необходимо подготовить и защитить реферат, доклад -темы указаны в плане.</w:t>
      </w:r>
      <w:r w:rsidR="00B35B19" w:rsidRPr="00764D4F">
        <w:rPr>
          <w:rFonts w:ascii="Times New Roman" w:eastAsia="Times New Roman" w:hAnsi="Times New Roman" w:cs="Times New Roman"/>
          <w:iCs/>
          <w:sz w:val="24"/>
          <w:szCs w:val="24"/>
          <w:lang w:eastAsia="ru-RU"/>
        </w:rPr>
        <w:t xml:space="preserve"> </w:t>
      </w:r>
      <w:r w:rsidRPr="00764D4F">
        <w:rPr>
          <w:rFonts w:ascii="Times New Roman" w:eastAsia="Times New Roman" w:hAnsi="Times New Roman" w:cs="Times New Roman"/>
          <w:iCs/>
          <w:sz w:val="24"/>
          <w:szCs w:val="24"/>
          <w:lang w:eastAsia="ru-RU"/>
        </w:rPr>
        <w:t>Подготовка реферата и доклада не освобождает студента от изучения  темы.</w:t>
      </w:r>
    </w:p>
    <w:p w14:paraId="36454667" w14:textId="77777777" w:rsidR="003668DC" w:rsidRPr="00764D4F" w:rsidRDefault="003668DC" w:rsidP="006F4EDF">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iCs/>
          <w:sz w:val="24"/>
          <w:szCs w:val="24"/>
          <w:lang w:eastAsia="ru-RU"/>
        </w:rPr>
        <w:t>Внимательное прослушивание и конспектирование   лекций, активное участие и подготовка к семинарским занятиям, самостоятельное изучение учебного материала и рекомендованной литературы является залогом прочных знаний и успешной сдачи зачета и экзамена  по изучаемому предмету. Каждое выполненное задание будет оцениваться преподавателем и по результатам подготовки студента им будут выставляться баллы. Набранное количество баллов даст возможность оценить подготовку студента к зачету или экзамену.</w:t>
      </w:r>
    </w:p>
    <w:p w14:paraId="1AAAAD25" w14:textId="77777777" w:rsidR="004F3C97" w:rsidRPr="00764D4F" w:rsidRDefault="004F3C97" w:rsidP="006F4EDF">
      <w:pPr>
        <w:widowControl w:val="0"/>
        <w:shd w:val="clear" w:color="auto" w:fill="FFFFFF"/>
        <w:tabs>
          <w:tab w:val="left" w:pos="394"/>
        </w:tabs>
        <w:autoSpaceDE w:val="0"/>
        <w:autoSpaceDN w:val="0"/>
        <w:adjustRightInd w:val="0"/>
        <w:spacing w:after="0" w:line="240" w:lineRule="auto"/>
        <w:jc w:val="center"/>
        <w:rPr>
          <w:rFonts w:ascii="Times New Roman" w:eastAsia="Times New Roman" w:hAnsi="Times New Roman" w:cs="Times New Roman"/>
          <w:b/>
          <w:bCs/>
          <w:iCs/>
          <w:spacing w:val="-2"/>
          <w:sz w:val="24"/>
          <w:szCs w:val="24"/>
          <w:lang w:eastAsia="ru-RU"/>
        </w:rPr>
      </w:pPr>
    </w:p>
    <w:p w14:paraId="20C1221C" w14:textId="77777777" w:rsidR="004F3C97" w:rsidRPr="00764D4F" w:rsidRDefault="004F3C97" w:rsidP="004F3C97">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iCs/>
          <w:sz w:val="24"/>
          <w:szCs w:val="24"/>
          <w:lang w:eastAsia="ru-RU"/>
        </w:rPr>
      </w:pPr>
      <w:r w:rsidRPr="00764D4F">
        <w:rPr>
          <w:rFonts w:ascii="Times New Roman" w:eastAsia="Times New Roman" w:hAnsi="Times New Roman" w:cs="Times New Roman"/>
          <w:b/>
          <w:bCs/>
          <w:iCs/>
          <w:spacing w:val="-2"/>
          <w:sz w:val="24"/>
          <w:szCs w:val="24"/>
          <w:lang w:eastAsia="ru-RU"/>
        </w:rPr>
        <w:t>7. МАТЕРИАЛЬНО-ТЕХНИЧЕСКОЕ ОБЕСПЕЧЕНИЕ ДИСЦИПЛИНЫ</w:t>
      </w:r>
    </w:p>
    <w:p w14:paraId="2C465275" w14:textId="77777777" w:rsidR="004F3C97" w:rsidRPr="00764D4F" w:rsidRDefault="004F3C97" w:rsidP="004F3C97">
      <w:pPr>
        <w:spacing w:after="0" w:line="240" w:lineRule="auto"/>
        <w:rPr>
          <w:rFonts w:ascii="Times New Roman" w:hAnsi="Times New Roman" w:cs="Times New Roman"/>
          <w:iCs/>
          <w:sz w:val="24"/>
          <w:szCs w:val="24"/>
        </w:rPr>
      </w:pPr>
      <w:r w:rsidRPr="00764D4F">
        <w:rPr>
          <w:rFonts w:ascii="Times New Roman" w:hAnsi="Times New Roman" w:cs="Times New Roman"/>
          <w:iCs/>
          <w:sz w:val="24"/>
          <w:szCs w:val="24"/>
        </w:rPr>
        <w:lastRenderedPageBreak/>
        <w:t>1. Компьютерное и мультимедийное оборудование.</w:t>
      </w:r>
    </w:p>
    <w:p w14:paraId="20D61485" w14:textId="77777777" w:rsidR="004F3C97" w:rsidRPr="00764D4F" w:rsidRDefault="004F3C97" w:rsidP="004F3C97">
      <w:pPr>
        <w:spacing w:after="0" w:line="240" w:lineRule="auto"/>
        <w:rPr>
          <w:rFonts w:ascii="Times New Roman" w:hAnsi="Times New Roman" w:cs="Times New Roman"/>
          <w:iCs/>
          <w:sz w:val="24"/>
          <w:szCs w:val="24"/>
        </w:rPr>
      </w:pPr>
      <w:r w:rsidRPr="00764D4F">
        <w:rPr>
          <w:rFonts w:ascii="Times New Roman" w:hAnsi="Times New Roman" w:cs="Times New Roman"/>
          <w:iCs/>
          <w:sz w:val="24"/>
          <w:szCs w:val="24"/>
        </w:rPr>
        <w:t xml:space="preserve">2. Пакеты </w:t>
      </w:r>
      <w:proofErr w:type="spellStart"/>
      <w:r w:rsidRPr="00764D4F">
        <w:rPr>
          <w:rFonts w:ascii="Times New Roman" w:hAnsi="Times New Roman" w:cs="Times New Roman"/>
          <w:iCs/>
          <w:sz w:val="24"/>
          <w:szCs w:val="24"/>
        </w:rPr>
        <w:t>ПОобщего</w:t>
      </w:r>
      <w:proofErr w:type="spellEnd"/>
      <w:r w:rsidRPr="00764D4F">
        <w:rPr>
          <w:rFonts w:ascii="Times New Roman" w:hAnsi="Times New Roman" w:cs="Times New Roman"/>
          <w:iCs/>
          <w:sz w:val="24"/>
          <w:szCs w:val="24"/>
        </w:rPr>
        <w:t xml:space="preserve"> назначения:</w:t>
      </w:r>
    </w:p>
    <w:p w14:paraId="4FDDE6C4" w14:textId="77777777" w:rsidR="004F3C97" w:rsidRPr="00764D4F" w:rsidRDefault="004F3C97" w:rsidP="004F3C97">
      <w:pPr>
        <w:spacing w:after="0" w:line="240" w:lineRule="auto"/>
        <w:rPr>
          <w:rFonts w:ascii="Times New Roman" w:hAnsi="Times New Roman" w:cs="Times New Roman"/>
          <w:iCs/>
          <w:sz w:val="24"/>
          <w:szCs w:val="24"/>
        </w:rPr>
      </w:pPr>
      <w:r w:rsidRPr="00764D4F">
        <w:rPr>
          <w:rFonts w:ascii="Times New Roman" w:hAnsi="Times New Roman" w:cs="Times New Roman"/>
          <w:iCs/>
          <w:sz w:val="24"/>
          <w:szCs w:val="24"/>
        </w:rPr>
        <w:t xml:space="preserve">- </w:t>
      </w:r>
      <w:proofErr w:type="spellStart"/>
      <w:r w:rsidRPr="00764D4F">
        <w:rPr>
          <w:rFonts w:ascii="Times New Roman" w:hAnsi="Times New Roman" w:cs="Times New Roman"/>
          <w:iCs/>
          <w:sz w:val="24"/>
          <w:szCs w:val="24"/>
        </w:rPr>
        <w:t>текстовыередакторы</w:t>
      </w:r>
      <w:proofErr w:type="spellEnd"/>
      <w:r w:rsidRPr="00764D4F">
        <w:rPr>
          <w:rFonts w:ascii="Times New Roman" w:hAnsi="Times New Roman" w:cs="Times New Roman"/>
          <w:iCs/>
          <w:sz w:val="24"/>
          <w:szCs w:val="24"/>
        </w:rPr>
        <w:t xml:space="preserve">: </w:t>
      </w:r>
      <w:r w:rsidRPr="00764D4F">
        <w:rPr>
          <w:rFonts w:ascii="Times New Roman" w:hAnsi="Times New Roman" w:cs="Times New Roman"/>
          <w:iCs/>
          <w:sz w:val="24"/>
          <w:szCs w:val="24"/>
          <w:lang w:val="en-US"/>
        </w:rPr>
        <w:t>Microsoft</w:t>
      </w:r>
      <w:r w:rsidRPr="00764D4F">
        <w:rPr>
          <w:rFonts w:ascii="Times New Roman" w:hAnsi="Times New Roman" w:cs="Times New Roman"/>
          <w:iCs/>
          <w:sz w:val="24"/>
          <w:szCs w:val="24"/>
        </w:rPr>
        <w:t xml:space="preserve"> </w:t>
      </w:r>
      <w:r w:rsidRPr="00764D4F">
        <w:rPr>
          <w:rFonts w:ascii="Times New Roman" w:hAnsi="Times New Roman" w:cs="Times New Roman"/>
          <w:iCs/>
          <w:sz w:val="24"/>
          <w:szCs w:val="24"/>
          <w:lang w:val="en-US"/>
        </w:rPr>
        <w:t>Office</w:t>
      </w:r>
      <w:r w:rsidRPr="00764D4F">
        <w:rPr>
          <w:rFonts w:ascii="Times New Roman" w:hAnsi="Times New Roman" w:cs="Times New Roman"/>
          <w:iCs/>
          <w:sz w:val="24"/>
          <w:szCs w:val="24"/>
        </w:rPr>
        <w:t xml:space="preserve"> </w:t>
      </w:r>
      <w:r w:rsidRPr="00764D4F">
        <w:rPr>
          <w:rFonts w:ascii="Times New Roman" w:hAnsi="Times New Roman" w:cs="Times New Roman"/>
          <w:iCs/>
          <w:sz w:val="24"/>
          <w:szCs w:val="24"/>
          <w:lang w:val="en-US"/>
        </w:rPr>
        <w:t>Word</w:t>
      </w:r>
      <w:r w:rsidRPr="00764D4F">
        <w:rPr>
          <w:rFonts w:ascii="Times New Roman" w:hAnsi="Times New Roman" w:cs="Times New Roman"/>
          <w:iCs/>
          <w:sz w:val="24"/>
          <w:szCs w:val="24"/>
        </w:rPr>
        <w:t xml:space="preserve">, </w:t>
      </w:r>
      <w:r w:rsidRPr="00764D4F">
        <w:rPr>
          <w:rFonts w:ascii="Times New Roman" w:hAnsi="Times New Roman" w:cs="Times New Roman"/>
          <w:iCs/>
          <w:sz w:val="24"/>
          <w:szCs w:val="24"/>
          <w:lang w:val="en-US"/>
        </w:rPr>
        <w:t>Open</w:t>
      </w:r>
      <w:r w:rsidRPr="00764D4F">
        <w:rPr>
          <w:rFonts w:ascii="Times New Roman" w:hAnsi="Times New Roman" w:cs="Times New Roman"/>
          <w:iCs/>
          <w:sz w:val="24"/>
          <w:szCs w:val="24"/>
        </w:rPr>
        <w:t xml:space="preserve"> </w:t>
      </w:r>
      <w:r w:rsidRPr="00764D4F">
        <w:rPr>
          <w:rFonts w:ascii="Times New Roman" w:hAnsi="Times New Roman" w:cs="Times New Roman"/>
          <w:iCs/>
          <w:sz w:val="24"/>
          <w:szCs w:val="24"/>
          <w:lang w:val="en-US"/>
        </w:rPr>
        <w:t>Office</w:t>
      </w:r>
      <w:r w:rsidRPr="00764D4F">
        <w:rPr>
          <w:rFonts w:ascii="Times New Roman" w:hAnsi="Times New Roman" w:cs="Times New Roman"/>
          <w:iCs/>
          <w:sz w:val="24"/>
          <w:szCs w:val="24"/>
        </w:rPr>
        <w:t>;</w:t>
      </w:r>
    </w:p>
    <w:p w14:paraId="0EEACCBD" w14:textId="77777777" w:rsidR="004F3C97" w:rsidRPr="00764D4F" w:rsidRDefault="004F3C97" w:rsidP="004F3C97">
      <w:pPr>
        <w:spacing w:after="0" w:line="240" w:lineRule="auto"/>
        <w:rPr>
          <w:rFonts w:ascii="Times New Roman" w:hAnsi="Times New Roman" w:cs="Times New Roman"/>
          <w:iCs/>
          <w:sz w:val="24"/>
          <w:szCs w:val="24"/>
          <w:lang w:val="en-US"/>
        </w:rPr>
      </w:pPr>
      <w:r w:rsidRPr="00764D4F">
        <w:rPr>
          <w:rFonts w:ascii="Times New Roman" w:hAnsi="Times New Roman" w:cs="Times New Roman"/>
          <w:iCs/>
          <w:sz w:val="24"/>
          <w:szCs w:val="24"/>
          <w:lang w:val="en-US"/>
        </w:rPr>
        <w:t xml:space="preserve">- </w:t>
      </w:r>
      <w:proofErr w:type="spellStart"/>
      <w:r w:rsidRPr="00764D4F">
        <w:rPr>
          <w:rFonts w:ascii="Times New Roman" w:hAnsi="Times New Roman" w:cs="Times New Roman"/>
          <w:iCs/>
          <w:sz w:val="24"/>
          <w:szCs w:val="24"/>
        </w:rPr>
        <w:t>графическиередакторы</w:t>
      </w:r>
      <w:proofErr w:type="spellEnd"/>
      <w:r w:rsidRPr="00764D4F">
        <w:rPr>
          <w:rFonts w:ascii="Times New Roman" w:hAnsi="Times New Roman" w:cs="Times New Roman"/>
          <w:iCs/>
          <w:sz w:val="24"/>
          <w:szCs w:val="24"/>
          <w:lang w:val="en-US"/>
        </w:rPr>
        <w:t>: Adobe Photoshop, Fast Stone Image Viewer;</w:t>
      </w:r>
    </w:p>
    <w:p w14:paraId="60BD38D6" w14:textId="77777777" w:rsidR="004F3C97" w:rsidRPr="00764D4F" w:rsidRDefault="004F3C97" w:rsidP="004F3C97">
      <w:pPr>
        <w:spacing w:after="0" w:line="240" w:lineRule="auto"/>
        <w:rPr>
          <w:rFonts w:ascii="Times New Roman" w:hAnsi="Times New Roman" w:cs="Times New Roman"/>
          <w:iCs/>
          <w:sz w:val="24"/>
          <w:szCs w:val="24"/>
        </w:rPr>
      </w:pPr>
      <w:r w:rsidRPr="00764D4F">
        <w:rPr>
          <w:rFonts w:ascii="Times New Roman" w:hAnsi="Times New Roman" w:cs="Times New Roman"/>
          <w:iCs/>
          <w:sz w:val="24"/>
          <w:szCs w:val="24"/>
        </w:rPr>
        <w:t>- рабочее место преподавателя, оснащенное компьютером с доступом в Интернет;</w:t>
      </w:r>
    </w:p>
    <w:p w14:paraId="563A6333" w14:textId="77777777" w:rsidR="004F3C97" w:rsidRPr="00764D4F" w:rsidRDefault="004F3C97" w:rsidP="004F3C97">
      <w:pPr>
        <w:spacing w:after="0" w:line="240" w:lineRule="auto"/>
        <w:rPr>
          <w:rFonts w:ascii="Times New Roman" w:hAnsi="Times New Roman" w:cs="Times New Roman"/>
          <w:iCs/>
          <w:sz w:val="24"/>
          <w:szCs w:val="24"/>
        </w:rPr>
      </w:pPr>
      <w:r w:rsidRPr="00764D4F">
        <w:rPr>
          <w:rFonts w:ascii="Times New Roman" w:hAnsi="Times New Roman" w:cs="Times New Roman"/>
          <w:iCs/>
          <w:sz w:val="24"/>
          <w:szCs w:val="24"/>
        </w:rPr>
        <w:t>- рабочие места студентов, оснащенные компьютерами с доступом в Интернет, предназначенные для работы в электронной образовательной среде (одно рабочее место – на каждого студента группы).</w:t>
      </w:r>
    </w:p>
    <w:p w14:paraId="3557F02D" w14:textId="77777777" w:rsidR="00030CF4" w:rsidRPr="00161910" w:rsidRDefault="00030CF4" w:rsidP="00030CF4">
      <w:pPr>
        <w:spacing w:after="0" w:line="240" w:lineRule="auto"/>
        <w:ind w:firstLine="708"/>
        <w:rPr>
          <w:rFonts w:ascii="Times New Roman" w:hAnsi="Times New Roman" w:cs="Times New Roman"/>
          <w:sz w:val="24"/>
          <w:szCs w:val="24"/>
        </w:rPr>
      </w:pPr>
      <w:r w:rsidRPr="00161910">
        <w:rPr>
          <w:rFonts w:ascii="Times New Roman" w:hAnsi="Times New Roman" w:cs="Times New Roman"/>
          <w:sz w:val="24"/>
          <w:szCs w:val="24"/>
        </w:rPr>
        <w:t>В Университете созданы специальные условия обучающихся с ограниченными возможностями здоровья -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дисциплины обучающимися с ограниченными возможностями здоровья.</w:t>
      </w:r>
    </w:p>
    <w:p w14:paraId="09A5B71B" w14:textId="77777777" w:rsidR="00030CF4" w:rsidRPr="00161910" w:rsidRDefault="00030CF4" w:rsidP="00030CF4">
      <w:pPr>
        <w:spacing w:after="0" w:line="240" w:lineRule="auto"/>
        <w:rPr>
          <w:rFonts w:ascii="Times New Roman" w:hAnsi="Times New Roman" w:cs="Times New Roman"/>
          <w:sz w:val="24"/>
          <w:szCs w:val="24"/>
        </w:rPr>
      </w:pPr>
      <w:r w:rsidRPr="00161910">
        <w:rPr>
          <w:rFonts w:ascii="Times New Roman" w:hAnsi="Times New Roman" w:cs="Times New Roman"/>
          <w:sz w:val="24"/>
          <w:szCs w:val="24"/>
        </w:rPr>
        <w:t>Обучающимся с ограниченными возможностями здоровья предоставляются бесплатно специальные учебники и учебные пособия, иная учебная литература, а также обеспечивается:</w:t>
      </w:r>
    </w:p>
    <w:p w14:paraId="356E4899" w14:textId="77777777" w:rsidR="00030CF4" w:rsidRPr="00161910" w:rsidRDefault="00030CF4" w:rsidP="00030CF4">
      <w:pPr>
        <w:spacing w:after="0" w:line="240" w:lineRule="auto"/>
        <w:rPr>
          <w:rFonts w:ascii="Times New Roman" w:hAnsi="Times New Roman" w:cs="Times New Roman"/>
          <w:sz w:val="24"/>
          <w:szCs w:val="24"/>
        </w:rPr>
      </w:pPr>
      <w:r w:rsidRPr="00161910">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14:paraId="62E3DB7D" w14:textId="77777777" w:rsidR="00030CF4" w:rsidRPr="00161910" w:rsidRDefault="00030CF4" w:rsidP="00030CF4">
      <w:pPr>
        <w:spacing w:after="0" w:line="240" w:lineRule="auto"/>
        <w:rPr>
          <w:rFonts w:ascii="Times New Roman" w:hAnsi="Times New Roman" w:cs="Times New Roman"/>
          <w:sz w:val="24"/>
          <w:szCs w:val="24"/>
        </w:rPr>
      </w:pPr>
      <w:r w:rsidRPr="00161910">
        <w:rPr>
          <w:rFonts w:ascii="Times New Roman" w:hAnsi="Times New Roman" w:cs="Times New Roman"/>
          <w:sz w:val="24"/>
          <w:szCs w:val="24"/>
        </w:rPr>
        <w:t>присутствие ассистента, оказывающего обучающемуся необходимую помощь;</w:t>
      </w:r>
    </w:p>
    <w:p w14:paraId="5A68364E" w14:textId="77777777" w:rsidR="00030CF4" w:rsidRPr="00161910" w:rsidRDefault="00030CF4" w:rsidP="00030CF4">
      <w:pPr>
        <w:spacing w:after="0" w:line="240" w:lineRule="auto"/>
        <w:rPr>
          <w:rFonts w:ascii="Times New Roman" w:hAnsi="Times New Roman" w:cs="Times New Roman"/>
          <w:sz w:val="24"/>
          <w:szCs w:val="24"/>
        </w:rPr>
      </w:pPr>
      <w:r w:rsidRPr="00161910">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14:paraId="6AF83DC1" w14:textId="77777777" w:rsidR="00030CF4" w:rsidRPr="00161910" w:rsidRDefault="00030CF4" w:rsidP="00030CF4">
      <w:pPr>
        <w:spacing w:after="0" w:line="240" w:lineRule="auto"/>
        <w:rPr>
          <w:rFonts w:ascii="Times New Roman" w:hAnsi="Times New Roman" w:cs="Times New Roman"/>
          <w:sz w:val="24"/>
          <w:szCs w:val="24"/>
        </w:rPr>
      </w:pPr>
      <w:r w:rsidRPr="00161910">
        <w:rPr>
          <w:rFonts w:ascii="Times New Roman" w:hAnsi="Times New Roman" w:cs="Times New Roman"/>
          <w:sz w:val="24"/>
          <w:szCs w:val="24"/>
        </w:rPr>
        <w:t>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проёмов, лифтов).</w:t>
      </w:r>
    </w:p>
    <w:p w14:paraId="2AB62BB9" w14:textId="77777777" w:rsidR="004F3C97" w:rsidRDefault="004F3C97" w:rsidP="006F4EDF">
      <w:pPr>
        <w:widowControl w:val="0"/>
        <w:shd w:val="clear" w:color="auto" w:fill="FFFFFF"/>
        <w:tabs>
          <w:tab w:val="left" w:pos="394"/>
        </w:tabs>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14:paraId="29B82B14" w14:textId="77777777" w:rsidR="003668DC" w:rsidRPr="006A6F2E" w:rsidRDefault="004F3C97" w:rsidP="006F4EDF">
      <w:pPr>
        <w:widowControl w:val="0"/>
        <w:shd w:val="clear" w:color="auto" w:fill="FFFFFF"/>
        <w:tabs>
          <w:tab w:val="left" w:pos="39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8</w:t>
      </w:r>
      <w:r w:rsidR="003668DC" w:rsidRPr="006A6F2E">
        <w:rPr>
          <w:rFonts w:ascii="Times New Roman" w:eastAsia="Times New Roman" w:hAnsi="Times New Roman" w:cs="Times New Roman"/>
          <w:b/>
          <w:bCs/>
          <w:spacing w:val="-2"/>
          <w:sz w:val="24"/>
          <w:szCs w:val="24"/>
          <w:lang w:eastAsia="ru-RU"/>
        </w:rPr>
        <w:t>.</w:t>
      </w:r>
      <w:r w:rsidR="003668DC" w:rsidRPr="006A6F2E">
        <w:rPr>
          <w:rFonts w:ascii="Times New Roman" w:eastAsia="Times New Roman" w:hAnsi="Times New Roman" w:cs="Times New Roman"/>
          <w:b/>
          <w:bCs/>
          <w:sz w:val="24"/>
          <w:szCs w:val="24"/>
          <w:lang w:eastAsia="ru-RU"/>
        </w:rPr>
        <w:tab/>
        <w:t xml:space="preserve">ОЦЕНОЧНЫЕ СРЕДСТВА ДЛЯ ТЕКУЩЕГО КОНТРОЛЯ УСПЕВАЕМОСТИ, </w:t>
      </w:r>
      <w:r w:rsidR="003668DC" w:rsidRPr="006A6F2E">
        <w:rPr>
          <w:rFonts w:ascii="Times New Roman" w:eastAsia="Times New Roman" w:hAnsi="Times New Roman" w:cs="Times New Roman"/>
          <w:b/>
          <w:bCs/>
          <w:spacing w:val="-1"/>
          <w:sz w:val="24"/>
          <w:szCs w:val="24"/>
          <w:lang w:eastAsia="ru-RU"/>
        </w:rPr>
        <w:t xml:space="preserve">ПРОМЕЖУТОЧНОЙ АТТЕСТАЦИИ ПО ИТОГАМ ОСВОЕНИЯ ДИСЦИПЛИНЫ И УЧЕБНО-МЕТОДИЧЕСКОЕ ОБЕСПЕЧЕНИЕ САМОСТОЯТЕЛЬНОЙ РАБОТЫ </w:t>
      </w:r>
      <w:r w:rsidR="003668DC" w:rsidRPr="006A6F2E">
        <w:rPr>
          <w:rFonts w:ascii="Times New Roman" w:eastAsia="Times New Roman" w:hAnsi="Times New Roman" w:cs="Times New Roman"/>
          <w:b/>
          <w:bCs/>
          <w:sz w:val="24"/>
          <w:szCs w:val="24"/>
          <w:lang w:eastAsia="ru-RU"/>
        </w:rPr>
        <w:t>СТУДЕНТОВ</w:t>
      </w:r>
    </w:p>
    <w:p w14:paraId="19597410" w14:textId="77777777" w:rsidR="003668DC" w:rsidRPr="00764D4F" w:rsidRDefault="003668DC" w:rsidP="006F4E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64D4F">
        <w:rPr>
          <w:rFonts w:ascii="Times New Roman" w:eastAsia="Times New Roman" w:hAnsi="Times New Roman" w:cs="Times New Roman"/>
          <w:spacing w:val="-1"/>
          <w:sz w:val="24"/>
          <w:szCs w:val="24"/>
          <w:lang w:eastAsia="ru-RU"/>
        </w:rPr>
        <w:t>Ф</w:t>
      </w:r>
      <w:r w:rsidR="00C125FA" w:rsidRPr="00764D4F">
        <w:rPr>
          <w:rFonts w:ascii="Times New Roman" w:eastAsia="Times New Roman" w:hAnsi="Times New Roman" w:cs="Times New Roman"/>
          <w:spacing w:val="-1"/>
          <w:sz w:val="24"/>
          <w:szCs w:val="24"/>
          <w:lang w:eastAsia="ru-RU"/>
        </w:rPr>
        <w:t>орма промежуточной   аттестации</w:t>
      </w:r>
      <w:r w:rsidR="006C4DEB" w:rsidRPr="00764D4F">
        <w:rPr>
          <w:rFonts w:ascii="Times New Roman" w:eastAsia="Times New Roman" w:hAnsi="Times New Roman" w:cs="Times New Roman"/>
          <w:spacing w:val="-1"/>
          <w:sz w:val="24"/>
          <w:szCs w:val="24"/>
          <w:lang w:eastAsia="ru-RU"/>
        </w:rPr>
        <w:t xml:space="preserve"> </w:t>
      </w:r>
      <w:r w:rsidR="002B133D" w:rsidRPr="00764D4F">
        <w:rPr>
          <w:rFonts w:ascii="Times New Roman" w:eastAsia="Times New Roman" w:hAnsi="Times New Roman" w:cs="Times New Roman"/>
          <w:spacing w:val="-1"/>
          <w:sz w:val="24"/>
          <w:szCs w:val="24"/>
          <w:lang w:eastAsia="ru-RU"/>
        </w:rPr>
        <w:t>– зачет.</w:t>
      </w:r>
    </w:p>
    <w:p w14:paraId="17C63C78" w14:textId="77777777" w:rsidR="003668DC" w:rsidRPr="00764D4F" w:rsidRDefault="003668DC" w:rsidP="006F4E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D4F">
        <w:rPr>
          <w:rFonts w:ascii="Times New Roman" w:eastAsia="Times New Roman" w:hAnsi="Times New Roman" w:cs="Times New Roman"/>
          <w:sz w:val="24"/>
          <w:szCs w:val="24"/>
          <w:lang w:eastAsia="ru-RU"/>
        </w:rPr>
        <w:t>Содержание текущего контроля и промежуточной аттестации раскрывается в комплекте контролирующих материалов, предназначенных для проверки соответствия уровня подготовки по дисциплине требованиям ФГОС ВО.</w:t>
      </w:r>
    </w:p>
    <w:p w14:paraId="2B0A72FB" w14:textId="77777777" w:rsidR="003668DC" w:rsidRPr="00764D4F" w:rsidRDefault="003668DC" w:rsidP="006F4E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64D4F">
        <w:rPr>
          <w:rFonts w:ascii="Times New Roman" w:eastAsia="Times New Roman" w:hAnsi="Times New Roman" w:cs="Times New Roman"/>
          <w:sz w:val="24"/>
          <w:szCs w:val="24"/>
          <w:lang w:eastAsia="ru-RU"/>
        </w:rPr>
        <w:t>Контролирующие материалы по дисциплине содержат:</w:t>
      </w:r>
    </w:p>
    <w:p w14:paraId="4AE9C12E" w14:textId="77777777" w:rsidR="003668DC" w:rsidRPr="00764D4F" w:rsidRDefault="003668DC" w:rsidP="006F4EDF">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764D4F">
        <w:rPr>
          <w:rFonts w:ascii="Times New Roman" w:eastAsia="Times New Roman" w:hAnsi="Times New Roman" w:cs="Times New Roman"/>
          <w:spacing w:val="-1"/>
          <w:sz w:val="24"/>
          <w:szCs w:val="24"/>
          <w:lang w:eastAsia="ru-RU"/>
        </w:rPr>
        <w:t xml:space="preserve">Контрольные вопросы и задания для текущего контроля знаний по дисциплине (для </w:t>
      </w:r>
      <w:r w:rsidR="00C125FA" w:rsidRPr="00764D4F">
        <w:rPr>
          <w:rFonts w:ascii="Times New Roman" w:eastAsia="Times New Roman" w:hAnsi="Times New Roman" w:cs="Times New Roman"/>
          <w:sz w:val="24"/>
          <w:szCs w:val="24"/>
          <w:lang w:eastAsia="ru-RU"/>
        </w:rPr>
        <w:t>текущей аттестации) – Приложение №1;</w:t>
      </w:r>
    </w:p>
    <w:p w14:paraId="04A4CBD2" w14:textId="77777777" w:rsidR="00C125FA" w:rsidRPr="00764D4F" w:rsidRDefault="003668DC" w:rsidP="006F4EDF">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764D4F">
        <w:rPr>
          <w:rFonts w:ascii="Times New Roman" w:eastAsia="Times New Roman" w:hAnsi="Times New Roman" w:cs="Times New Roman"/>
          <w:sz w:val="24"/>
          <w:szCs w:val="24"/>
          <w:lang w:eastAsia="ru-RU"/>
        </w:rPr>
        <w:t>Контрольные вопросы и задания для промежуточного контроля знаний по дисцип</w:t>
      </w:r>
      <w:r w:rsidRPr="00764D4F">
        <w:rPr>
          <w:rFonts w:ascii="Times New Roman" w:eastAsia="Times New Roman" w:hAnsi="Times New Roman" w:cs="Times New Roman"/>
          <w:sz w:val="24"/>
          <w:szCs w:val="24"/>
          <w:lang w:eastAsia="ru-RU"/>
        </w:rPr>
        <w:softHyphen/>
        <w:t>лине</w:t>
      </w:r>
      <w:r w:rsidR="00C125FA" w:rsidRPr="00764D4F">
        <w:rPr>
          <w:rFonts w:ascii="Times New Roman" w:eastAsia="Times New Roman" w:hAnsi="Times New Roman" w:cs="Times New Roman"/>
          <w:sz w:val="24"/>
          <w:szCs w:val="24"/>
          <w:lang w:eastAsia="ru-RU"/>
        </w:rPr>
        <w:t xml:space="preserve"> (для аттестации по требованию) – Приложение №2;</w:t>
      </w:r>
    </w:p>
    <w:p w14:paraId="412BDD0E" w14:textId="77777777" w:rsidR="00C125FA" w:rsidRPr="00764D4F" w:rsidRDefault="003668DC" w:rsidP="006F4EDF">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764D4F">
        <w:rPr>
          <w:rFonts w:ascii="Times New Roman" w:eastAsia="Times New Roman" w:hAnsi="Times New Roman" w:cs="Times New Roman"/>
          <w:sz w:val="24"/>
          <w:szCs w:val="24"/>
          <w:lang w:eastAsia="ru-RU"/>
        </w:rPr>
        <w:t xml:space="preserve">Контрольные вопросы </w:t>
      </w:r>
      <w:r w:rsidR="00C125FA" w:rsidRPr="00764D4F">
        <w:rPr>
          <w:rFonts w:ascii="Times New Roman" w:eastAsia="Times New Roman" w:hAnsi="Times New Roman" w:cs="Times New Roman"/>
          <w:sz w:val="24"/>
          <w:szCs w:val="24"/>
          <w:lang w:eastAsia="ru-RU"/>
        </w:rPr>
        <w:t xml:space="preserve"> для контроля остаточных знаний </w:t>
      </w:r>
      <w:r w:rsidRPr="00764D4F">
        <w:rPr>
          <w:rFonts w:ascii="Times New Roman" w:eastAsia="Times New Roman" w:hAnsi="Times New Roman" w:cs="Times New Roman"/>
          <w:sz w:val="24"/>
          <w:szCs w:val="24"/>
          <w:lang w:eastAsia="ru-RU"/>
        </w:rPr>
        <w:t>по дисцип</w:t>
      </w:r>
      <w:r w:rsidRPr="00764D4F">
        <w:rPr>
          <w:rFonts w:ascii="Times New Roman" w:eastAsia="Times New Roman" w:hAnsi="Times New Roman" w:cs="Times New Roman"/>
          <w:sz w:val="24"/>
          <w:szCs w:val="24"/>
          <w:lang w:eastAsia="ru-RU"/>
        </w:rPr>
        <w:softHyphen/>
        <w:t>лине (для зачета</w:t>
      </w:r>
      <w:r w:rsidR="00C125FA" w:rsidRPr="00764D4F">
        <w:rPr>
          <w:rFonts w:ascii="Times New Roman" w:eastAsia="Times New Roman" w:hAnsi="Times New Roman" w:cs="Times New Roman"/>
          <w:sz w:val="24"/>
          <w:szCs w:val="24"/>
          <w:lang w:eastAsia="ru-RU"/>
        </w:rPr>
        <w:t>, экзамена – итоговая аттестация) – Приложение №3.</w:t>
      </w:r>
    </w:p>
    <w:p w14:paraId="4ACC2A8B" w14:textId="77777777" w:rsidR="003668DC" w:rsidRPr="00764D4F" w:rsidRDefault="003668DC" w:rsidP="006F4EDF">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764D4F">
        <w:rPr>
          <w:rFonts w:ascii="Times New Roman" w:eastAsia="Times New Roman" w:hAnsi="Times New Roman" w:cs="Times New Roman"/>
          <w:sz w:val="24"/>
          <w:szCs w:val="24"/>
          <w:lang w:eastAsia="ru-RU"/>
        </w:rPr>
        <w:t>Комплект контролирующих материалов приведен в приложении настоящей рабо</w:t>
      </w:r>
      <w:r w:rsidRPr="00764D4F">
        <w:rPr>
          <w:rFonts w:ascii="Times New Roman" w:eastAsia="Times New Roman" w:hAnsi="Times New Roman" w:cs="Times New Roman"/>
          <w:sz w:val="24"/>
          <w:szCs w:val="24"/>
          <w:lang w:eastAsia="ru-RU"/>
        </w:rPr>
        <w:softHyphen/>
        <w:t>чей программы.</w:t>
      </w:r>
    </w:p>
    <w:p w14:paraId="1588E2C7" w14:textId="77777777" w:rsidR="001F2FDF" w:rsidRPr="00764D4F" w:rsidRDefault="001F2FDF" w:rsidP="006F4EDF">
      <w:pPr>
        <w:spacing w:after="0" w:line="240" w:lineRule="auto"/>
        <w:rPr>
          <w:rFonts w:ascii="Times New Roman" w:hAnsi="Times New Roman" w:cs="Times New Roman"/>
          <w:sz w:val="24"/>
          <w:szCs w:val="24"/>
        </w:rPr>
      </w:pPr>
    </w:p>
    <w:p w14:paraId="3F709C53" w14:textId="77777777" w:rsidR="001F2FDF" w:rsidRPr="00276205" w:rsidRDefault="001F2FDF" w:rsidP="001F2FDF">
      <w:pPr>
        <w:spacing w:after="0" w:line="240" w:lineRule="auto"/>
        <w:jc w:val="center"/>
        <w:rPr>
          <w:rFonts w:ascii="Times New Roman" w:hAnsi="Times New Roman" w:cs="Times New Roman"/>
          <w:b/>
          <w:sz w:val="24"/>
          <w:szCs w:val="24"/>
        </w:rPr>
      </w:pPr>
      <w:r w:rsidRPr="00276205">
        <w:rPr>
          <w:rFonts w:ascii="Times New Roman" w:hAnsi="Times New Roman" w:cs="Times New Roman"/>
          <w:b/>
          <w:sz w:val="24"/>
          <w:szCs w:val="24"/>
        </w:rPr>
        <w:t>Итоговая система оценок по кредитно-рейтинговой системе с использованием буквенных символов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20"/>
        <w:gridCol w:w="1800"/>
        <w:gridCol w:w="3780"/>
      </w:tblGrid>
      <w:tr w:rsidR="001F2FDF" w:rsidRPr="001D13D1" w14:paraId="687A84AF" w14:textId="77777777" w:rsidTr="001C5F00">
        <w:tc>
          <w:tcPr>
            <w:tcW w:w="1560" w:type="dxa"/>
          </w:tcPr>
          <w:p w14:paraId="5E29E030"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Оценка по буквенной системе</w:t>
            </w:r>
          </w:p>
        </w:tc>
        <w:tc>
          <w:tcPr>
            <w:tcW w:w="2220" w:type="dxa"/>
          </w:tcPr>
          <w:p w14:paraId="078A6895"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Диапазон соответствующих наборных баллов</w:t>
            </w:r>
          </w:p>
        </w:tc>
        <w:tc>
          <w:tcPr>
            <w:tcW w:w="1800" w:type="dxa"/>
          </w:tcPr>
          <w:p w14:paraId="63DAD91E"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Численное выражение оценочного балла</w:t>
            </w:r>
          </w:p>
        </w:tc>
        <w:tc>
          <w:tcPr>
            <w:tcW w:w="3780" w:type="dxa"/>
          </w:tcPr>
          <w:p w14:paraId="5DC84E8E"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Оценка по традиционной системе</w:t>
            </w:r>
          </w:p>
        </w:tc>
      </w:tr>
      <w:tr w:rsidR="001F2FDF" w:rsidRPr="001D13D1" w14:paraId="482D2BE3" w14:textId="77777777" w:rsidTr="001C5F00">
        <w:trPr>
          <w:cantSplit/>
        </w:trPr>
        <w:tc>
          <w:tcPr>
            <w:tcW w:w="1560" w:type="dxa"/>
          </w:tcPr>
          <w:p w14:paraId="3F412B61" w14:textId="77777777" w:rsidR="001F2FDF" w:rsidRPr="001D13D1" w:rsidRDefault="001F2FDF" w:rsidP="001C5F00">
            <w:pPr>
              <w:keepNext/>
              <w:keepLines/>
              <w:spacing w:after="0" w:line="240" w:lineRule="auto"/>
              <w:jc w:val="center"/>
              <w:outlineLvl w:val="0"/>
              <w:rPr>
                <w:rFonts w:ascii="Times New Roman" w:eastAsiaTheme="majorEastAsia" w:hAnsi="Times New Roman" w:cs="Times New Roman"/>
                <w:bCs/>
                <w:color w:val="365F91" w:themeColor="accent1" w:themeShade="BF"/>
                <w:sz w:val="24"/>
                <w:szCs w:val="24"/>
              </w:rPr>
            </w:pPr>
            <w:r w:rsidRPr="001D13D1">
              <w:rPr>
                <w:rFonts w:ascii="Times New Roman" w:eastAsiaTheme="majorEastAsia" w:hAnsi="Times New Roman" w:cs="Times New Roman"/>
                <w:bCs/>
                <w:color w:val="365F91" w:themeColor="accent1" w:themeShade="BF"/>
                <w:sz w:val="24"/>
                <w:szCs w:val="24"/>
              </w:rPr>
              <w:lastRenderedPageBreak/>
              <w:t>А</w:t>
            </w:r>
          </w:p>
        </w:tc>
        <w:tc>
          <w:tcPr>
            <w:tcW w:w="2220" w:type="dxa"/>
          </w:tcPr>
          <w:p w14:paraId="422A011A" w14:textId="77777777" w:rsidR="001F2FDF" w:rsidRPr="001D13D1" w:rsidRDefault="001F2FDF" w:rsidP="001C5F00">
            <w:pPr>
              <w:spacing w:after="0" w:line="240" w:lineRule="auto"/>
              <w:jc w:val="center"/>
              <w:rPr>
                <w:rFonts w:ascii="Times New Roman" w:hAnsi="Times New Roman" w:cs="Times New Roman"/>
                <w:sz w:val="24"/>
                <w:szCs w:val="24"/>
              </w:rPr>
            </w:pPr>
          </w:p>
          <w:p w14:paraId="60792C9E"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10</w:t>
            </w:r>
          </w:p>
        </w:tc>
        <w:tc>
          <w:tcPr>
            <w:tcW w:w="1800" w:type="dxa"/>
          </w:tcPr>
          <w:p w14:paraId="23B19200" w14:textId="77777777" w:rsidR="001F2FDF" w:rsidRPr="001D13D1" w:rsidRDefault="001F2FDF" w:rsidP="001C5F00">
            <w:pPr>
              <w:spacing w:after="0" w:line="240" w:lineRule="auto"/>
              <w:jc w:val="center"/>
              <w:rPr>
                <w:rFonts w:ascii="Times New Roman" w:hAnsi="Times New Roman" w:cs="Times New Roman"/>
                <w:sz w:val="24"/>
                <w:szCs w:val="24"/>
              </w:rPr>
            </w:pPr>
          </w:p>
          <w:p w14:paraId="6E3AD35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95-100</w:t>
            </w:r>
          </w:p>
        </w:tc>
        <w:tc>
          <w:tcPr>
            <w:tcW w:w="3780" w:type="dxa"/>
            <w:vMerge w:val="restart"/>
            <w:vAlign w:val="center"/>
          </w:tcPr>
          <w:p w14:paraId="61CB1D3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 xml:space="preserve">Отлично </w:t>
            </w:r>
          </w:p>
        </w:tc>
      </w:tr>
      <w:tr w:rsidR="001F2FDF" w:rsidRPr="001D13D1" w14:paraId="7AE821D8" w14:textId="77777777" w:rsidTr="001C5F00">
        <w:trPr>
          <w:cantSplit/>
        </w:trPr>
        <w:tc>
          <w:tcPr>
            <w:tcW w:w="1560" w:type="dxa"/>
          </w:tcPr>
          <w:p w14:paraId="07F979F0"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А-</w:t>
            </w:r>
          </w:p>
        </w:tc>
        <w:tc>
          <w:tcPr>
            <w:tcW w:w="2220" w:type="dxa"/>
          </w:tcPr>
          <w:p w14:paraId="08C790D5"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9</w:t>
            </w:r>
          </w:p>
        </w:tc>
        <w:tc>
          <w:tcPr>
            <w:tcW w:w="1800" w:type="dxa"/>
          </w:tcPr>
          <w:p w14:paraId="6B0BE809"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90-94</w:t>
            </w:r>
          </w:p>
        </w:tc>
        <w:tc>
          <w:tcPr>
            <w:tcW w:w="3780" w:type="dxa"/>
            <w:vMerge/>
          </w:tcPr>
          <w:p w14:paraId="42D18500"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718CC5C1" w14:textId="77777777" w:rsidTr="001C5F00">
        <w:trPr>
          <w:cantSplit/>
        </w:trPr>
        <w:tc>
          <w:tcPr>
            <w:tcW w:w="1560" w:type="dxa"/>
          </w:tcPr>
          <w:p w14:paraId="36675B4C"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В+</w:t>
            </w:r>
          </w:p>
        </w:tc>
        <w:tc>
          <w:tcPr>
            <w:tcW w:w="2220" w:type="dxa"/>
          </w:tcPr>
          <w:p w14:paraId="362647F4"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8</w:t>
            </w:r>
          </w:p>
        </w:tc>
        <w:tc>
          <w:tcPr>
            <w:tcW w:w="1800" w:type="dxa"/>
          </w:tcPr>
          <w:p w14:paraId="75A33135"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85-89</w:t>
            </w:r>
          </w:p>
        </w:tc>
        <w:tc>
          <w:tcPr>
            <w:tcW w:w="3780" w:type="dxa"/>
            <w:vMerge w:val="restart"/>
            <w:vAlign w:val="center"/>
          </w:tcPr>
          <w:p w14:paraId="10A3A8BB"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 xml:space="preserve">Хорошо </w:t>
            </w:r>
          </w:p>
        </w:tc>
      </w:tr>
      <w:tr w:rsidR="001F2FDF" w:rsidRPr="001D13D1" w14:paraId="603D47C9" w14:textId="77777777" w:rsidTr="001C5F00">
        <w:trPr>
          <w:cantSplit/>
        </w:trPr>
        <w:tc>
          <w:tcPr>
            <w:tcW w:w="1560" w:type="dxa"/>
          </w:tcPr>
          <w:p w14:paraId="408B6351"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В</w:t>
            </w:r>
          </w:p>
        </w:tc>
        <w:tc>
          <w:tcPr>
            <w:tcW w:w="2220" w:type="dxa"/>
          </w:tcPr>
          <w:p w14:paraId="3E6DEAF9"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7</w:t>
            </w:r>
          </w:p>
        </w:tc>
        <w:tc>
          <w:tcPr>
            <w:tcW w:w="1800" w:type="dxa"/>
          </w:tcPr>
          <w:p w14:paraId="19DC366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80-84</w:t>
            </w:r>
          </w:p>
        </w:tc>
        <w:tc>
          <w:tcPr>
            <w:tcW w:w="3780" w:type="dxa"/>
            <w:vMerge/>
          </w:tcPr>
          <w:p w14:paraId="30203FD3"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51EF7442" w14:textId="77777777" w:rsidTr="001C5F00">
        <w:trPr>
          <w:cantSplit/>
        </w:trPr>
        <w:tc>
          <w:tcPr>
            <w:tcW w:w="1560" w:type="dxa"/>
          </w:tcPr>
          <w:p w14:paraId="29F7C476"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В-</w:t>
            </w:r>
          </w:p>
        </w:tc>
        <w:tc>
          <w:tcPr>
            <w:tcW w:w="2220" w:type="dxa"/>
          </w:tcPr>
          <w:p w14:paraId="21389F90"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6</w:t>
            </w:r>
          </w:p>
        </w:tc>
        <w:tc>
          <w:tcPr>
            <w:tcW w:w="1800" w:type="dxa"/>
          </w:tcPr>
          <w:p w14:paraId="144E0FBD"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75-79</w:t>
            </w:r>
          </w:p>
        </w:tc>
        <w:tc>
          <w:tcPr>
            <w:tcW w:w="3780" w:type="dxa"/>
            <w:vMerge/>
          </w:tcPr>
          <w:p w14:paraId="11BE7086"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0A673C20" w14:textId="77777777" w:rsidTr="001C5F00">
        <w:trPr>
          <w:cantSplit/>
        </w:trPr>
        <w:tc>
          <w:tcPr>
            <w:tcW w:w="1560" w:type="dxa"/>
          </w:tcPr>
          <w:p w14:paraId="6A4BEEED"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С+</w:t>
            </w:r>
          </w:p>
        </w:tc>
        <w:tc>
          <w:tcPr>
            <w:tcW w:w="2220" w:type="dxa"/>
          </w:tcPr>
          <w:p w14:paraId="7E19E9F6"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5</w:t>
            </w:r>
          </w:p>
        </w:tc>
        <w:tc>
          <w:tcPr>
            <w:tcW w:w="1800" w:type="dxa"/>
          </w:tcPr>
          <w:p w14:paraId="433189D6"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70-74</w:t>
            </w:r>
          </w:p>
        </w:tc>
        <w:tc>
          <w:tcPr>
            <w:tcW w:w="3780" w:type="dxa"/>
            <w:vMerge w:val="restart"/>
            <w:vAlign w:val="center"/>
          </w:tcPr>
          <w:p w14:paraId="5E81C02A" w14:textId="77777777" w:rsidR="001F2FDF" w:rsidRPr="001D13D1" w:rsidRDefault="001F2FDF" w:rsidP="001C5F00">
            <w:pPr>
              <w:spacing w:after="0" w:line="240" w:lineRule="auto"/>
              <w:jc w:val="center"/>
              <w:rPr>
                <w:rFonts w:ascii="Times New Roman" w:hAnsi="Times New Roman" w:cs="Times New Roman"/>
                <w:sz w:val="24"/>
                <w:szCs w:val="24"/>
              </w:rPr>
            </w:pPr>
          </w:p>
          <w:p w14:paraId="32B5FAE7"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 xml:space="preserve">Удовлетворительно </w:t>
            </w:r>
          </w:p>
        </w:tc>
      </w:tr>
      <w:tr w:rsidR="001F2FDF" w:rsidRPr="001D13D1" w14:paraId="444E24A2" w14:textId="77777777" w:rsidTr="001C5F00">
        <w:trPr>
          <w:cantSplit/>
        </w:trPr>
        <w:tc>
          <w:tcPr>
            <w:tcW w:w="1560" w:type="dxa"/>
          </w:tcPr>
          <w:p w14:paraId="357A40B0"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С</w:t>
            </w:r>
          </w:p>
        </w:tc>
        <w:tc>
          <w:tcPr>
            <w:tcW w:w="2220" w:type="dxa"/>
          </w:tcPr>
          <w:p w14:paraId="2E106818"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4</w:t>
            </w:r>
          </w:p>
        </w:tc>
        <w:tc>
          <w:tcPr>
            <w:tcW w:w="1800" w:type="dxa"/>
          </w:tcPr>
          <w:p w14:paraId="4676377C"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65-69</w:t>
            </w:r>
          </w:p>
        </w:tc>
        <w:tc>
          <w:tcPr>
            <w:tcW w:w="3780" w:type="dxa"/>
            <w:vMerge/>
          </w:tcPr>
          <w:p w14:paraId="403B76EC"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46B26A4A" w14:textId="77777777" w:rsidTr="001C5F00">
        <w:trPr>
          <w:cantSplit/>
        </w:trPr>
        <w:tc>
          <w:tcPr>
            <w:tcW w:w="1560" w:type="dxa"/>
          </w:tcPr>
          <w:p w14:paraId="04E04015"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С-</w:t>
            </w:r>
          </w:p>
        </w:tc>
        <w:tc>
          <w:tcPr>
            <w:tcW w:w="2220" w:type="dxa"/>
          </w:tcPr>
          <w:p w14:paraId="2A072851"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3</w:t>
            </w:r>
          </w:p>
        </w:tc>
        <w:tc>
          <w:tcPr>
            <w:tcW w:w="1800" w:type="dxa"/>
          </w:tcPr>
          <w:p w14:paraId="6FA2783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60-64</w:t>
            </w:r>
          </w:p>
        </w:tc>
        <w:tc>
          <w:tcPr>
            <w:tcW w:w="3780" w:type="dxa"/>
            <w:vMerge/>
          </w:tcPr>
          <w:p w14:paraId="46EB29E1"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2ABD8F5E" w14:textId="77777777" w:rsidTr="001C5F00">
        <w:trPr>
          <w:cantSplit/>
        </w:trPr>
        <w:tc>
          <w:tcPr>
            <w:tcW w:w="1560" w:type="dxa"/>
          </w:tcPr>
          <w:p w14:paraId="45A472A6"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lang w:val="en-US"/>
              </w:rPr>
              <w:t>D</w:t>
            </w:r>
            <w:r w:rsidRPr="001D13D1">
              <w:rPr>
                <w:rFonts w:ascii="Times New Roman" w:hAnsi="Times New Roman" w:cs="Times New Roman"/>
                <w:sz w:val="24"/>
                <w:szCs w:val="24"/>
              </w:rPr>
              <w:t>+</w:t>
            </w:r>
          </w:p>
        </w:tc>
        <w:tc>
          <w:tcPr>
            <w:tcW w:w="2220" w:type="dxa"/>
          </w:tcPr>
          <w:p w14:paraId="50CF1502"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2</w:t>
            </w:r>
          </w:p>
        </w:tc>
        <w:tc>
          <w:tcPr>
            <w:tcW w:w="1800" w:type="dxa"/>
          </w:tcPr>
          <w:p w14:paraId="3365CB3D"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55-59</w:t>
            </w:r>
          </w:p>
        </w:tc>
        <w:tc>
          <w:tcPr>
            <w:tcW w:w="3780" w:type="dxa"/>
            <w:vMerge/>
          </w:tcPr>
          <w:p w14:paraId="6332B102"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595F6489" w14:textId="77777777" w:rsidTr="001C5F00">
        <w:trPr>
          <w:cantSplit/>
        </w:trPr>
        <w:tc>
          <w:tcPr>
            <w:tcW w:w="1560" w:type="dxa"/>
          </w:tcPr>
          <w:p w14:paraId="4531C35E"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lang w:val="en-US"/>
              </w:rPr>
              <w:t>D</w:t>
            </w:r>
          </w:p>
        </w:tc>
        <w:tc>
          <w:tcPr>
            <w:tcW w:w="2220" w:type="dxa"/>
          </w:tcPr>
          <w:p w14:paraId="2120CC29"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1</w:t>
            </w:r>
          </w:p>
        </w:tc>
        <w:tc>
          <w:tcPr>
            <w:tcW w:w="1800" w:type="dxa"/>
          </w:tcPr>
          <w:p w14:paraId="024500A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50-54</w:t>
            </w:r>
          </w:p>
        </w:tc>
        <w:tc>
          <w:tcPr>
            <w:tcW w:w="3780" w:type="dxa"/>
            <w:vMerge/>
          </w:tcPr>
          <w:p w14:paraId="2C371CFA" w14:textId="77777777" w:rsidR="001F2FDF" w:rsidRPr="001D13D1" w:rsidRDefault="001F2FDF" w:rsidP="001C5F00">
            <w:pPr>
              <w:spacing w:after="0" w:line="240" w:lineRule="auto"/>
              <w:jc w:val="center"/>
              <w:rPr>
                <w:rFonts w:ascii="Times New Roman" w:hAnsi="Times New Roman" w:cs="Times New Roman"/>
                <w:sz w:val="24"/>
                <w:szCs w:val="24"/>
              </w:rPr>
            </w:pPr>
          </w:p>
        </w:tc>
      </w:tr>
      <w:tr w:rsidR="001F2FDF" w:rsidRPr="001D13D1" w14:paraId="406E97DF" w14:textId="77777777" w:rsidTr="001C5F00">
        <w:tc>
          <w:tcPr>
            <w:tcW w:w="1560" w:type="dxa"/>
          </w:tcPr>
          <w:p w14:paraId="3BA0B1B6" w14:textId="77777777" w:rsidR="001F2FDF" w:rsidRPr="001D13D1" w:rsidRDefault="001F2FDF" w:rsidP="001C5F00">
            <w:pPr>
              <w:spacing w:after="0" w:line="240" w:lineRule="auto"/>
              <w:jc w:val="center"/>
              <w:rPr>
                <w:rFonts w:ascii="Times New Roman" w:hAnsi="Times New Roman" w:cs="Times New Roman"/>
                <w:sz w:val="24"/>
                <w:szCs w:val="24"/>
              </w:rPr>
            </w:pPr>
            <w:proofErr w:type="spellStart"/>
            <w:r w:rsidRPr="001D13D1">
              <w:rPr>
                <w:rFonts w:ascii="Times New Roman" w:hAnsi="Times New Roman" w:cs="Times New Roman"/>
                <w:sz w:val="24"/>
                <w:szCs w:val="24"/>
                <w:lang w:val="en-US"/>
              </w:rPr>
              <w:t>Fx</w:t>
            </w:r>
            <w:proofErr w:type="spellEnd"/>
          </w:p>
        </w:tc>
        <w:tc>
          <w:tcPr>
            <w:tcW w:w="2220" w:type="dxa"/>
          </w:tcPr>
          <w:p w14:paraId="1ECE7A12"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0</w:t>
            </w:r>
          </w:p>
        </w:tc>
        <w:tc>
          <w:tcPr>
            <w:tcW w:w="1800" w:type="dxa"/>
          </w:tcPr>
          <w:p w14:paraId="722DCE0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lang w:val="en-US"/>
              </w:rPr>
              <w:t>45</w:t>
            </w:r>
            <w:r w:rsidRPr="001D13D1">
              <w:rPr>
                <w:rFonts w:ascii="Times New Roman" w:hAnsi="Times New Roman" w:cs="Times New Roman"/>
                <w:sz w:val="24"/>
                <w:szCs w:val="24"/>
              </w:rPr>
              <w:t>-49</w:t>
            </w:r>
          </w:p>
        </w:tc>
        <w:tc>
          <w:tcPr>
            <w:tcW w:w="3780" w:type="dxa"/>
            <w:vMerge w:val="restart"/>
            <w:vAlign w:val="center"/>
          </w:tcPr>
          <w:p w14:paraId="62465D1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 xml:space="preserve">Неудовлетворительно </w:t>
            </w:r>
          </w:p>
        </w:tc>
      </w:tr>
      <w:tr w:rsidR="001F2FDF" w:rsidRPr="001D13D1" w14:paraId="1BC08305" w14:textId="77777777" w:rsidTr="001C5F00">
        <w:tc>
          <w:tcPr>
            <w:tcW w:w="1560" w:type="dxa"/>
          </w:tcPr>
          <w:p w14:paraId="6DC50F4A"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lang w:val="en-US"/>
              </w:rPr>
              <w:t>F</w:t>
            </w:r>
          </w:p>
        </w:tc>
        <w:tc>
          <w:tcPr>
            <w:tcW w:w="2220" w:type="dxa"/>
          </w:tcPr>
          <w:p w14:paraId="3BE87C73" w14:textId="77777777" w:rsidR="001F2FDF" w:rsidRPr="001D13D1" w:rsidRDefault="001F2FDF" w:rsidP="001C5F00">
            <w:pPr>
              <w:spacing w:after="0" w:line="240" w:lineRule="auto"/>
              <w:jc w:val="center"/>
              <w:rPr>
                <w:rFonts w:ascii="Times New Roman" w:hAnsi="Times New Roman" w:cs="Times New Roman"/>
                <w:sz w:val="24"/>
                <w:szCs w:val="24"/>
              </w:rPr>
            </w:pPr>
            <w:r w:rsidRPr="001D13D1">
              <w:rPr>
                <w:rFonts w:ascii="Times New Roman" w:hAnsi="Times New Roman" w:cs="Times New Roman"/>
                <w:sz w:val="24"/>
                <w:szCs w:val="24"/>
              </w:rPr>
              <w:t>0</w:t>
            </w:r>
          </w:p>
        </w:tc>
        <w:tc>
          <w:tcPr>
            <w:tcW w:w="1800" w:type="dxa"/>
          </w:tcPr>
          <w:p w14:paraId="60FB1746" w14:textId="77777777" w:rsidR="001F2FDF" w:rsidRPr="001D13D1" w:rsidRDefault="001F2FDF" w:rsidP="001C5F00">
            <w:pPr>
              <w:spacing w:after="0" w:line="240" w:lineRule="auto"/>
              <w:jc w:val="center"/>
              <w:rPr>
                <w:rFonts w:ascii="Times New Roman" w:hAnsi="Times New Roman" w:cs="Times New Roman"/>
                <w:sz w:val="24"/>
                <w:szCs w:val="24"/>
                <w:lang w:val="en-US"/>
              </w:rPr>
            </w:pPr>
            <w:r w:rsidRPr="001D13D1">
              <w:rPr>
                <w:rFonts w:ascii="Times New Roman" w:hAnsi="Times New Roman" w:cs="Times New Roman"/>
                <w:sz w:val="24"/>
                <w:szCs w:val="24"/>
                <w:lang w:val="en-US"/>
              </w:rPr>
              <w:t>0</w:t>
            </w:r>
            <w:r w:rsidRPr="001D13D1">
              <w:rPr>
                <w:rFonts w:ascii="Times New Roman" w:hAnsi="Times New Roman" w:cs="Times New Roman"/>
                <w:sz w:val="24"/>
                <w:szCs w:val="24"/>
              </w:rPr>
              <w:t>-4</w:t>
            </w:r>
            <w:r w:rsidRPr="001D13D1">
              <w:rPr>
                <w:rFonts w:ascii="Times New Roman" w:hAnsi="Times New Roman" w:cs="Times New Roman"/>
                <w:sz w:val="24"/>
                <w:szCs w:val="24"/>
                <w:lang w:val="en-US"/>
              </w:rPr>
              <w:t>4</w:t>
            </w:r>
          </w:p>
        </w:tc>
        <w:tc>
          <w:tcPr>
            <w:tcW w:w="3780" w:type="dxa"/>
            <w:vMerge/>
          </w:tcPr>
          <w:p w14:paraId="1BB8CDEB" w14:textId="77777777" w:rsidR="001F2FDF" w:rsidRPr="001D13D1" w:rsidRDefault="001F2FDF" w:rsidP="001C5F00">
            <w:pPr>
              <w:spacing w:after="0" w:line="240" w:lineRule="auto"/>
              <w:jc w:val="center"/>
              <w:rPr>
                <w:rFonts w:ascii="Times New Roman" w:hAnsi="Times New Roman" w:cs="Times New Roman"/>
                <w:sz w:val="24"/>
                <w:szCs w:val="24"/>
              </w:rPr>
            </w:pPr>
          </w:p>
        </w:tc>
      </w:tr>
    </w:tbl>
    <w:p w14:paraId="436F17B4" w14:textId="77777777" w:rsidR="001F2FDF" w:rsidRPr="001D13D1" w:rsidRDefault="001F2FDF" w:rsidP="001F2FDF">
      <w:pPr>
        <w:shd w:val="clear" w:color="auto" w:fill="FFFFFF"/>
        <w:spacing w:after="0" w:line="240" w:lineRule="auto"/>
        <w:ind w:firstLine="706"/>
        <w:jc w:val="both"/>
        <w:rPr>
          <w:rFonts w:ascii="Times New Roman" w:eastAsia="Times New Roman" w:hAnsi="Times New Roman" w:cs="Times New Roman"/>
          <w:i/>
          <w:iCs/>
          <w:sz w:val="24"/>
          <w:szCs w:val="24"/>
        </w:rPr>
      </w:pPr>
    </w:p>
    <w:p w14:paraId="17ED39C5" w14:textId="77777777" w:rsidR="001F2FDF" w:rsidRPr="00764D4F" w:rsidRDefault="001F2FDF" w:rsidP="001F2FDF">
      <w:pPr>
        <w:shd w:val="clear" w:color="auto" w:fill="FFFFFF"/>
        <w:spacing w:after="0" w:line="240" w:lineRule="auto"/>
        <w:ind w:firstLine="706"/>
        <w:jc w:val="both"/>
        <w:rPr>
          <w:rFonts w:ascii="Times New Roman" w:eastAsia="Times New Roman" w:hAnsi="Times New Roman" w:cs="Times New Roman"/>
          <w:sz w:val="24"/>
          <w:szCs w:val="24"/>
        </w:rPr>
      </w:pPr>
      <w:r w:rsidRPr="00764D4F">
        <w:rPr>
          <w:rFonts w:ascii="Times New Roman" w:eastAsia="Times New Roman" w:hAnsi="Times New Roman" w:cs="Times New Roman"/>
          <w:sz w:val="24"/>
          <w:szCs w:val="24"/>
        </w:rPr>
        <w:t>Содержание текущего контроля, промежуточной аттестации, итогового контроля раскрываются в фонде оценочных средств, предназначенных для проверки соответствия уровня подготовки по дисциплине требованиям ФГОС ВО.</w:t>
      </w:r>
    </w:p>
    <w:p w14:paraId="02CE0B31" w14:textId="77777777" w:rsidR="001F2FDF" w:rsidRPr="00764D4F" w:rsidRDefault="001F2FDF" w:rsidP="001F2FDF">
      <w:pPr>
        <w:shd w:val="clear" w:color="auto" w:fill="FFFFFF"/>
        <w:spacing w:after="0" w:line="240" w:lineRule="auto"/>
        <w:ind w:firstLine="706"/>
        <w:jc w:val="both"/>
        <w:rPr>
          <w:rFonts w:ascii="Times New Roman" w:hAnsi="Times New Roman" w:cs="Times New Roman"/>
          <w:sz w:val="24"/>
          <w:szCs w:val="24"/>
        </w:rPr>
      </w:pPr>
      <w:r w:rsidRPr="00764D4F">
        <w:rPr>
          <w:rFonts w:ascii="Times New Roman" w:eastAsia="Times New Roman" w:hAnsi="Times New Roman" w:cs="Times New Roman"/>
          <w:sz w:val="24"/>
          <w:szCs w:val="24"/>
        </w:rPr>
        <w:t>ФОС по дисциплине является логическим продолжением рабочей программы учебной дисциплины. ФОС по дисциплине прилагается.</w:t>
      </w:r>
    </w:p>
    <w:p w14:paraId="2BB96686" w14:textId="5F067D3A" w:rsidR="00862556" w:rsidRPr="00BF5D88" w:rsidRDefault="00862556" w:rsidP="00BF5D88">
      <w:pPr>
        <w:tabs>
          <w:tab w:val="left" w:pos="3480"/>
        </w:tabs>
        <w:autoSpaceDN w:val="0"/>
        <w:spacing w:after="0" w:line="240" w:lineRule="auto"/>
        <w:rPr>
          <w:rFonts w:ascii="Times New Roman" w:eastAsia="Times New Roman" w:hAnsi="Times New Roman" w:cs="Times New Roman"/>
          <w:sz w:val="24"/>
          <w:szCs w:val="24"/>
          <w:lang w:eastAsia="ru-RU"/>
        </w:rPr>
      </w:pPr>
    </w:p>
    <w:sectPr w:rsidR="00862556" w:rsidRPr="00BF5D88" w:rsidSect="001D13D1">
      <w:type w:val="continuous"/>
      <w:pgSz w:w="11909" w:h="16834"/>
      <w:pgMar w:top="851" w:right="994" w:bottom="851" w:left="1418"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Tj">
    <w:altName w:val="Times New Roman"/>
    <w:charset w:val="CC"/>
    <w:family w:val="roman"/>
    <w:pitch w:val="variable"/>
    <w:sig w:usb0="00000201" w:usb1="00000000" w:usb2="00000000" w:usb3="00000000" w:csb0="00000004" w:csb1="00000000"/>
  </w:font>
  <w:font w:name="TimesNewRomanPSMT">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16762CD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39392B"/>
    <w:multiLevelType w:val="hybridMultilevel"/>
    <w:tmpl w:val="0CFC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7B0C22"/>
    <w:multiLevelType w:val="singleLevel"/>
    <w:tmpl w:val="46C0A960"/>
    <w:lvl w:ilvl="0">
      <w:start w:val="112"/>
      <w:numFmt w:val="decimal"/>
      <w:lvlText w:val="%1."/>
      <w:legacy w:legacy="1" w:legacySpace="0" w:legacyIndent="499"/>
      <w:lvlJc w:val="left"/>
      <w:rPr>
        <w:rFonts w:ascii="Times New Roman" w:hAnsi="Times New Roman" w:cs="Times New Roman" w:hint="default"/>
      </w:rPr>
    </w:lvl>
  </w:abstractNum>
  <w:abstractNum w:abstractNumId="3">
    <w:nsid w:val="031161B5"/>
    <w:multiLevelType w:val="singleLevel"/>
    <w:tmpl w:val="4D763520"/>
    <w:lvl w:ilvl="0">
      <w:start w:val="34"/>
      <w:numFmt w:val="decimal"/>
      <w:lvlText w:val="%1."/>
      <w:legacy w:legacy="1" w:legacySpace="0" w:legacyIndent="547"/>
      <w:lvlJc w:val="left"/>
      <w:rPr>
        <w:rFonts w:ascii="Times New Roman" w:hAnsi="Times New Roman" w:cs="Times New Roman" w:hint="default"/>
      </w:rPr>
    </w:lvl>
  </w:abstractNum>
  <w:abstractNum w:abstractNumId="4">
    <w:nsid w:val="03436287"/>
    <w:multiLevelType w:val="hybridMultilevel"/>
    <w:tmpl w:val="374E0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72FDC"/>
    <w:multiLevelType w:val="multilevel"/>
    <w:tmpl w:val="6AF6C50E"/>
    <w:lvl w:ilvl="0">
      <w:start w:val="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60161F"/>
    <w:multiLevelType w:val="singleLevel"/>
    <w:tmpl w:val="BFD62238"/>
    <w:lvl w:ilvl="0">
      <w:start w:val="10"/>
      <w:numFmt w:val="decimal"/>
      <w:lvlText w:val="%1."/>
      <w:legacy w:legacy="1" w:legacySpace="0" w:legacyIndent="557"/>
      <w:lvlJc w:val="left"/>
      <w:rPr>
        <w:rFonts w:ascii="Times New Roman" w:hAnsi="Times New Roman" w:cs="Times New Roman" w:hint="default"/>
      </w:rPr>
    </w:lvl>
  </w:abstractNum>
  <w:abstractNum w:abstractNumId="7">
    <w:nsid w:val="16B016E1"/>
    <w:multiLevelType w:val="singleLevel"/>
    <w:tmpl w:val="C3228E64"/>
    <w:lvl w:ilvl="0">
      <w:start w:val="1"/>
      <w:numFmt w:val="decimal"/>
      <w:lvlText w:val="%1."/>
      <w:legacy w:legacy="1" w:legacySpace="0" w:legacyIndent="269"/>
      <w:lvlJc w:val="left"/>
      <w:rPr>
        <w:rFonts w:ascii="Times New Roman" w:hAnsi="Times New Roman" w:cs="Times New Roman" w:hint="default"/>
      </w:rPr>
    </w:lvl>
  </w:abstractNum>
  <w:abstractNum w:abstractNumId="8">
    <w:nsid w:val="17111E28"/>
    <w:multiLevelType w:val="hybridMultilevel"/>
    <w:tmpl w:val="5AEC7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06C4F"/>
    <w:multiLevelType w:val="hybridMultilevel"/>
    <w:tmpl w:val="986A9A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DB60F3D"/>
    <w:multiLevelType w:val="hybridMultilevel"/>
    <w:tmpl w:val="19A070F4"/>
    <w:lvl w:ilvl="0" w:tplc="BEA0BA8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755AAE"/>
    <w:multiLevelType w:val="singleLevel"/>
    <w:tmpl w:val="A58C984A"/>
    <w:lvl w:ilvl="0">
      <w:start w:val="1"/>
      <w:numFmt w:val="decimal"/>
      <w:lvlText w:val="2.%1."/>
      <w:legacy w:legacy="1" w:legacySpace="0" w:legacyIndent="417"/>
      <w:lvlJc w:val="left"/>
      <w:rPr>
        <w:rFonts w:ascii="Times New Roman" w:hAnsi="Times New Roman" w:cs="Times New Roman" w:hint="default"/>
        <w:b/>
      </w:rPr>
    </w:lvl>
  </w:abstractNum>
  <w:abstractNum w:abstractNumId="12">
    <w:nsid w:val="2B3E15EC"/>
    <w:multiLevelType w:val="hybridMultilevel"/>
    <w:tmpl w:val="74B4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56FE9"/>
    <w:multiLevelType w:val="multilevel"/>
    <w:tmpl w:val="1CA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33B7A"/>
    <w:multiLevelType w:val="hybridMultilevel"/>
    <w:tmpl w:val="EBBAFF9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1704D5E"/>
    <w:multiLevelType w:val="multilevel"/>
    <w:tmpl w:val="9F6440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D518AA"/>
    <w:multiLevelType w:val="hybridMultilevel"/>
    <w:tmpl w:val="F2820FC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38502090"/>
    <w:multiLevelType w:val="hybridMultilevel"/>
    <w:tmpl w:val="D8E44E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71A5444"/>
    <w:multiLevelType w:val="hybridMultilevel"/>
    <w:tmpl w:val="D974E3B6"/>
    <w:lvl w:ilvl="0" w:tplc="BF56F438">
      <w:start w:val="1"/>
      <w:numFmt w:val="decimal"/>
      <w:lvlText w:val="%1."/>
      <w:lvlJc w:val="left"/>
      <w:pPr>
        <w:ind w:left="2013" w:hanging="10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5471A5"/>
    <w:multiLevelType w:val="multilevel"/>
    <w:tmpl w:val="24482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AB7E98"/>
    <w:multiLevelType w:val="hybridMultilevel"/>
    <w:tmpl w:val="E3AA6ED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F22366"/>
    <w:multiLevelType w:val="hybridMultilevel"/>
    <w:tmpl w:val="6C1ABB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8F1359D"/>
    <w:multiLevelType w:val="hybridMultilevel"/>
    <w:tmpl w:val="E4B2382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9954B45"/>
    <w:multiLevelType w:val="hybridMultilevel"/>
    <w:tmpl w:val="E7C2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FA3A4C"/>
    <w:multiLevelType w:val="hybridMultilevel"/>
    <w:tmpl w:val="BD1A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9593C"/>
    <w:multiLevelType w:val="singleLevel"/>
    <w:tmpl w:val="5442CFF8"/>
    <w:lvl w:ilvl="0">
      <w:start w:val="75"/>
      <w:numFmt w:val="decimal"/>
      <w:lvlText w:val="%1."/>
      <w:legacy w:legacy="1" w:legacySpace="0" w:legacyIndent="537"/>
      <w:lvlJc w:val="left"/>
      <w:rPr>
        <w:rFonts w:ascii="Times New Roman" w:hAnsi="Times New Roman" w:cs="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9"/>
  </w:num>
  <w:num w:numId="6">
    <w:abstractNumId w:val="12"/>
  </w:num>
  <w:num w:numId="7">
    <w:abstractNumId w:val="17"/>
  </w:num>
  <w:num w:numId="8">
    <w:abstractNumId w:val="18"/>
  </w:num>
  <w:num w:numId="9">
    <w:abstractNumId w:val="16"/>
  </w:num>
  <w:num w:numId="10">
    <w:abstractNumId w:val="22"/>
  </w:num>
  <w:num w:numId="11">
    <w:abstractNumId w:val="14"/>
  </w:num>
  <w:num w:numId="12">
    <w:abstractNumId w:val="7"/>
  </w:num>
  <w:num w:numId="13">
    <w:abstractNumId w:val="6"/>
  </w:num>
  <w:num w:numId="14">
    <w:abstractNumId w:val="3"/>
  </w:num>
  <w:num w:numId="15">
    <w:abstractNumId w:val="25"/>
  </w:num>
  <w:num w:numId="16">
    <w:abstractNumId w:val="25"/>
    <w:lvlOverride w:ilvl="0">
      <w:lvl w:ilvl="0">
        <w:start w:val="75"/>
        <w:numFmt w:val="decimal"/>
        <w:lvlText w:val="%1."/>
        <w:legacy w:legacy="1" w:legacySpace="0" w:legacyIndent="538"/>
        <w:lvlJc w:val="left"/>
        <w:rPr>
          <w:rFonts w:ascii="Times New Roman" w:hAnsi="Times New Roman" w:cs="Times New Roman" w:hint="default"/>
        </w:rPr>
      </w:lvl>
    </w:lvlOverride>
  </w:num>
  <w:num w:numId="17">
    <w:abstractNumId w:val="2"/>
  </w:num>
  <w:num w:numId="18">
    <w:abstractNumId w:val="10"/>
  </w:num>
  <w:num w:numId="19">
    <w:abstractNumId w:val="4"/>
  </w:num>
  <w:num w:numId="20">
    <w:abstractNumId w:val="8"/>
  </w:num>
  <w:num w:numId="21">
    <w:abstractNumId w:val="15"/>
  </w:num>
  <w:num w:numId="22">
    <w:abstractNumId w:val="11"/>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23"/>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68DC"/>
    <w:rsid w:val="000068C2"/>
    <w:rsid w:val="000069CA"/>
    <w:rsid w:val="00014DBD"/>
    <w:rsid w:val="000210C7"/>
    <w:rsid w:val="00030CF4"/>
    <w:rsid w:val="000328F4"/>
    <w:rsid w:val="000333CC"/>
    <w:rsid w:val="000354A6"/>
    <w:rsid w:val="0006049B"/>
    <w:rsid w:val="00071D4D"/>
    <w:rsid w:val="00085DB6"/>
    <w:rsid w:val="0009592B"/>
    <w:rsid w:val="00096B22"/>
    <w:rsid w:val="00097448"/>
    <w:rsid w:val="0009785E"/>
    <w:rsid w:val="000A3B99"/>
    <w:rsid w:val="000A460F"/>
    <w:rsid w:val="000A6CB6"/>
    <w:rsid w:val="000A75F9"/>
    <w:rsid w:val="000B4629"/>
    <w:rsid w:val="000C441F"/>
    <w:rsid w:val="000C5FF4"/>
    <w:rsid w:val="000D593F"/>
    <w:rsid w:val="000F0763"/>
    <w:rsid w:val="001029B4"/>
    <w:rsid w:val="0011099D"/>
    <w:rsid w:val="001134AC"/>
    <w:rsid w:val="00125E79"/>
    <w:rsid w:val="0012640F"/>
    <w:rsid w:val="001329DC"/>
    <w:rsid w:val="00154AF2"/>
    <w:rsid w:val="00154B3D"/>
    <w:rsid w:val="00167EDD"/>
    <w:rsid w:val="00182515"/>
    <w:rsid w:val="001932C8"/>
    <w:rsid w:val="001B1EBA"/>
    <w:rsid w:val="001B4A50"/>
    <w:rsid w:val="001B7796"/>
    <w:rsid w:val="001C5F00"/>
    <w:rsid w:val="001C67AE"/>
    <w:rsid w:val="001D13D1"/>
    <w:rsid w:val="001D1E24"/>
    <w:rsid w:val="001D3B8C"/>
    <w:rsid w:val="001D428C"/>
    <w:rsid w:val="001D451B"/>
    <w:rsid w:val="001D7A4B"/>
    <w:rsid w:val="001E1B16"/>
    <w:rsid w:val="001E6C41"/>
    <w:rsid w:val="001F23C3"/>
    <w:rsid w:val="001F2FDF"/>
    <w:rsid w:val="00203030"/>
    <w:rsid w:val="00210A0D"/>
    <w:rsid w:val="00227F08"/>
    <w:rsid w:val="002356EA"/>
    <w:rsid w:val="0023772A"/>
    <w:rsid w:val="00237A84"/>
    <w:rsid w:val="002435B3"/>
    <w:rsid w:val="00260C2E"/>
    <w:rsid w:val="00271BED"/>
    <w:rsid w:val="00275A21"/>
    <w:rsid w:val="0027788A"/>
    <w:rsid w:val="00281F88"/>
    <w:rsid w:val="00282CEC"/>
    <w:rsid w:val="0028673D"/>
    <w:rsid w:val="00292CD2"/>
    <w:rsid w:val="002A204A"/>
    <w:rsid w:val="002A3896"/>
    <w:rsid w:val="002B133D"/>
    <w:rsid w:val="002C4108"/>
    <w:rsid w:val="002C65FF"/>
    <w:rsid w:val="002C69E2"/>
    <w:rsid w:val="002D4E8B"/>
    <w:rsid w:val="002F4EEE"/>
    <w:rsid w:val="0030412B"/>
    <w:rsid w:val="00304E16"/>
    <w:rsid w:val="00305319"/>
    <w:rsid w:val="0031593A"/>
    <w:rsid w:val="00334930"/>
    <w:rsid w:val="003408F0"/>
    <w:rsid w:val="00344653"/>
    <w:rsid w:val="00355B3E"/>
    <w:rsid w:val="003667FC"/>
    <w:rsid w:val="003668DC"/>
    <w:rsid w:val="00367C73"/>
    <w:rsid w:val="00375862"/>
    <w:rsid w:val="00383150"/>
    <w:rsid w:val="003868CF"/>
    <w:rsid w:val="00391D3F"/>
    <w:rsid w:val="003A1CDF"/>
    <w:rsid w:val="003B1E09"/>
    <w:rsid w:val="003B3F6C"/>
    <w:rsid w:val="003C5DC4"/>
    <w:rsid w:val="003E2419"/>
    <w:rsid w:val="003E5017"/>
    <w:rsid w:val="003E7395"/>
    <w:rsid w:val="003F062C"/>
    <w:rsid w:val="003F10B5"/>
    <w:rsid w:val="003F738D"/>
    <w:rsid w:val="00400FBE"/>
    <w:rsid w:val="00402CF5"/>
    <w:rsid w:val="00415C6D"/>
    <w:rsid w:val="00425870"/>
    <w:rsid w:val="00433BB8"/>
    <w:rsid w:val="00434524"/>
    <w:rsid w:val="00441141"/>
    <w:rsid w:val="0046605A"/>
    <w:rsid w:val="00471056"/>
    <w:rsid w:val="00471D14"/>
    <w:rsid w:val="004951C7"/>
    <w:rsid w:val="004B5DAF"/>
    <w:rsid w:val="004B70EA"/>
    <w:rsid w:val="004F3C97"/>
    <w:rsid w:val="00501B80"/>
    <w:rsid w:val="00504A08"/>
    <w:rsid w:val="005151D5"/>
    <w:rsid w:val="00516785"/>
    <w:rsid w:val="00521CD4"/>
    <w:rsid w:val="00535FA8"/>
    <w:rsid w:val="00545E44"/>
    <w:rsid w:val="00545FF6"/>
    <w:rsid w:val="0054711C"/>
    <w:rsid w:val="00550645"/>
    <w:rsid w:val="0056434C"/>
    <w:rsid w:val="00564446"/>
    <w:rsid w:val="00570873"/>
    <w:rsid w:val="00571CA3"/>
    <w:rsid w:val="00576933"/>
    <w:rsid w:val="005853AF"/>
    <w:rsid w:val="0058601C"/>
    <w:rsid w:val="00594BA8"/>
    <w:rsid w:val="005A0419"/>
    <w:rsid w:val="005A22D2"/>
    <w:rsid w:val="005A7CD8"/>
    <w:rsid w:val="005B2E1A"/>
    <w:rsid w:val="005C5DC2"/>
    <w:rsid w:val="005E1D7D"/>
    <w:rsid w:val="005E46A6"/>
    <w:rsid w:val="005F61DC"/>
    <w:rsid w:val="00610854"/>
    <w:rsid w:val="00613967"/>
    <w:rsid w:val="00620803"/>
    <w:rsid w:val="00622DCE"/>
    <w:rsid w:val="00623B6E"/>
    <w:rsid w:val="0062455F"/>
    <w:rsid w:val="00631547"/>
    <w:rsid w:val="0063297C"/>
    <w:rsid w:val="006376D4"/>
    <w:rsid w:val="0065087C"/>
    <w:rsid w:val="00662F0E"/>
    <w:rsid w:val="0067056F"/>
    <w:rsid w:val="00670EA5"/>
    <w:rsid w:val="00683C0C"/>
    <w:rsid w:val="0068440A"/>
    <w:rsid w:val="006922BF"/>
    <w:rsid w:val="00693B1F"/>
    <w:rsid w:val="006A02E7"/>
    <w:rsid w:val="006A1A7F"/>
    <w:rsid w:val="006A42B2"/>
    <w:rsid w:val="006A6F2E"/>
    <w:rsid w:val="006C4DEB"/>
    <w:rsid w:val="006D0E53"/>
    <w:rsid w:val="006E1FD3"/>
    <w:rsid w:val="006E3234"/>
    <w:rsid w:val="006E3C79"/>
    <w:rsid w:val="006E6369"/>
    <w:rsid w:val="006E65F1"/>
    <w:rsid w:val="006F3049"/>
    <w:rsid w:val="006F4EDF"/>
    <w:rsid w:val="00702AE1"/>
    <w:rsid w:val="00707E00"/>
    <w:rsid w:val="007228DF"/>
    <w:rsid w:val="007355CC"/>
    <w:rsid w:val="007369B2"/>
    <w:rsid w:val="0074231B"/>
    <w:rsid w:val="00745BC9"/>
    <w:rsid w:val="0075713E"/>
    <w:rsid w:val="0076025D"/>
    <w:rsid w:val="007602AA"/>
    <w:rsid w:val="00764D4F"/>
    <w:rsid w:val="00766631"/>
    <w:rsid w:val="007722BA"/>
    <w:rsid w:val="00780700"/>
    <w:rsid w:val="00784133"/>
    <w:rsid w:val="00790F20"/>
    <w:rsid w:val="007928E0"/>
    <w:rsid w:val="00794E4B"/>
    <w:rsid w:val="007A1E45"/>
    <w:rsid w:val="007A2F3C"/>
    <w:rsid w:val="007A5522"/>
    <w:rsid w:val="007C0BC5"/>
    <w:rsid w:val="007C292F"/>
    <w:rsid w:val="007C3E12"/>
    <w:rsid w:val="007D3376"/>
    <w:rsid w:val="007E01A6"/>
    <w:rsid w:val="007E2D16"/>
    <w:rsid w:val="007F3790"/>
    <w:rsid w:val="007F483D"/>
    <w:rsid w:val="007F775A"/>
    <w:rsid w:val="00800697"/>
    <w:rsid w:val="00800887"/>
    <w:rsid w:val="00814142"/>
    <w:rsid w:val="008160A0"/>
    <w:rsid w:val="00816366"/>
    <w:rsid w:val="00825A51"/>
    <w:rsid w:val="00840980"/>
    <w:rsid w:val="00852E99"/>
    <w:rsid w:val="008559FC"/>
    <w:rsid w:val="0085788E"/>
    <w:rsid w:val="00860A56"/>
    <w:rsid w:val="00862556"/>
    <w:rsid w:val="00865723"/>
    <w:rsid w:val="008742E8"/>
    <w:rsid w:val="008768F8"/>
    <w:rsid w:val="008A1A09"/>
    <w:rsid w:val="008A29D1"/>
    <w:rsid w:val="008A741E"/>
    <w:rsid w:val="008B255D"/>
    <w:rsid w:val="008D1EDF"/>
    <w:rsid w:val="008D23D9"/>
    <w:rsid w:val="008E0519"/>
    <w:rsid w:val="008E2E5B"/>
    <w:rsid w:val="008F0E2D"/>
    <w:rsid w:val="0091295E"/>
    <w:rsid w:val="00915DFF"/>
    <w:rsid w:val="0091728F"/>
    <w:rsid w:val="00936F5C"/>
    <w:rsid w:val="00941D44"/>
    <w:rsid w:val="009466DD"/>
    <w:rsid w:val="009474C0"/>
    <w:rsid w:val="00947A24"/>
    <w:rsid w:val="0095495A"/>
    <w:rsid w:val="009651B2"/>
    <w:rsid w:val="009652E5"/>
    <w:rsid w:val="00967ED0"/>
    <w:rsid w:val="009806C4"/>
    <w:rsid w:val="0098737A"/>
    <w:rsid w:val="00987C4C"/>
    <w:rsid w:val="00993B53"/>
    <w:rsid w:val="00995540"/>
    <w:rsid w:val="009A1451"/>
    <w:rsid w:val="009A47ED"/>
    <w:rsid w:val="009B2B1B"/>
    <w:rsid w:val="009C0BD2"/>
    <w:rsid w:val="009C194B"/>
    <w:rsid w:val="009C3E15"/>
    <w:rsid w:val="009C410F"/>
    <w:rsid w:val="009C7278"/>
    <w:rsid w:val="009D2ACA"/>
    <w:rsid w:val="009D2EEF"/>
    <w:rsid w:val="009D47C8"/>
    <w:rsid w:val="009E22C0"/>
    <w:rsid w:val="009E3322"/>
    <w:rsid w:val="009E49C9"/>
    <w:rsid w:val="009E54AC"/>
    <w:rsid w:val="009F01F2"/>
    <w:rsid w:val="00A1126F"/>
    <w:rsid w:val="00A151C6"/>
    <w:rsid w:val="00A20051"/>
    <w:rsid w:val="00A2290E"/>
    <w:rsid w:val="00A30524"/>
    <w:rsid w:val="00A42B91"/>
    <w:rsid w:val="00A478EA"/>
    <w:rsid w:val="00A517D1"/>
    <w:rsid w:val="00A573BE"/>
    <w:rsid w:val="00A62B06"/>
    <w:rsid w:val="00A64D9E"/>
    <w:rsid w:val="00A6594B"/>
    <w:rsid w:val="00A8241F"/>
    <w:rsid w:val="00AA743A"/>
    <w:rsid w:val="00AD6968"/>
    <w:rsid w:val="00B01B2E"/>
    <w:rsid w:val="00B05FF7"/>
    <w:rsid w:val="00B076E6"/>
    <w:rsid w:val="00B13E39"/>
    <w:rsid w:val="00B2073B"/>
    <w:rsid w:val="00B26A37"/>
    <w:rsid w:val="00B32423"/>
    <w:rsid w:val="00B35B19"/>
    <w:rsid w:val="00B365CF"/>
    <w:rsid w:val="00B43580"/>
    <w:rsid w:val="00B44592"/>
    <w:rsid w:val="00B60EEF"/>
    <w:rsid w:val="00B625C3"/>
    <w:rsid w:val="00B65D4B"/>
    <w:rsid w:val="00B87C0C"/>
    <w:rsid w:val="00B97ECB"/>
    <w:rsid w:val="00BA209C"/>
    <w:rsid w:val="00BA37B9"/>
    <w:rsid w:val="00BB71FB"/>
    <w:rsid w:val="00BD45C0"/>
    <w:rsid w:val="00BD4751"/>
    <w:rsid w:val="00BF2795"/>
    <w:rsid w:val="00BF5D88"/>
    <w:rsid w:val="00C05E20"/>
    <w:rsid w:val="00C125FA"/>
    <w:rsid w:val="00C127FA"/>
    <w:rsid w:val="00C1350B"/>
    <w:rsid w:val="00C33FAE"/>
    <w:rsid w:val="00C343B4"/>
    <w:rsid w:val="00C448D3"/>
    <w:rsid w:val="00C469CD"/>
    <w:rsid w:val="00C504B9"/>
    <w:rsid w:val="00C51270"/>
    <w:rsid w:val="00C51541"/>
    <w:rsid w:val="00C51CC0"/>
    <w:rsid w:val="00C53462"/>
    <w:rsid w:val="00C567DA"/>
    <w:rsid w:val="00C5752A"/>
    <w:rsid w:val="00C61352"/>
    <w:rsid w:val="00C62843"/>
    <w:rsid w:val="00C654E2"/>
    <w:rsid w:val="00C72C43"/>
    <w:rsid w:val="00C74D28"/>
    <w:rsid w:val="00C7525D"/>
    <w:rsid w:val="00C851A9"/>
    <w:rsid w:val="00C860AB"/>
    <w:rsid w:val="00C9316C"/>
    <w:rsid w:val="00CA10F6"/>
    <w:rsid w:val="00CA31CA"/>
    <w:rsid w:val="00CA48E6"/>
    <w:rsid w:val="00CA4AD4"/>
    <w:rsid w:val="00CB0C1F"/>
    <w:rsid w:val="00CB1370"/>
    <w:rsid w:val="00CB7E40"/>
    <w:rsid w:val="00CC461A"/>
    <w:rsid w:val="00CC74B6"/>
    <w:rsid w:val="00CD00BB"/>
    <w:rsid w:val="00CD6962"/>
    <w:rsid w:val="00CD7DD3"/>
    <w:rsid w:val="00CE5D52"/>
    <w:rsid w:val="00CF4847"/>
    <w:rsid w:val="00CF5BE6"/>
    <w:rsid w:val="00D000E4"/>
    <w:rsid w:val="00D10482"/>
    <w:rsid w:val="00D30C43"/>
    <w:rsid w:val="00D31F53"/>
    <w:rsid w:val="00D4561A"/>
    <w:rsid w:val="00D64286"/>
    <w:rsid w:val="00D66583"/>
    <w:rsid w:val="00D713BA"/>
    <w:rsid w:val="00D7278F"/>
    <w:rsid w:val="00D7429F"/>
    <w:rsid w:val="00D82131"/>
    <w:rsid w:val="00D84504"/>
    <w:rsid w:val="00D927F0"/>
    <w:rsid w:val="00D967C2"/>
    <w:rsid w:val="00D97A59"/>
    <w:rsid w:val="00DA57BB"/>
    <w:rsid w:val="00DA61DE"/>
    <w:rsid w:val="00DC7710"/>
    <w:rsid w:val="00DD3FC9"/>
    <w:rsid w:val="00DD53FE"/>
    <w:rsid w:val="00DE6FF5"/>
    <w:rsid w:val="00DF1184"/>
    <w:rsid w:val="00DF5073"/>
    <w:rsid w:val="00E02CA3"/>
    <w:rsid w:val="00E05DE2"/>
    <w:rsid w:val="00E15072"/>
    <w:rsid w:val="00E15E64"/>
    <w:rsid w:val="00E24123"/>
    <w:rsid w:val="00E36DA5"/>
    <w:rsid w:val="00E37D93"/>
    <w:rsid w:val="00E40E6E"/>
    <w:rsid w:val="00E43487"/>
    <w:rsid w:val="00E4750E"/>
    <w:rsid w:val="00E560B3"/>
    <w:rsid w:val="00E60D1D"/>
    <w:rsid w:val="00E61AFC"/>
    <w:rsid w:val="00E62764"/>
    <w:rsid w:val="00E63F78"/>
    <w:rsid w:val="00E74CAC"/>
    <w:rsid w:val="00E756AB"/>
    <w:rsid w:val="00E840C6"/>
    <w:rsid w:val="00E8476F"/>
    <w:rsid w:val="00E90993"/>
    <w:rsid w:val="00E91201"/>
    <w:rsid w:val="00EA08F6"/>
    <w:rsid w:val="00EA4249"/>
    <w:rsid w:val="00EA670F"/>
    <w:rsid w:val="00EB3201"/>
    <w:rsid w:val="00EB590A"/>
    <w:rsid w:val="00EB63CB"/>
    <w:rsid w:val="00EB7F10"/>
    <w:rsid w:val="00EC481A"/>
    <w:rsid w:val="00EC52CB"/>
    <w:rsid w:val="00ED0BF7"/>
    <w:rsid w:val="00ED6F90"/>
    <w:rsid w:val="00EE1B6A"/>
    <w:rsid w:val="00EE5BD5"/>
    <w:rsid w:val="00EF1C4D"/>
    <w:rsid w:val="00EF1D0C"/>
    <w:rsid w:val="00F046DD"/>
    <w:rsid w:val="00F226D2"/>
    <w:rsid w:val="00F240ED"/>
    <w:rsid w:val="00F265EB"/>
    <w:rsid w:val="00F364BA"/>
    <w:rsid w:val="00F40BBF"/>
    <w:rsid w:val="00F42905"/>
    <w:rsid w:val="00F5049C"/>
    <w:rsid w:val="00F51A3F"/>
    <w:rsid w:val="00F61CDF"/>
    <w:rsid w:val="00F641BA"/>
    <w:rsid w:val="00F7185A"/>
    <w:rsid w:val="00F8765C"/>
    <w:rsid w:val="00F90F0E"/>
    <w:rsid w:val="00F93F5F"/>
    <w:rsid w:val="00F9555E"/>
    <w:rsid w:val="00FA27DC"/>
    <w:rsid w:val="00FB055D"/>
    <w:rsid w:val="00FB1BA8"/>
    <w:rsid w:val="00FB6E71"/>
    <w:rsid w:val="00FC4BF6"/>
    <w:rsid w:val="00FD5848"/>
    <w:rsid w:val="00FE4A34"/>
    <w:rsid w:val="00FE4D53"/>
    <w:rsid w:val="00FE5F2E"/>
    <w:rsid w:val="00FE6924"/>
    <w:rsid w:val="00FE6BB7"/>
    <w:rsid w:val="00FF3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9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A6"/>
  </w:style>
  <w:style w:type="paragraph" w:styleId="1">
    <w:name w:val="heading 1"/>
    <w:basedOn w:val="a"/>
    <w:next w:val="a"/>
    <w:link w:val="10"/>
    <w:uiPriority w:val="9"/>
    <w:qFormat/>
    <w:rsid w:val="003668DC"/>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668D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668DC"/>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8D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668D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3668DC"/>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3668DC"/>
  </w:style>
  <w:style w:type="paragraph" w:styleId="a3">
    <w:name w:val="Balloon Text"/>
    <w:basedOn w:val="a"/>
    <w:link w:val="a4"/>
    <w:uiPriority w:val="99"/>
    <w:semiHidden/>
    <w:unhideWhenUsed/>
    <w:rsid w:val="003668D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668DC"/>
    <w:rPr>
      <w:rFonts w:ascii="Tahoma" w:eastAsia="Times New Roman" w:hAnsi="Tahoma" w:cs="Tahoma"/>
      <w:sz w:val="16"/>
      <w:szCs w:val="16"/>
      <w:lang w:eastAsia="ru-RU"/>
    </w:rPr>
  </w:style>
  <w:style w:type="table" w:styleId="a5">
    <w:name w:val="Table Grid"/>
    <w:basedOn w:val="a1"/>
    <w:uiPriority w:val="59"/>
    <w:rsid w:val="003668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3668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2">
    <w:name w:val="Основной текст + Полужирный12"/>
    <w:rsid w:val="003668DC"/>
    <w:rPr>
      <w:rFonts w:ascii="Times New Roman" w:hAnsi="Times New Roman" w:cs="Times New Roman"/>
      <w:b/>
      <w:bCs/>
      <w:spacing w:val="0"/>
      <w:sz w:val="27"/>
      <w:szCs w:val="27"/>
      <w:shd w:val="clear" w:color="auto" w:fill="FFFFFF"/>
    </w:rPr>
  </w:style>
  <w:style w:type="paragraph" w:styleId="a7">
    <w:name w:val="Body Text Indent"/>
    <w:basedOn w:val="a"/>
    <w:link w:val="a8"/>
    <w:rsid w:val="003668DC"/>
    <w:pPr>
      <w:spacing w:after="0" w:line="240" w:lineRule="auto"/>
      <w:ind w:firstLine="540"/>
      <w:jc w:val="both"/>
    </w:pPr>
    <w:rPr>
      <w:rFonts w:ascii="Times New Roman" w:eastAsia="SimSun" w:hAnsi="Times New Roman" w:cs="Times New Roman"/>
      <w:sz w:val="28"/>
      <w:szCs w:val="28"/>
      <w:lang w:eastAsia="zh-CN"/>
    </w:rPr>
  </w:style>
  <w:style w:type="character" w:customStyle="1" w:styleId="a8">
    <w:name w:val="Основной текст с отступом Знак"/>
    <w:basedOn w:val="a0"/>
    <w:link w:val="a7"/>
    <w:rsid w:val="003668DC"/>
    <w:rPr>
      <w:rFonts w:ascii="Times New Roman" w:eastAsia="SimSun" w:hAnsi="Times New Roman" w:cs="Times New Roman"/>
      <w:sz w:val="28"/>
      <w:szCs w:val="28"/>
      <w:lang w:eastAsia="zh-CN"/>
    </w:rPr>
  </w:style>
  <w:style w:type="character" w:customStyle="1" w:styleId="c1">
    <w:name w:val="c1"/>
    <w:basedOn w:val="a0"/>
    <w:rsid w:val="003668DC"/>
  </w:style>
  <w:style w:type="paragraph" w:customStyle="1" w:styleId="c12">
    <w:name w:val="c12"/>
    <w:basedOn w:val="a"/>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668DC"/>
  </w:style>
  <w:style w:type="paragraph" w:customStyle="1" w:styleId="c50">
    <w:name w:val="c50"/>
    <w:basedOn w:val="a"/>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8DC"/>
  </w:style>
  <w:style w:type="character" w:styleId="a9">
    <w:name w:val="Hyperlink"/>
    <w:basedOn w:val="a0"/>
    <w:uiPriority w:val="99"/>
    <w:unhideWhenUsed/>
    <w:rsid w:val="003668DC"/>
    <w:rPr>
      <w:color w:val="0000FF"/>
      <w:u w:val="single"/>
    </w:rPr>
  </w:style>
  <w:style w:type="paragraph" w:styleId="HTML">
    <w:name w:val="HTML Preformatted"/>
    <w:basedOn w:val="a"/>
    <w:link w:val="HTML0"/>
    <w:uiPriority w:val="99"/>
    <w:rsid w:val="0036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0">
    <w:name w:val="Стандартный HTML Знак"/>
    <w:basedOn w:val="a0"/>
    <w:link w:val="HTML"/>
    <w:uiPriority w:val="99"/>
    <w:rsid w:val="003668DC"/>
    <w:rPr>
      <w:rFonts w:ascii="Courier New" w:eastAsia="Times New Roman" w:hAnsi="Courier New" w:cs="Courier New"/>
      <w:sz w:val="17"/>
      <w:szCs w:val="17"/>
      <w:lang w:eastAsia="ru-RU"/>
    </w:rPr>
  </w:style>
  <w:style w:type="paragraph" w:customStyle="1" w:styleId="first">
    <w:name w:val="first"/>
    <w:basedOn w:val="a"/>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uiPriority w:val="99"/>
    <w:rsid w:val="003668D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uiPriority w:val="99"/>
    <w:rsid w:val="003668DC"/>
    <w:rPr>
      <w:rFonts w:ascii="Times New Roman" w:eastAsia="Times New Roman" w:hAnsi="Times New Roman" w:cs="Times New Roman"/>
      <w:sz w:val="20"/>
      <w:szCs w:val="20"/>
      <w:lang w:eastAsia="ru-RU"/>
    </w:rPr>
  </w:style>
  <w:style w:type="paragraph" w:customStyle="1" w:styleId="s3">
    <w:name w:val="s_3"/>
    <w:basedOn w:val="a"/>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3668DC"/>
    <w:rPr>
      <w:b/>
      <w:bCs/>
    </w:rPr>
  </w:style>
  <w:style w:type="paragraph" w:customStyle="1" w:styleId="s16">
    <w:name w:val="s_16"/>
    <w:basedOn w:val="a"/>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3668DC"/>
    <w:pPr>
      <w:spacing w:after="0" w:line="240" w:lineRule="auto"/>
      <w:ind w:firstLine="720"/>
      <w:jc w:val="both"/>
    </w:pPr>
    <w:rPr>
      <w:rFonts w:ascii="Times New Roman Tj" w:eastAsia="Times New Roman" w:hAnsi="Times New Roman Tj" w:cs="Times New Roman"/>
      <w:noProof/>
      <w:sz w:val="28"/>
      <w:szCs w:val="20"/>
      <w:lang w:eastAsia="ru-RU"/>
    </w:rPr>
  </w:style>
  <w:style w:type="character" w:customStyle="1" w:styleId="ae">
    <w:name w:val="Текст Знак"/>
    <w:basedOn w:val="a0"/>
    <w:link w:val="ad"/>
    <w:rsid w:val="003668DC"/>
    <w:rPr>
      <w:rFonts w:ascii="Times New Roman Tj" w:eastAsia="Times New Roman" w:hAnsi="Times New Roman Tj" w:cs="Times New Roman"/>
      <w:noProof/>
      <w:sz w:val="28"/>
      <w:szCs w:val="20"/>
      <w:lang w:eastAsia="ru-RU"/>
    </w:rPr>
  </w:style>
  <w:style w:type="paragraph" w:styleId="af">
    <w:name w:val="Normal (Web)"/>
    <w:basedOn w:val="a"/>
    <w:uiPriority w:val="99"/>
    <w:unhideWhenUsed/>
    <w:rsid w:val="003668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9B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0333CC"/>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0333CC"/>
    <w:rPr>
      <w:rFonts w:ascii="Times New Roman" w:eastAsia="Times New Roman" w:hAnsi="Times New Roman" w:cs="Times New Roman"/>
      <w:sz w:val="24"/>
      <w:szCs w:val="20"/>
      <w:lang w:eastAsia="ru-RU"/>
    </w:rPr>
  </w:style>
  <w:style w:type="table" w:customStyle="1" w:styleId="21">
    <w:name w:val="Сетка таблицы2"/>
    <w:basedOn w:val="a1"/>
    <w:next w:val="a5"/>
    <w:uiPriority w:val="59"/>
    <w:rsid w:val="001F2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71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2591">
      <w:bodyDiv w:val="1"/>
      <w:marLeft w:val="0"/>
      <w:marRight w:val="0"/>
      <w:marTop w:val="0"/>
      <w:marBottom w:val="0"/>
      <w:divBdr>
        <w:top w:val="none" w:sz="0" w:space="0" w:color="auto"/>
        <w:left w:val="none" w:sz="0" w:space="0" w:color="auto"/>
        <w:bottom w:val="none" w:sz="0" w:space="0" w:color="auto"/>
        <w:right w:val="none" w:sz="0" w:space="0" w:color="auto"/>
      </w:divBdr>
    </w:div>
    <w:div w:id="397821141">
      <w:bodyDiv w:val="1"/>
      <w:marLeft w:val="0"/>
      <w:marRight w:val="0"/>
      <w:marTop w:val="0"/>
      <w:marBottom w:val="0"/>
      <w:divBdr>
        <w:top w:val="none" w:sz="0" w:space="0" w:color="auto"/>
        <w:left w:val="none" w:sz="0" w:space="0" w:color="auto"/>
        <w:bottom w:val="none" w:sz="0" w:space="0" w:color="auto"/>
        <w:right w:val="none" w:sz="0" w:space="0" w:color="auto"/>
      </w:divBdr>
    </w:div>
    <w:div w:id="441732162">
      <w:bodyDiv w:val="1"/>
      <w:marLeft w:val="0"/>
      <w:marRight w:val="0"/>
      <w:marTop w:val="0"/>
      <w:marBottom w:val="0"/>
      <w:divBdr>
        <w:top w:val="none" w:sz="0" w:space="0" w:color="auto"/>
        <w:left w:val="none" w:sz="0" w:space="0" w:color="auto"/>
        <w:bottom w:val="none" w:sz="0" w:space="0" w:color="auto"/>
        <w:right w:val="none" w:sz="0" w:space="0" w:color="auto"/>
      </w:divBdr>
    </w:div>
    <w:div w:id="17262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181/?dst=100009" TargetMode="External"/><Relationship Id="rId13" Type="http://schemas.openxmlformats.org/officeDocument/2006/relationships/hyperlink" Target="http://pravo.gov.ru/proxy/ips/?docbody=&amp;prevDoc=102044804&amp;backlink=1&amp;&amp;nd=102349495" TargetMode="External"/><Relationship Id="rId18" Type="http://schemas.openxmlformats.org/officeDocument/2006/relationships/hyperlink" Target="http://www.consultant.ru/document/cons_doc_LAW_160129" TargetMode="External"/><Relationship Id="rId3" Type="http://schemas.openxmlformats.org/officeDocument/2006/relationships/styles" Target="styles.xml"/><Relationship Id="rId7" Type="http://schemas.openxmlformats.org/officeDocument/2006/relationships/hyperlink" Target="http://www.consultant.ru/document/cons_doc_LAW_83180/?dst=100009" TargetMode="External"/><Relationship Id="rId12" Type="http://schemas.openxmlformats.org/officeDocument/2006/relationships/hyperlink" Target="http://mmk.tj/ru/legislation/legislation-base/constitution/" TargetMode="External"/><Relationship Id="rId17" Type="http://schemas.openxmlformats.org/officeDocument/2006/relationships/hyperlink" Target="http://mmk.tj/ru/legislation/legislation-base/codecs/" TargetMode="External"/><Relationship Id="rId2" Type="http://schemas.openxmlformats.org/officeDocument/2006/relationships/numbering" Target="numbering.xml"/><Relationship Id="rId16" Type="http://schemas.openxmlformats.org/officeDocument/2006/relationships/hyperlink" Target="http://mmk.tj/ru/legislation/legislation-base/co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consultant.ru/popular/apkrf/" TargetMode="External"/><Relationship Id="rId10" Type="http://schemas.openxmlformats.org/officeDocument/2006/relationships/hyperlink" Target="N11-&#1060;&#1050;&#10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58640/?dst=100009" TargetMode="External"/><Relationship Id="rId14" Type="http://schemas.openxmlformats.org/officeDocument/2006/relationships/hyperlink" Target="http://mmk.tj/ru/legislation/legislation-base/con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5262-3DDD-4659-888F-0257E747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22</Pages>
  <Words>8755</Words>
  <Characters>49908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350</cp:revision>
  <cp:lastPrinted>2020-01-10T08:15:00Z</cp:lastPrinted>
  <dcterms:created xsi:type="dcterms:W3CDTF">2016-09-07T11:18:00Z</dcterms:created>
  <dcterms:modified xsi:type="dcterms:W3CDTF">2024-02-16T10:32:00Z</dcterms:modified>
</cp:coreProperties>
</file>