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169 ответов." id="8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169 ответов."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169 ответов." id="3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169 ответов."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169 ответов." id="9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169 ответов.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169 ответов." id="6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169 ответов.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169 ответов." id="5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169 ответов.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169 ответов." id="7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169 ответов.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169 ответов." id="10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169 ответов."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169 ответов." id="1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169 ответов."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169 ответов." id="4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169 ответов."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169 ответов." id="2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169 ответов."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image" Target="media/image9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10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8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